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 w:line="390" w:lineRule="atLeast"/>
        <w:ind w:left="300" w:right="180"/>
        <w:jc w:val="left"/>
        <w:rPr>
          <w:rFonts w:ascii="ˎ̥" w:hAnsi="ˎ̥" w:cs="宋体"/>
          <w:spacing w:val="15"/>
          <w:kern w:val="0"/>
          <w:szCs w:val="21"/>
        </w:rPr>
      </w:pPr>
      <w:r>
        <w:rPr>
          <w:rFonts w:hint="eastAsia" w:cs="宋体"/>
          <w:b/>
          <w:spacing w:val="15"/>
          <w:kern w:val="0"/>
          <w:sz w:val="36"/>
        </w:rPr>
        <w:t>刘海粟小学</w:t>
      </w:r>
      <w:r>
        <w:rPr>
          <w:rFonts w:hint="eastAsia" w:cs="宋体"/>
          <w:b/>
          <w:spacing w:val="15"/>
          <w:kern w:val="0"/>
          <w:sz w:val="36"/>
          <w:lang w:val="en-US" w:eastAsia="zh-CN"/>
        </w:rPr>
        <w:t>关于</w:t>
      </w:r>
      <w:r>
        <w:rPr>
          <w:rFonts w:hint="eastAsia" w:ascii="ˎ̥" w:hAnsi="ˎ̥" w:cs="宋体"/>
          <w:b/>
          <w:spacing w:val="15"/>
          <w:kern w:val="0"/>
          <w:sz w:val="36"/>
          <w:lang w:val="en-US" w:eastAsia="zh-CN"/>
        </w:rPr>
        <w:t>推荐武进区名班主任</w:t>
      </w:r>
      <w:r>
        <w:rPr>
          <w:rFonts w:hint="eastAsia" w:cs="宋体"/>
          <w:b/>
          <w:spacing w:val="15"/>
          <w:kern w:val="0"/>
          <w:sz w:val="36"/>
          <w:lang w:val="en-US" w:eastAsia="zh-CN"/>
        </w:rPr>
        <w:t>的</w:t>
      </w:r>
      <w:r>
        <w:rPr>
          <w:rFonts w:hint="eastAsia" w:cs="宋体"/>
          <w:b/>
          <w:spacing w:val="15"/>
          <w:kern w:val="0"/>
          <w:sz w:val="36"/>
        </w:rPr>
        <w:t>公示</w:t>
      </w:r>
    </w:p>
    <w:p>
      <w:pPr>
        <w:widowControl/>
        <w:spacing w:before="75" w:after="75" w:line="400" w:lineRule="atLeast"/>
        <w:ind w:left="300" w:right="180" w:firstLine="620" w:firstLineChars="200"/>
        <w:jc w:val="left"/>
        <w:rPr>
          <w:rFonts w:hint="eastAsia" w:cs="宋体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cs="宋体"/>
          <w:spacing w:val="15"/>
          <w:kern w:val="0"/>
          <w:sz w:val="28"/>
          <w:szCs w:val="28"/>
        </w:rPr>
        <w:t>经个人</w:t>
      </w:r>
      <w:r>
        <w:rPr>
          <w:rFonts w:hint="eastAsia" w:cs="宋体"/>
          <w:spacing w:val="15"/>
          <w:kern w:val="0"/>
          <w:sz w:val="28"/>
          <w:szCs w:val="28"/>
          <w:lang w:eastAsia="zh-CN"/>
        </w:rPr>
        <w:t>自主申报</w:t>
      </w:r>
      <w:r>
        <w:rPr>
          <w:rFonts w:hint="eastAsia" w:cs="宋体"/>
          <w:spacing w:val="15"/>
          <w:kern w:val="0"/>
          <w:sz w:val="28"/>
          <w:szCs w:val="28"/>
        </w:rPr>
        <w:t>，考核组综合评审</w:t>
      </w:r>
      <w:r>
        <w:rPr>
          <w:rFonts w:hint="eastAsia" w:cs="宋体"/>
          <w:spacing w:val="15"/>
          <w:kern w:val="0"/>
          <w:sz w:val="28"/>
          <w:szCs w:val="28"/>
          <w:lang w:eastAsia="zh-CN"/>
        </w:rPr>
        <w:t>材料</w:t>
      </w:r>
      <w:r>
        <w:rPr>
          <w:rFonts w:hint="eastAsia" w:cs="宋体"/>
          <w:spacing w:val="15"/>
          <w:kern w:val="0"/>
          <w:sz w:val="28"/>
          <w:szCs w:val="28"/>
        </w:rPr>
        <w:t>，现</w:t>
      </w:r>
      <w:r>
        <w:rPr>
          <w:rFonts w:hint="eastAsia" w:cs="宋体"/>
          <w:spacing w:val="15"/>
          <w:kern w:val="0"/>
          <w:sz w:val="28"/>
          <w:szCs w:val="28"/>
          <w:lang w:val="en-US" w:eastAsia="zh-CN"/>
        </w:rPr>
        <w:t>推荐以下两位老师参加武进区名班主任的评选，名单公示如下：</w:t>
      </w:r>
    </w:p>
    <w:p>
      <w:pPr>
        <w:widowControl/>
        <w:spacing w:before="75" w:after="75" w:line="400" w:lineRule="atLeast"/>
        <w:ind w:left="300" w:right="180" w:firstLine="620" w:firstLineChars="200"/>
        <w:jc w:val="left"/>
        <w:rPr>
          <w:rFonts w:hint="default" w:cs="宋体"/>
          <w:spacing w:val="15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pacing w:before="75" w:after="75" w:line="400" w:lineRule="exact"/>
        <w:ind w:right="180"/>
        <w:jc w:val="center"/>
        <w:rPr>
          <w:rFonts w:hint="default" w:cs="宋体"/>
          <w:b/>
          <w:bCs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pacing w:val="15"/>
          <w:kern w:val="0"/>
          <w:sz w:val="32"/>
          <w:szCs w:val="32"/>
          <w:lang w:val="en-US" w:eastAsia="zh-CN"/>
        </w:rPr>
        <w:t>周玲  强宇音</w:t>
      </w:r>
    </w:p>
    <w:p>
      <w:pPr>
        <w:widowControl/>
        <w:adjustRightInd w:val="0"/>
        <w:spacing w:before="75" w:after="75" w:line="400" w:lineRule="exact"/>
        <w:ind w:left="300" w:right="180" w:firstLine="697" w:firstLineChars="225"/>
        <w:jc w:val="left"/>
        <w:rPr>
          <w:rFonts w:hint="eastAsia" w:cs="宋体"/>
          <w:spacing w:val="15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pacing w:before="75" w:after="75" w:line="400" w:lineRule="exact"/>
        <w:ind w:left="300" w:right="180" w:firstLine="697" w:firstLineChars="225"/>
        <w:jc w:val="left"/>
        <w:rPr>
          <w:rFonts w:hint="default" w:eastAsia="宋体" w:cs="宋体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cs="宋体"/>
          <w:spacing w:val="15"/>
          <w:kern w:val="0"/>
          <w:sz w:val="28"/>
          <w:szCs w:val="28"/>
          <w:lang w:val="en-US" w:eastAsia="zh-CN"/>
        </w:rPr>
        <w:t>公示时间：2023.11.27—2023.12.3</w:t>
      </w:r>
    </w:p>
    <w:p>
      <w:pPr>
        <w:widowControl/>
        <w:adjustRightInd w:val="0"/>
        <w:spacing w:before="75" w:after="75" w:line="400" w:lineRule="exact"/>
        <w:ind w:left="300" w:right="180" w:firstLine="697" w:firstLineChars="225"/>
        <w:jc w:val="left"/>
        <w:rPr>
          <w:rFonts w:ascii="ˎ̥" w:hAnsi="ˎ̥" w:cs="宋体"/>
          <w:spacing w:val="15"/>
          <w:kern w:val="0"/>
          <w:sz w:val="28"/>
          <w:szCs w:val="28"/>
        </w:rPr>
      </w:pPr>
      <w:r>
        <w:rPr>
          <w:rFonts w:hint="eastAsia" w:cs="宋体"/>
          <w:spacing w:val="15"/>
          <w:kern w:val="0"/>
          <w:sz w:val="28"/>
          <w:szCs w:val="28"/>
        </w:rPr>
        <w:t>若对以上情况有异议，可向校长室反映，考核组将认真核查。</w:t>
      </w:r>
    </w:p>
    <w:p>
      <w:pPr>
        <w:widowControl/>
        <w:adjustRightInd w:val="0"/>
        <w:spacing w:before="75" w:after="75" w:line="400" w:lineRule="exact"/>
        <w:ind w:right="180"/>
        <w:jc w:val="right"/>
        <w:rPr>
          <w:rFonts w:ascii="ˎ̥" w:hAnsi="ˎ̥" w:cs="宋体"/>
          <w:spacing w:val="15"/>
          <w:kern w:val="0"/>
          <w:sz w:val="28"/>
          <w:szCs w:val="28"/>
        </w:rPr>
      </w:pPr>
      <w:r>
        <w:rPr>
          <w:rFonts w:hint="eastAsia" w:cs="宋体"/>
          <w:spacing w:val="15"/>
          <w:kern w:val="0"/>
          <w:sz w:val="28"/>
          <w:szCs w:val="28"/>
          <w:lang w:eastAsia="zh-CN"/>
        </w:rPr>
        <w:t>武进区</w:t>
      </w:r>
      <w:r>
        <w:rPr>
          <w:rFonts w:hint="eastAsia" w:cs="宋体"/>
          <w:spacing w:val="15"/>
          <w:kern w:val="0"/>
          <w:sz w:val="28"/>
          <w:szCs w:val="28"/>
        </w:rPr>
        <w:t>刘海粟小学</w:t>
      </w:r>
      <w:bookmarkStart w:id="0" w:name="_GoBack"/>
      <w:bookmarkEnd w:id="0"/>
    </w:p>
    <w:p>
      <w:pPr>
        <w:widowControl/>
        <w:adjustRightInd w:val="0"/>
        <w:spacing w:before="75" w:line="400" w:lineRule="exact"/>
        <w:ind w:right="180"/>
        <w:jc w:val="right"/>
        <w:rPr>
          <w:rFonts w:hint="default" w:ascii="ˎ̥" w:hAnsi="ˎ̥" w:eastAsia="宋体" w:cs="宋体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spacing w:val="15"/>
          <w:kern w:val="0"/>
          <w:sz w:val="28"/>
          <w:szCs w:val="28"/>
        </w:rPr>
        <w:t>20</w:t>
      </w:r>
      <w:r>
        <w:rPr>
          <w:rFonts w:hint="eastAsia" w:ascii="ˎ̥" w:hAnsi="ˎ̥" w:cs="宋体"/>
          <w:spacing w:val="15"/>
          <w:kern w:val="0"/>
          <w:sz w:val="28"/>
          <w:szCs w:val="28"/>
          <w:lang w:val="en-US" w:eastAsia="zh-CN"/>
        </w:rPr>
        <w:t>23</w:t>
      </w:r>
      <w:r>
        <w:rPr>
          <w:rFonts w:hint="eastAsia" w:ascii="ˎ̥" w:hAnsi="ˎ̥" w:cs="宋体"/>
          <w:spacing w:val="15"/>
          <w:kern w:val="0"/>
          <w:sz w:val="28"/>
          <w:szCs w:val="28"/>
        </w:rPr>
        <w:t>-</w:t>
      </w:r>
      <w:r>
        <w:rPr>
          <w:rFonts w:hint="eastAsia" w:ascii="ˎ̥" w:hAnsi="ˎ̥" w:cs="宋体"/>
          <w:spacing w:val="15"/>
          <w:kern w:val="0"/>
          <w:sz w:val="28"/>
          <w:szCs w:val="28"/>
          <w:lang w:val="en-US" w:eastAsia="zh-CN"/>
        </w:rPr>
        <w:t>11</w:t>
      </w:r>
      <w:r>
        <w:rPr>
          <w:rFonts w:hint="eastAsia" w:ascii="ˎ̥" w:hAnsi="ˎ̥" w:cs="宋体"/>
          <w:spacing w:val="15"/>
          <w:kern w:val="0"/>
          <w:sz w:val="28"/>
          <w:szCs w:val="28"/>
        </w:rPr>
        <w:t>-</w:t>
      </w:r>
      <w:r>
        <w:rPr>
          <w:rFonts w:hint="eastAsia" w:ascii="ˎ̥" w:hAnsi="ˎ̥" w:cs="宋体"/>
          <w:spacing w:val="15"/>
          <w:kern w:val="0"/>
          <w:sz w:val="28"/>
          <w:szCs w:val="28"/>
          <w:lang w:val="en-US" w:eastAsia="zh-CN"/>
        </w:rPr>
        <w:t>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74DA7FE0"/>
    <w:rsid w:val="74D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2023-11-28T01:07:00Z</dcterms:created>
  <dc:creator>夏雨雨人</dc:creator>
  <cp:lastModifiedBy>夏雨雨人</cp:lastModifiedBy>
  <dcterms:modified xsi:type="dcterms:W3CDTF">2023-11-28T01:11:04Z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B1BEFDE7021041A89A736605BB07DF42_11</vt:lpwstr>
  </property>
</Properties>
</file>