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另起一行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不断奋进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2019——2020学年度述职报告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武进区刘海粟小学  袁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“黄梅时节家家雨”，静听雨声，细数走过的日子，不禁感慨岁月匆匆，校长培训班上特级教师们的谆谆教诲仿佛还在耳畔回响。不知不觉，已担任副校长两年了，在这不断学习历练的日子，非常感谢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吴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校长的指引，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感谢学生中心成员的协助，感谢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老师们的支持，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是你们的鼓励让我在副校长的岗位上越走越顺利，越走越明朗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。下面，我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将从四方面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来汇报自己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一年来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一、不断学习  强觉悟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习近平总书记要求，党员领导干部要做到心中有党、心中有民、心中有责、心中有戒。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作为新时代的教育人，作为新任的副校长，我深知责任重大，只有以身作则才能成为老师们的表率。我虽然不是共产党员，但作为民盟这一先进组织的一员，我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始终保持清醒的政治头脑，顺应新形势，适应新要求，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明确党的纪律，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</w:rPr>
        <w:t>始终牢记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</w:rPr>
        <w:t>勿以善小而不为、勿以恶小而为之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</w:rPr>
        <w:t>的古训，坚持每日三省吾身，慎小慎微慎独，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时刻对自己严要求高标准。我参加了新任校长的培训班、阅读了《未来学校》、《可复制的领导力》等书籍，在阅读和交流中提升自己为校服务、为师生服务的意识。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二、严以律已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保正气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古人云：“凡善怕者，必身有所正，言有所规，行有所止，偶有逾矩，亦不出大格。”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我们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只有常存对法纪、组织、群众的敬畏之心，才会时刻保持清醒的头脑，坚定正确的人生航向，守住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做人做教师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的“底线”。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作为校级领导干部我坚守底线，紧紧把法纪的第一颗“扣子”扣好，摒弃随心所欲的思想，谨言慎行，时时守法，事事尊法，做好榜样示范作用。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三、勤勉尽职  成合力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1.安全为先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2020，这个不平凡的一年，新冠疫情席卷了中华大地，为了保障全校师生安全，我联合学生中心、服务中心做好了各项防疫工作，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为学生创设安全有保障的学习环境。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寒假里每日细致进行人员行踪排查，了解师生员工们的动态发展。开学后，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一日两检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，每日上报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缺课学生情况。同时组织学生进行了常规体检，确保学生快乐健康地生活。一日两消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，组织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老师们对教室、专用场所进行通风消毒，严格保障了学生活动环境的卫生安全。错峰用餐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倡导学生珍惜粮食，人人光盘，养成好习惯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动感课间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，多样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室内操，强身健体，也提高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学生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免疫力。每周一播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提升学生的安全意识和自我保护能力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。在这一过程中我事事参与，样样亲力亲为，被评为“优秀网格管理员”“抗疫特殊贡献者”“居家学习优秀指导教师”。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2.活动润德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德育是学校教育的灵魂。我坚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以生为本的理念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，围绕市品格提升工程设计并开展了丰富多彩的活动，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助力学生成长，形成了四季美系列。</w:t>
      </w:r>
      <w:r>
        <w:rPr>
          <w:rFonts w:hint="eastAsia" w:ascii="宋体" w:hAnsi="宋体" w:eastAsia="宋体" w:cs="宋体"/>
          <w:b w:val="0"/>
          <w:bCs w:val="0"/>
          <w:spacing w:val="0"/>
          <w:sz w:val="30"/>
          <w:szCs w:val="30"/>
          <w:shd w:val="clear" w:color="auto" w:fill="FFFFFF"/>
        </w:rPr>
        <w:t>春日生长</w:t>
      </w:r>
      <w:r>
        <w:rPr>
          <w:rFonts w:hint="eastAsia" w:ascii="宋体" w:hAnsi="宋体" w:eastAsia="宋体" w:cs="宋体"/>
          <w:b w:val="0"/>
          <w:bCs w:val="0"/>
          <w:spacing w:val="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sz w:val="30"/>
          <w:szCs w:val="30"/>
          <w:shd w:val="clear" w:color="auto" w:fill="FFFFFF"/>
        </w:rPr>
        <w:t>我们让劳动与生活亲密接触，孩子们干家务、做手工、展厨艺、搞创造，做实验，忙得不亦乐乎。他们在活动中锻炼了劳动技能、收获了劳动的喜悦、也</w:t>
      </w:r>
      <w:r>
        <w:rPr>
          <w:rFonts w:hint="eastAsia" w:ascii="宋体" w:hAnsi="宋体" w:eastAsia="宋体" w:cs="宋体"/>
          <w:b w:val="0"/>
          <w:bCs w:val="0"/>
          <w:spacing w:val="0"/>
          <w:sz w:val="30"/>
          <w:szCs w:val="30"/>
        </w:rPr>
        <w:t>体悟了父母的艰辛。在此也倡导学生每天在家做一次家务，洗完、拖地、手工、整理房间等等，从小养成爱劳动的好习惯。夏日趣味</w:t>
      </w:r>
      <w:r>
        <w:rPr>
          <w:rFonts w:hint="eastAsia" w:ascii="宋体" w:hAnsi="宋体" w:eastAsia="宋体" w:cs="宋体"/>
          <w:b w:val="0"/>
          <w:bCs w:val="0"/>
          <w:spacing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sz w:val="30"/>
          <w:szCs w:val="30"/>
        </w:rPr>
        <w:t>开展了“七彩六一 童心飞扬”系列活动，学生个性飞扬，显才艺、展智慧、开眼界、学感恩。低年级的创客体验，中年级的创意时装秀、十岁行善礼，高年级的疯狂毛毛虫团队赛，让孩子们体验了乐趣，收获了成长。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秋日寻实：围绕“秋”主题开展系列活动，赏秋色、品秋味、赏月色、吟月诗，拥抱自然，融入自然，传承优秀传统文化。冬日探秘，赏雪景、诵春诗、编中国结，了解腊八节、春节的由来和习俗，让浓浓的冬日文化洋溢生活。同时玩玩水的三态、泡泡雨云等小实验，了解科学原理，激发科学探索兴趣。美的活动塑造了美的言行，滋养了学生的品格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6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15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15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3.家校共育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15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德育的核心人物是班主任，我和朱金花老师积极组建班主任成长营，每月开展一次活动，努力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班主任的管理能力和专业素养，让更多班主任拥有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职业幸福感。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一年中，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徐娜、左菲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参加区班主任比赛荣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获一等奖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，陶玲娟被评为常州市优秀班主任，王静、郑真、李婷被评为区优秀班主任。我还组织召开家委会、家长讲堂、云家长会，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推出了学校美老师、美学生、美家长、美活动，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增进了学校、家庭之间的了解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与理解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，增强了双方的沟通和信任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，提升家校共育合力。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三、不断探索  提水平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语文，始终是我的挚爱。部编版教材打开了语文教学的新篇章，于是我利用业余时间自己研读，了解教材编排体系和变化特点，主动执教教研课《我的长生果》，录制了微课《趣谈对联》，在学习中领悟，在反思中前进。同时我还主持了省级课题《互联网</w:t>
      </w:r>
      <w:r>
        <w:rPr>
          <w:rFonts w:hint="eastAsia" w:ascii="宋体" w:hAnsi="宋体" w:eastAsia="宋体" w:cs="宋体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+的小学语文学习范式的建构研究</w:t>
      </w:r>
      <w:r>
        <w:rPr>
          <w:rFonts w:hint="eastAsia" w:ascii="宋体" w:hAnsi="宋体" w:eastAsia="宋体" w:cs="宋体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》，带领课题组老师积极探索新技术与语文课堂的无缝对接，有效融合，最大化地提高课堂效率。所撰写的论文一篇获武进区一等奖，两篇发表于省级刊物。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2020，特殊的一年，我将另起一行，刷新自己，不断奋进，但愿能与未来美好的自己不期而遇！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D6611"/>
    <w:rsid w:val="024B48EA"/>
    <w:rsid w:val="0EFD6611"/>
    <w:rsid w:val="10C07EEB"/>
    <w:rsid w:val="142A6624"/>
    <w:rsid w:val="1E981521"/>
    <w:rsid w:val="2C031849"/>
    <w:rsid w:val="3CEB3FE5"/>
    <w:rsid w:val="428B4368"/>
    <w:rsid w:val="429443E2"/>
    <w:rsid w:val="584B389E"/>
    <w:rsid w:val="5A2B2834"/>
    <w:rsid w:val="5D6C1C94"/>
    <w:rsid w:val="6A152E71"/>
    <w:rsid w:val="6E2A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2020-07-08T12:07:00Z</dcterms:created>
  <dc:creator>袁静</dc:creator>
  <cp:lastModifiedBy>琪琪</cp:lastModifiedBy>
  <cp:lastPrinted>2020-07-13T05:58:41Z</cp:lastPrinted>
  <dcterms:modified xsi:type="dcterms:W3CDTF">2020-07-13T05:59:21Z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