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做一片绿叶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刘海粟小学党支部组织委员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周球东  个人述职报告  2023.5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9" w:firstLineChars="304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本年度，在学校领导和党员教师的关心支持下，坚持以“绿叶的精神”指导自己的工作学习，履职尽责，实干担当。本年度我分管学校党建的组织工作，协助管理低年级部。</w:t>
      </w:r>
      <w:r>
        <w:rPr>
          <w:rFonts w:hint="eastAsia"/>
          <w:sz w:val="24"/>
          <w:szCs w:val="24"/>
        </w:rPr>
        <w:t>基本完成今年的工作目标。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一、加强学习，注重实践，努力提高自身能力素质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1.学习明理，坚定信仰，廉洁从教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一年来，我通过各种平台</w:t>
      </w:r>
      <w:r>
        <w:rPr>
          <w:rFonts w:hint="eastAsia"/>
          <w:sz w:val="24"/>
          <w:szCs w:val="24"/>
        </w:rPr>
        <w:t>认真学习习近平总书记系列讲话精神和党的“十九大”</w:t>
      </w:r>
      <w:r>
        <w:rPr>
          <w:rFonts w:hint="eastAsia"/>
          <w:sz w:val="24"/>
          <w:szCs w:val="24"/>
          <w:lang w:eastAsia="zh-CN"/>
        </w:rPr>
        <w:t>“二十大”</w:t>
      </w:r>
      <w:r>
        <w:rPr>
          <w:rFonts w:hint="eastAsia"/>
          <w:sz w:val="24"/>
          <w:szCs w:val="24"/>
        </w:rPr>
        <w:t>报告精神，坚持以科学的理论武装头脑，不断提高自己的政治敏锐性和政治鉴别力，增强党性修养，努力提高自身能力素质。努力提高政治站位。认真</w:t>
      </w:r>
      <w:r>
        <w:rPr>
          <w:rFonts w:hint="eastAsia"/>
          <w:sz w:val="24"/>
          <w:szCs w:val="24"/>
          <w:lang w:eastAsia="zh-CN"/>
        </w:rPr>
        <w:t>按照</w:t>
      </w:r>
      <w:r>
        <w:rPr>
          <w:rFonts w:hint="eastAsia"/>
          <w:sz w:val="24"/>
          <w:szCs w:val="24"/>
        </w:rPr>
        <w:t>党的</w:t>
      </w:r>
      <w:r>
        <w:rPr>
          <w:rFonts w:hint="eastAsia"/>
          <w:sz w:val="24"/>
          <w:szCs w:val="24"/>
          <w:lang w:eastAsia="zh-CN"/>
        </w:rPr>
        <w:t>教育方针指导自己的工作</w:t>
      </w:r>
      <w:r>
        <w:rPr>
          <w:rFonts w:hint="eastAsia"/>
          <w:sz w:val="24"/>
          <w:szCs w:val="24"/>
        </w:rPr>
        <w:t>，自觉遵守中央八项规定，履行党风廉政建设的相关规定和职责。严格执行组织纪律。在工作中提出自己的合理化建议或意见，充分积极发挥参谋助手作用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带头执行工作纪律。始终保持良好的工作状态，确保做到工作效率和工作质量“双提高”,严格履行请示报告制度，带头执行管理制度，以身作则，带头扎实工作。生活中，始终坚持以共产党员 的标准严格要求自己，讲操守、重品行，没有不良生活习性和不良嗜好，保持健康生活情趣。时刻注意自重、自省、自警、自励，确保自己在生活作风、个人操守方面时时处处符合党纪国法以及有关道德规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本人担任学校党支部</w:t>
      </w:r>
      <w:r>
        <w:rPr>
          <w:rFonts w:hint="eastAsia"/>
          <w:sz w:val="24"/>
          <w:szCs w:val="24"/>
          <w:lang w:eastAsia="zh-CN"/>
        </w:rPr>
        <w:t>组织委员</w:t>
      </w:r>
      <w:r>
        <w:rPr>
          <w:rFonts w:hint="eastAsia"/>
          <w:sz w:val="24"/>
          <w:szCs w:val="24"/>
        </w:rPr>
        <w:t>一职并</w:t>
      </w:r>
      <w:r>
        <w:rPr>
          <w:rFonts w:hint="eastAsia"/>
          <w:sz w:val="24"/>
          <w:szCs w:val="24"/>
          <w:lang w:eastAsia="zh-CN"/>
        </w:rPr>
        <w:t>协管低年级教育</w:t>
      </w:r>
      <w:r>
        <w:rPr>
          <w:rFonts w:hint="eastAsia"/>
          <w:sz w:val="24"/>
          <w:szCs w:val="24"/>
        </w:rPr>
        <w:t>工作， 是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领导与教师对我的信任。为更好完成工作，我在政治思想上进取要求上进，始终与学校工作坚持高度一致，并严格要求自我， 坚持认真看书学习;关心国家大事，不断提高自身的政治理论素养。 工作中，坚决履行科学发展观思想，全面贯彻执行党的教育方针， 认真落实上级教育部门的各项方针、政策，进取利用学到的政治理论指导自我的实践，使自我在学习与工作中不断提高工作水平。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2.教学水平 努力提高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为学校教学工作的需要，我服从学校安排，从语文转教音乐。为了尽快进入音乐教师的角色，我认真向有经验的音乐教师请教，观看名师名家的网络课堂教学优质资源。聚焦课堂，聚焦学生，坚持实践，深入学习课堂教学技能。在课堂中移植名师的教学，得到学生的喜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二、扎实党建，科学协管，努力提高工作效益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工作要在党建工作引领下开展，是新时期党建工作的要求。过去的一年，我们学校党支部由镇党委领导，转变为由教育局党委领导。对党建工作又提出了不同的要求。根据新的形势和要求，我协助做好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1.抓好党建学习，提高党员觉悟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是自己学。通过共产党员网，党员主题学习日，学习强国等平台学习习近平总书记的系列讲话精神，学习党的十九大、二十大精神。积极参加教育局党委组织的党务工作培训，提高党务工作能力。其次是带领广大党员教师学习。主要通过党员大会，党员主题学习日活动等开展集中学习。运用校园网“党团工作”推荐“党课开讲啦”“大国工匠”等资源开展自主学习，分组学习。第三，考察学习。每天检查党员教师“学习强国”学习情况，及时提醒，保证党员教师每天参与学习，不断提高思想认识，跟上时代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2.做好党务实务，提升党建质量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把握时机，充实党员队伍。吸收优秀先进的青年教师到党组织中来，让党组织始终保持活力。2022—2023学年是教育局党委领导学校党支部元年，我积极争取，本年度获得3个发展名额。是我任组织委员以来最多的一年。其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科学制定党支部工作计划，做好基础党务工作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根据上级党委的精神，以习近平总书记新时代中国特色社会主义思想，和党的二十大精神为指导，以新时代党的教育方针为指针，制定新一年的党支部工作计划。按照要求管理好“党支部工作一本通”。第三，认真组织党员教师参加“广结同心</w:t>
      </w:r>
      <w:r>
        <w:rPr>
          <w:rFonts w:hint="eastAsia"/>
          <w:sz w:val="24"/>
          <w:szCs w:val="24"/>
          <w:lang w:val="en-US" w:eastAsia="zh-CN"/>
        </w:rPr>
        <w:t xml:space="preserve"> 玉兰花开</w:t>
      </w:r>
      <w:r>
        <w:rPr>
          <w:rFonts w:hint="eastAsia"/>
          <w:sz w:val="24"/>
          <w:szCs w:val="24"/>
          <w:lang w:eastAsia="zh-CN"/>
        </w:rPr>
        <w:t>”学生关爱成长活动。让弱势学生得到关爱。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60" w:firstLineChars="275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3.科学协管，助力整体提升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作为低年级部协管，我坚持每天“走一走，看一看，说一说”。对看到的，了解的卫生、课堂教学常规、课间活动常规等教育教学中存在的问题，与有关教师说一说，提出改进意见；为典型点赞。经常走进青年教师的课堂，真诚的提出改进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年来，我所做的工作离不开领导的关心，离不开全体党员、老师的支持，感谢大家在我失误时对我的宽容，在我困难时给予我的帮助。借此机会表示衷心的感谢。回顾过去的一年，虽然繁忙，但总觉得碌碌无为，自己在工作中还有许多地方有待于学习和改进的地方，在今后的工作中，我要加强学习，虚心向周围的老师请教，脚踏实地，勤奋工作，在工作中积累经验，不断提高自我修养和工作水平，争取把工作做得更好，为学校的发展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MjE5MGE2MmYzYjg3Y2FjOTk4MTQzY2M2OWM0ZmQifQ=="/>
  </w:docVars>
  <w:rsids>
    <w:rsidRoot w:val="00000000"/>
    <w:rsid w:val="045B6B46"/>
    <w:rsid w:val="08480E60"/>
    <w:rsid w:val="0892678A"/>
    <w:rsid w:val="28AE0C19"/>
    <w:rsid w:val="318A78AA"/>
    <w:rsid w:val="3E0C7F05"/>
    <w:rsid w:val="4D422183"/>
    <w:rsid w:val="53367F03"/>
    <w:rsid w:val="644F4443"/>
    <w:rsid w:val="651F307E"/>
    <w:rsid w:val="6619249D"/>
    <w:rsid w:val="6C4916E2"/>
    <w:rsid w:val="7AB10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lhs80</dc:creator>
  <cp:lastModifiedBy>姚华</cp:lastModifiedBy>
  <cp:lastPrinted>2023-05-11T05:12:52Z</cp:lastPrinted>
  <dcterms:modified xsi:type="dcterms:W3CDTF">2023-05-11T05:13:31Z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88AAC698D9504AB88627AAFD6906914C_12</vt:lpwstr>
  </property>
</Properties>
</file>