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关于进步学生的表彰决定</w:t>
      </w:r>
    </w:p>
    <w:p>
      <w:pPr>
        <w:spacing w:line="380" w:lineRule="exact"/>
        <w:rPr>
          <w:rFonts w:hint="eastAsia"/>
          <w:sz w:val="24"/>
        </w:rPr>
      </w:pPr>
    </w:p>
    <w:p>
      <w:pPr>
        <w:spacing w:line="38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b/>
          <w:bCs/>
          <w:sz w:val="30"/>
          <w:szCs w:val="30"/>
        </w:rPr>
        <w:t>在20</w:t>
      </w:r>
      <w:r>
        <w:rPr>
          <w:rFonts w:hint="eastAsia"/>
          <w:b/>
          <w:bCs/>
          <w:sz w:val="30"/>
          <w:szCs w:val="30"/>
          <w:lang w:val="en-US" w:eastAsia="zh-CN"/>
        </w:rPr>
        <w:t>21</w:t>
      </w:r>
      <w:r>
        <w:rPr>
          <w:rFonts w:hint="eastAsia"/>
          <w:b/>
          <w:bCs/>
          <w:sz w:val="30"/>
          <w:szCs w:val="30"/>
        </w:rPr>
        <w:t>—20</w:t>
      </w:r>
      <w:r>
        <w:rPr>
          <w:rFonts w:hint="eastAsia"/>
          <w:b/>
          <w:bCs/>
          <w:sz w:val="30"/>
          <w:szCs w:val="30"/>
          <w:lang w:val="en-US" w:eastAsia="zh-CN"/>
        </w:rPr>
        <w:t>22</w:t>
      </w:r>
      <w:r>
        <w:rPr>
          <w:rFonts w:hint="eastAsia"/>
          <w:b/>
          <w:bCs/>
          <w:sz w:val="30"/>
          <w:szCs w:val="30"/>
        </w:rPr>
        <w:t>学年第</w:t>
      </w: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rFonts w:hint="eastAsia"/>
          <w:b/>
          <w:bCs/>
          <w:sz w:val="30"/>
          <w:szCs w:val="30"/>
        </w:rPr>
        <w:t>学期的学习中，有一部分同学学习优秀，进步明显，</w:t>
      </w:r>
      <w:r>
        <w:rPr>
          <w:b/>
          <w:sz w:val="28"/>
          <w:szCs w:val="28"/>
        </w:rPr>
        <w:t>经研究决定，</w:t>
      </w:r>
      <w:r>
        <w:rPr>
          <w:rFonts w:hint="eastAsia"/>
          <w:b/>
          <w:sz w:val="28"/>
          <w:szCs w:val="28"/>
        </w:rPr>
        <w:t>评选出了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cs="黑体"/>
          <w:b/>
          <w:bCs/>
          <w:sz w:val="28"/>
          <w:szCs w:val="28"/>
          <w:lang w:val="zh-CN"/>
        </w:rPr>
        <w:t>等同学</w:t>
      </w:r>
      <w:r>
        <w:rPr>
          <w:rFonts w:hint="eastAsia"/>
          <w:b/>
          <w:bCs/>
          <w:sz w:val="30"/>
          <w:szCs w:val="30"/>
        </w:rPr>
        <w:t>进步星</w:t>
      </w:r>
      <w:r>
        <w:rPr>
          <w:rFonts w:hint="eastAsia"/>
          <w:b/>
          <w:sz w:val="28"/>
          <w:szCs w:val="28"/>
        </w:rPr>
        <w:t>，现将</w:t>
      </w:r>
      <w:r>
        <w:rPr>
          <w:rFonts w:hint="eastAsia"/>
          <w:b/>
          <w:bCs/>
          <w:sz w:val="30"/>
          <w:szCs w:val="30"/>
        </w:rPr>
        <w:t>进步</w:t>
      </w:r>
      <w:r>
        <w:rPr>
          <w:rFonts w:hint="eastAsia"/>
          <w:b/>
          <w:sz w:val="28"/>
          <w:szCs w:val="28"/>
        </w:rPr>
        <w:t>学生名单公布如下：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一二年级</w:t>
      </w:r>
    </w:p>
    <w:p>
      <w:pPr>
        <w:jc w:val="left"/>
        <w:rPr>
          <w:rFonts w:hint="eastAsia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李慕辰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卢文昊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姜锴成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陈一鸣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杜语晨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谷子淳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肖翔天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张珉傲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何奕扬 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杨雅雯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董家齐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  淇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李小妍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刘政武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孙芊涵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张知非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王宇昊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陆紫蕊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还思钰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屠艺烽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吴佳琦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徐莉君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李俊熙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郁楠迪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张治江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李欣然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闫子晨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毛梓萱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郑梓粲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沈沐珺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薛钧元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周轩丞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疏荣华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周瀚森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高明浩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史涵嘉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江昀昊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王希梦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张艺涵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范佑琦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盛铭垟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郑晓涵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岳昊然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史建煊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时宇童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陈诺然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张轩语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崔梓豪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刘梦添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聂安琪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张家裕</w:t>
      </w:r>
    </w:p>
    <w:p>
      <w:pPr>
        <w:jc w:val="left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/>
          <w:sz w:val="44"/>
          <w:szCs w:val="44"/>
          <w:lang w:val="en-US" w:eastAsia="zh-CN"/>
        </w:rPr>
        <w:t>三四年级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黄偲祺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袁嘉乐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王妙涵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王思斯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潘平安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邵宇航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沈逾明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孟曙勤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田昊宁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田麒瑞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魏昌鳞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包霖泷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许立鸿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张颂扬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程董森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刘立志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王子涵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谭宇飞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叶子辰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陈家烨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周璟蕊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化初晴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杨金玺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金君绰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钱辰皓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余明洁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余文韬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余远洋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周政勋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蒋铭韬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荣浩然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刘钇汎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肖宇轩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张明杰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赵泽阳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王香凝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吴可欣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王雨彤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杨辉滔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洪梓皓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邹尼娜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费振柟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花宇泽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五六年级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刘子仪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吴思玥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郭子晨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周彤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王章新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徐沁莹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李童童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刑鑫烔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何欣蕊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钱天慈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黄宏耀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孙梦琪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陆懿潇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钟峥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丁永琦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洪文杰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李启铭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王雨安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龚涵漪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许博文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蔡子豪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章文浩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康杰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张宁煦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吴欣怡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周雅文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吴卞涛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殷上钦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王梓轩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赵习远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蒋皓宇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李思熠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杭启遥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屠志祥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王振华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袁辰伟</w:t>
      </w:r>
    </w:p>
    <w:p>
      <w:pPr>
        <w:jc w:val="both"/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 w:cs="宋体"/>
          <w:bCs/>
          <w:color w:val="0000FF"/>
          <w:sz w:val="28"/>
          <w:szCs w:val="28"/>
        </w:rPr>
      </w:pPr>
    </w:p>
    <w:p>
      <w:pPr>
        <w:spacing w:line="360" w:lineRule="exact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exact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exact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exact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exact"/>
        <w:rPr>
          <w:rFonts w:hint="eastAsia"/>
          <w:b/>
          <w:bCs/>
          <w:sz w:val="28"/>
          <w:szCs w:val="28"/>
        </w:rPr>
      </w:pPr>
    </w:p>
    <w:p>
      <w:pPr>
        <w:spacing w:line="36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　     希望你们继续努力、更上层楼！</w:t>
      </w:r>
    </w:p>
    <w:p>
      <w:pPr>
        <w:spacing w:line="36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武进区刘海粟小学</w:t>
      </w:r>
    </w:p>
    <w:p>
      <w:p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20</w:t>
      </w:r>
      <w:r>
        <w:rPr>
          <w:rFonts w:hint="eastAsia"/>
          <w:b/>
          <w:bCs/>
          <w:sz w:val="28"/>
          <w:szCs w:val="28"/>
          <w:lang w:val="en-US" w:eastAsia="zh-CN"/>
        </w:rPr>
        <w:t>22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月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D1D30"/>
    <w:rsid w:val="197D1D30"/>
    <w:rsid w:val="1C3A57A0"/>
    <w:rsid w:val="258A54CC"/>
    <w:rsid w:val="31070270"/>
    <w:rsid w:val="31551784"/>
    <w:rsid w:val="406D1ACE"/>
    <w:rsid w:val="41BE63E9"/>
    <w:rsid w:val="44681EB7"/>
    <w:rsid w:val="5B7C0326"/>
    <w:rsid w:val="6B5C6FAF"/>
    <w:rsid w:val="6D6416D6"/>
    <w:rsid w:val="7BA01DF8"/>
    <w:rsid w:val="7CF36E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2022-01-22T09:53:00Z</dcterms:created>
  <dc:creator>MAC</dc:creator>
  <cp:lastModifiedBy>MAC</cp:lastModifiedBy>
  <dcterms:modified xsi:type="dcterms:W3CDTF">2022-01-23T02:29:06Z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