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附件</w:t>
      </w:r>
      <w:r>
        <w:rPr>
          <w:rFonts w:ascii="方正仿宋简体" w:eastAsia="方正仿宋简体"/>
          <w:color w:val="000000"/>
          <w:sz w:val="32"/>
          <w:szCs w:val="32"/>
        </w:rPr>
        <w:t>1</w:t>
      </w:r>
      <w:r>
        <w:rPr>
          <w:rFonts w:hint="eastAsia" w:ascii="方正仿宋简体" w:eastAsia="方正仿宋简体"/>
          <w:color w:val="000000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武进区业余训练先进集体</w:t>
      </w:r>
    </w:p>
    <w:p>
      <w:pPr>
        <w:spacing w:line="520" w:lineRule="exact"/>
        <w:rPr>
          <w:rFonts w:ascii="方正仿宋简体" w:eastAsia="方正仿宋简体"/>
          <w:color w:val="000000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星辰实验学校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湖塘桥实验小学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color w:val="000000"/>
          <w:sz w:val="32"/>
          <w:szCs w:val="32"/>
        </w:rPr>
        <w:t>鸣凰中心小学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遥观中心小学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嘉泽中心小学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武进区少体校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武进区实验小学分校</w:t>
      </w:r>
      <w:r>
        <w:rPr>
          <w:rFonts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李公朴小学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运村实验学校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清英外国语学校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礼嘉中心小学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庙桥小学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卢家巷实验学校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洛阳中心小学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芙蓉小学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横山桥中心小学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马杭中心小学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潘家小学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湖塘桥第二实验小学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崔桥小学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雪堰中心小学</w:t>
      </w:r>
    </w:p>
    <w:p>
      <w:pPr>
        <w:spacing w:line="570" w:lineRule="exact"/>
        <w:rPr>
          <w:rFonts w:ascii="方正仿宋简体" w:eastAsia="方正仿宋简体"/>
          <w:b/>
          <w:bCs/>
          <w:color w:val="000000"/>
          <w:sz w:val="32"/>
          <w:szCs w:val="32"/>
          <w:u w:val="thick" w:color="FF0000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星河实验小学分校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color w:val="000000"/>
          <w:sz w:val="32"/>
          <w:szCs w:val="32"/>
        </w:rPr>
        <w:t>星河实验小学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b/>
          <w:bCs/>
          <w:color w:val="000000"/>
          <w:sz w:val="32"/>
          <w:szCs w:val="32"/>
          <w:u w:val="thick" w:color="FF0000"/>
        </w:rPr>
        <w:t>刘海粟小学</w:t>
      </w:r>
      <w:bookmarkStart w:id="0" w:name="_GoBack"/>
      <w:bookmarkEnd w:id="0"/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武进区实验小学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礼河实验学校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南夏墅中心小学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牛塘中心小学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星韵学校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夏溪小学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东安实验学校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坂上小学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横林实验小学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戚墅堰东方小学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礼嘉中学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横林初级中学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牛塘初级中学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洛阳初级中学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前黄实验学校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湖塘实验中学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雪堰初级中学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湖塘桥初级中学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江苏省武进高级中学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鸣凰中学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夏溪初级中学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   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江苏省前黄高级中学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淹城初级中学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横山桥初级中学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江苏省横林高级中学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湟里高级中学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color w:val="000000"/>
          <w:sz w:val="32"/>
          <w:szCs w:val="32"/>
        </w:rPr>
        <w:t>洛阳高级中学</w:t>
      </w:r>
    </w:p>
    <w:p>
      <w:pPr>
        <w:spacing w:line="57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武进区机关幼儿园   芙蓉幼儿园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328"/>
    <w:rsid w:val="001679E5"/>
    <w:rsid w:val="001D64D6"/>
    <w:rsid w:val="006C6D76"/>
    <w:rsid w:val="0070192D"/>
    <w:rsid w:val="007F683C"/>
    <w:rsid w:val="008B5F76"/>
    <w:rsid w:val="00AF323E"/>
    <w:rsid w:val="00B925AC"/>
    <w:rsid w:val="00D12328"/>
    <w:rsid w:val="00DA6CA5"/>
    <w:rsid w:val="62F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501</Characters>
  <Lines>4</Lines>
  <Paragraphs>1</Paragraphs>
  <TotalTime>4</TotalTime>
  <ScaleCrop>false</ScaleCrop>
  <LinksUpToDate>false</LinksUpToDate>
  <CharactersWithSpaces>587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2018-12-15T02:31:00Z</dcterms:created>
  <dc:creator>User</dc:creator>
  <cp:lastModifiedBy>琪。</cp:lastModifiedBy>
  <cp:lastPrinted>2018-12-27T06:23:20Z</cp:lastPrinted>
  <dcterms:modified xsi:type="dcterms:W3CDTF">2018-12-27T06:24:53Z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