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小学数学教学中故事创编的价值与策略研究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学年计划</w:t>
      </w:r>
    </w:p>
    <w:p>
      <w:pPr>
        <w:widowControl/>
        <w:spacing w:line="440" w:lineRule="exact"/>
        <w:jc w:val="center"/>
        <w:rPr>
          <w:rFonts w:hint="default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2016.05--2017.06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一、指导思想　　　　</w:t>
      </w:r>
    </w:p>
    <w:p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新时期初，我国基础教育便正式引进了</w:t>
      </w:r>
      <w:r>
        <w:rPr>
          <w:rFonts w:hint="eastAsia" w:hAnsi="宋体" w:cs="宋体"/>
          <w:sz w:val="24"/>
          <w:szCs w:val="24"/>
        </w:rPr>
        <w:t>新课改</w:t>
      </w:r>
      <w:r>
        <w:rPr>
          <w:rFonts w:hint="eastAsia" w:hAnsi="宋体"/>
          <w:sz w:val="24"/>
          <w:szCs w:val="24"/>
        </w:rPr>
        <w:t>，试图优化现行的教育改革。</w:t>
      </w:r>
      <w:r>
        <w:rPr>
          <w:rFonts w:hint="eastAsia" w:hAnsi="宋体" w:cs="宋体"/>
          <w:sz w:val="24"/>
          <w:szCs w:val="24"/>
        </w:rPr>
        <w:t>近年来，“素质教育”，“倡导积极主动，</w:t>
      </w:r>
      <w:r>
        <w:rPr>
          <w:rFonts w:hint="eastAsia" w:hAnsi="宋体"/>
          <w:sz w:val="24"/>
          <w:szCs w:val="24"/>
        </w:rPr>
        <w:t>挖掘全新学习方式</w:t>
      </w:r>
      <w:r>
        <w:rPr>
          <w:rFonts w:hint="eastAsia" w:hAnsi="宋体" w:cs="宋体"/>
          <w:sz w:val="24"/>
          <w:szCs w:val="24"/>
        </w:rPr>
        <w:t>”</w:t>
      </w:r>
      <w:r>
        <w:rPr>
          <w:rFonts w:hint="eastAsia" w:hAnsi="宋体"/>
          <w:sz w:val="24"/>
          <w:szCs w:val="24"/>
        </w:rPr>
        <w:t>，紧跟时代需求，真正意识到双基重要性成为教师开展探究教学、对话教学的重点。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hAnsi="宋体"/>
          <w:sz w:val="24"/>
          <w:szCs w:val="24"/>
        </w:rPr>
        <w:t>在</w:t>
      </w:r>
      <w:r>
        <w:rPr>
          <w:rFonts w:hint="eastAsia" w:hAnsi="宋体" w:cs="宋体"/>
          <w:sz w:val="24"/>
          <w:szCs w:val="24"/>
        </w:rPr>
        <w:t>课程理念</w:t>
      </w:r>
      <w:r>
        <w:rPr>
          <w:rFonts w:hint="eastAsia" w:hAnsi="宋体"/>
          <w:sz w:val="24"/>
          <w:szCs w:val="24"/>
        </w:rPr>
        <w:t>方面，新课程高度强调要回归人本理念，积极创建集创新特性与开放特性于一体的课程体系，打造创新且充满活力的</w:t>
      </w:r>
      <w:r>
        <w:rPr>
          <w:rFonts w:hint="eastAsia" w:hAnsi="宋体" w:cs="宋体"/>
          <w:sz w:val="24"/>
          <w:szCs w:val="24"/>
        </w:rPr>
        <w:t>课程内容</w:t>
      </w:r>
      <w:r>
        <w:rPr>
          <w:rFonts w:hint="eastAsia" w:hAnsi="宋体"/>
          <w:sz w:val="24"/>
          <w:szCs w:val="24"/>
        </w:rPr>
        <w:t>，挖掘集自主、合作与探究于一体的学习方式。在</w:t>
      </w:r>
      <w:r>
        <w:rPr>
          <w:rFonts w:hint="eastAsia" w:hAnsi="宋体" w:cs="宋体"/>
          <w:sz w:val="24"/>
          <w:szCs w:val="24"/>
        </w:rPr>
        <w:t>小学教学中</w:t>
      </w:r>
      <w:r>
        <w:rPr>
          <w:rFonts w:hint="eastAsia" w:hAnsi="宋体"/>
          <w:sz w:val="24"/>
          <w:szCs w:val="24"/>
        </w:rPr>
        <w:t>渗透</w:t>
      </w:r>
      <w:r>
        <w:rPr>
          <w:rFonts w:hint="eastAsia" w:hAnsi="宋体" w:cs="宋体"/>
          <w:sz w:val="24"/>
          <w:szCs w:val="24"/>
        </w:rPr>
        <w:t>故事教学法</w:t>
      </w:r>
      <w:r>
        <w:rPr>
          <w:rFonts w:hint="eastAsia" w:hAnsi="宋体"/>
          <w:sz w:val="24"/>
          <w:szCs w:val="24"/>
        </w:rPr>
        <w:t>，有利于强化学生的学习兴趣，使之积极参与教学过程</w:t>
      </w:r>
      <w:r>
        <w:rPr>
          <w:rFonts w:hint="eastAsia" w:hAnsi="宋体" w:cs="宋体"/>
          <w:sz w:val="24"/>
          <w:szCs w:val="24"/>
        </w:rPr>
        <w:t>；更可以通过一些创造性的活动使不同层次的学生得到发展，体验到数学学习与交流表达的欢乐、成功，激发他们的学习热情。故事教学法</w:t>
      </w:r>
      <w:r>
        <w:rPr>
          <w:rFonts w:hint="eastAsia" w:hAnsi="宋体"/>
          <w:sz w:val="24"/>
          <w:szCs w:val="24"/>
        </w:rPr>
        <w:t>还可应用到学生的</w:t>
      </w:r>
      <w:r>
        <w:rPr>
          <w:rFonts w:hint="eastAsia" w:hAnsi="宋体" w:cs="宋体"/>
          <w:sz w:val="24"/>
          <w:szCs w:val="24"/>
        </w:rPr>
        <w:t>课余</w:t>
      </w:r>
      <w:r>
        <w:rPr>
          <w:rFonts w:hint="eastAsia" w:hAnsi="宋体"/>
          <w:sz w:val="24"/>
          <w:szCs w:val="24"/>
        </w:rPr>
        <w:t>生活学习中。如引导学生体验生活，鼓励其将生活体验编写成故事，进而使学生积极学习知识，体验生活与学习的密切关系</w:t>
      </w:r>
      <w:r>
        <w:rPr>
          <w:rFonts w:hint="eastAsia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研究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目标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default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1.通过相关文献和理论研究，明确故事创编的概念以及理论基础。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通过相关文献学习和理论研究,探索并提炼“小学低年级数学教学中故事创编的”理论价值和实践意义。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default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3.通过问卷调查，了解当下小学数学中故事创编的使用现状及师生对故事创编的态度。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切实转变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转变我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校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小学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数学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教师的教学观念，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改变教学方式，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适度放手，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增加课外活动，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给予学生自主与互助的空间与机会。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做好相关经验总结工作，形成完善的课题研究轨迹。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三、主要工作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highlight w:val="none"/>
        </w:rPr>
        <w:t>确立试点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。根据本课题的有关要求，按照 “选点精当、确保质量”的原则，结合我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校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实际，确定试点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将课题理念与日常教学的结合实践日常化。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highlight w:val="none"/>
        </w:rPr>
        <w:t>研发典型案例。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选择合适开展故事创编活动的课例，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课题组成员结合课题研究内容上研究课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，整理出典型案例集锦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继续组织</w:t>
      </w:r>
      <w:r>
        <w:rPr>
          <w:rFonts w:hint="eastAsia" w:ascii="宋体" w:hAnsi="宋体" w:eastAsia="宋体" w:cs="宋体"/>
          <w:sz w:val="24"/>
          <w:highlight w:val="none"/>
        </w:rPr>
        <w:t>定期培训学习。要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优选教研人员对试点学校的教师进行定期的培训。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同时，课题组内部开展读书沙龙、主题探讨等活动，推进研究的进行。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default" w:ascii="宋体" w:hAnsi="宋体" w:cs="宋体"/>
          <w:color w:val="000000"/>
          <w:kern w:val="0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4.认真做好问卷调查工作，做好结果的统计与分心。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组织组员提炼研究成果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，撰写教学论文，并做好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总结反思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工作。</w:t>
      </w:r>
      <w:r>
        <w:rPr>
          <w:rFonts w:hint="eastAsia" w:ascii="宋体" w:hAnsi="宋体" w:eastAsia="宋体" w:cs="宋体"/>
          <w:sz w:val="24"/>
          <w:highlight w:val="none"/>
        </w:rPr>
        <w:t>逐步完成有关论文，力争公开发表，召开中期研究成果研讨会，做好研究过程中产生的各种资料的收集工作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四、具体的活动计划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五~七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第一次课题组会议，明确研究内容、研究目标和推进措施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2.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学习反思，明确故事创编的概念及理论基础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3. 对课题组成员进行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理论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培训。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九~十一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月份：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1.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主题交流，明确文献研究结果，进一步明确研究内容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2.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主题课</w:t>
      </w:r>
      <w:r>
        <w:rPr>
          <w:rFonts w:hint="eastAsia" w:ascii="宋体" w:hAnsi="宋体" w:eastAsia="宋体" w:cs="宋体"/>
          <w:sz w:val="24"/>
          <w:highlight w:val="none"/>
        </w:rPr>
        <w:t>研究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，选定重点实验班级</w:t>
      </w:r>
      <w:r>
        <w:rPr>
          <w:rFonts w:hint="eastAsia" w:ascii="宋体" w:hAnsi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进行课堂初尝试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月份：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  <w:t>问卷调查，对结果进行分析及总结，明确故事创编的教学现状。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三~四月份：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1.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阶段研究成果汇报会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2.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课题组成员理论学习。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3.开展组内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沙龙，组织组员进行论文撰写前期碰头会，就研究点进行交流审核。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五~六月份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1.个人研究课案例及反思交流。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2.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组员构思论文框架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3.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继续开展课堂教学实践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。　　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pacing w:line="440" w:lineRule="exact"/>
        <w:jc w:val="center"/>
        <w:rPr>
          <w:rFonts w:hint="default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小学数学教学中故事创编的价值与策略研究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学年总结</w:t>
      </w:r>
    </w:p>
    <w:p>
      <w:pPr>
        <w:widowControl/>
        <w:spacing w:line="440" w:lineRule="exact"/>
        <w:jc w:val="center"/>
        <w:rPr>
          <w:rFonts w:hint="default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2016.05--2017.06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一、指导思想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心理学研究表明:小学低年级儿童的感知具有明显的随意性和情绪性。他们的感知活动较少受目的控制,较多受兴趣控制。他们的注意以无意注意为主,有意注意还不完善,他们往往容易被活动鲜艳的、新颖的、有趣的事物所吸引。他们的想象还保留着学龄前儿童的特点,情绪性较强,目的性较差。所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对于低年级的儿童来说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兴趣是最好的老师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故事是</w:t>
      </w:r>
      <w:r>
        <w:rPr>
          <w:rFonts w:hint="eastAsia" w:ascii="宋体" w:hAnsi="宋体"/>
          <w:sz w:val="24"/>
        </w:rPr>
        <w:t>一种最受儿童喜欢的文字形式,优美的语言、典型的人物形象塑造,生动的故事讲述,使他们增长了知识发展了智力并从中受到感染和教育。基于儿童的这些年龄特征,将故事与数学相结合,往往能更加吸引学生的注意力,提高参与学习的积极性,也促进学生想象力的</w:t>
      </w:r>
      <w:r>
        <w:rPr>
          <w:rFonts w:hint="eastAsia" w:ascii="宋体" w:hAnsi="宋体"/>
          <w:sz w:val="24"/>
          <w:lang w:val="en-US" w:eastAsia="zh-CN"/>
        </w:rPr>
        <w:t>发展。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</w:t>
      </w:r>
      <w:r>
        <w:rPr>
          <w:rFonts w:hint="eastAsia" w:ascii="宋体" w:hAnsi="宋体" w:cs="宋体"/>
          <w:color w:val="000000"/>
          <w:kern w:val="0"/>
          <w:sz w:val="24"/>
        </w:rPr>
        <w:t>研究过程</w:t>
      </w:r>
    </w:p>
    <w:p>
      <w:pPr>
        <w:pStyle w:val="2"/>
        <w:numPr>
          <w:ilvl w:val="0"/>
          <w:numId w:val="0"/>
        </w:numPr>
        <w:spacing w:line="360" w:lineRule="exact"/>
        <w:ind w:left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准备阶段(2016</w:t>
      </w:r>
      <w:r>
        <w:rPr>
          <w:rFonts w:hint="eastAsia" w:ascii="宋体" w:hAnsi="宋体"/>
          <w:sz w:val="24"/>
          <w:lang w:val="en-US" w:eastAsia="zh-CN"/>
        </w:rPr>
        <w:t>.0</w:t>
      </w:r>
      <w:r>
        <w:rPr>
          <w:rFonts w:hint="eastAsia" w:ascii="宋体" w:hAnsi="宋体"/>
          <w:sz w:val="24"/>
        </w:rPr>
        <w:t>2-2016</w:t>
      </w:r>
      <w:r>
        <w:rPr>
          <w:rFonts w:hint="eastAsia" w:ascii="宋体" w:hAnsi="宋体"/>
          <w:sz w:val="24"/>
          <w:lang w:val="en-US" w:eastAsia="zh-CN"/>
        </w:rPr>
        <w:t>.06</w:t>
      </w:r>
      <w:r>
        <w:rPr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选择课题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编制方案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建立组织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通过对现阶段的教育现状的反思，以及网络上相关的文献研究，确定了此次研究课题《小学数学教学中故事创编的价值与策略研究》。2016年6月，全体课题组成员举办了第一次课题会议。在此次会议中，全体课题组成员明确了研究内容、研究方法和推进措施，在许多问题上达成了共识。同时，各成员也提出了自己对于此课题的想法，在研究过程中各有侧重。</w:t>
      </w:r>
    </w:p>
    <w:p>
      <w:pPr>
        <w:pStyle w:val="2"/>
        <w:numPr>
          <w:ilvl w:val="0"/>
          <w:numId w:val="0"/>
        </w:numPr>
        <w:tabs>
          <w:tab w:val="left" w:pos="423"/>
        </w:tabs>
        <w:spacing w:line="3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文献研究阶段(2016.</w:t>
      </w:r>
      <w:r>
        <w:rPr>
          <w:rFonts w:hint="eastAsia" w:ascii="宋体" w:hAnsi="宋体"/>
          <w:sz w:val="24"/>
          <w:lang w:val="en-US" w:eastAsia="zh-CN"/>
        </w:rPr>
        <w:t>07</w:t>
      </w:r>
      <w:r>
        <w:rPr>
          <w:rFonts w:hint="eastAsia" w:ascii="宋体" w:hAnsi="宋体"/>
          <w:sz w:val="24"/>
        </w:rPr>
        <w:t>-2016.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调查研究、学习理论、研究建构目标和内容体系、研究制定具体的实施方案等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tabs>
          <w:tab w:val="left" w:pos="423"/>
        </w:tabs>
        <w:spacing w:line="36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2016年9月，第二次课题组会议如期举行，在此次会议上，大家围绕前期的文献研究和现状调查进行交流研讨，进一步明确的研究的方向与重点。</w:t>
      </w:r>
    </w:p>
    <w:p>
      <w:pPr>
        <w:pStyle w:val="2"/>
        <w:numPr>
          <w:ilvl w:val="0"/>
          <w:numId w:val="0"/>
        </w:numPr>
        <w:tabs>
          <w:tab w:val="left" w:pos="423"/>
        </w:tabs>
        <w:spacing w:line="360" w:lineRule="exact"/>
        <w:ind w:firstLine="480" w:firstLineChars="200"/>
        <w:rPr>
          <w:rFonts w:hint="default" w:ascii="宋体" w:hAnsi="宋体"/>
          <w:snapToGrid/>
          <w:sz w:val="18"/>
        </w:rPr>
      </w:pPr>
      <w:r>
        <w:rPr>
          <w:rFonts w:hint="eastAsia" w:ascii="宋体" w:hAnsi="宋体"/>
          <w:sz w:val="24"/>
          <w:lang w:val="en-US" w:eastAsia="zh-CN"/>
        </w:rPr>
        <w:t>文献研究主要从杜威的“活动教育”思想、罗杰斯的“人本主义心理学”理论、布鲁纳的“发现法”、课程整合理论等出发，阅读相关资料，逐步明晰小学数学教学中故事创编的价值。现状调查确定以问卷调查及个人访谈的形式进行，课题组负责人负责相关问卷的编制，全体成员参与到问卷调查并做好问卷的分析与总结。通过以上研究结果，制定切实可行的实施计划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440" w:lineRule="exact"/>
        <w:ind w:left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4"/>
        </w:rPr>
        <w:t>、课题研究主要成果 </w:t>
      </w:r>
    </w:p>
    <w:p>
      <w:pPr>
        <w:kinsoku/>
        <w:autoSpaceDE/>
        <w:autoSpaceDN w:val="0"/>
        <w:spacing w:line="400" w:lineRule="exact"/>
        <w:ind w:firstLine="480"/>
        <w:rPr>
          <w:rFonts w:hint="eastAsia" w:ascii="宋体" w:hAnsi="宋体"/>
          <w:snapToGrid/>
          <w:color w:val="000000"/>
          <w:sz w:val="24"/>
          <w:lang w:val="en-US" w:eastAsia="zh-CN"/>
        </w:rPr>
      </w:pP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(一)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通过文献研究，明确了故事创编的概念以及理论基础。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概念界定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所谓“故事创编”就是以创造、改造和重组为理念,以数学知识为基础,以故事形式为载体,以启迪智慧的语言来拓宽思维,以培养创新能力为目的,以说、写、演为形式的数学活动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理论依据。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(1)杜威的“活动教育”思想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当代的列车驶入二十世纪以后,杜威在实用主义教育哲学的指导下,针对传统教育的积弊,构建了活动教育完整的教育理论体系。他提出的主要教育主张为:教育即生长、教育即生活、教育即改造、做中学。杜威所提倡的活动教育思想是指:反对传统学校以成人、书本、教师为中心,主张从儿童的本能、自发的兴趣与需要出发,以儿童的自身活动为教育过程中心的教育理论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(2)“人本主义心理学”理论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美国心理学家罗杰斯的“人本主义心理学”,以其重视人的自我实现、社会环境、人际关系、亲身经历而著名,成为目前西方流行的一个心理学派。人本心理学的基本观点对开展英语拓展型教学具有启示作用:教学要确立发展学生潜能的教学目标;激发学生“自我实现”的学习动机;确立以“学生为中心”的教育原则;建立感情型的师生关系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(3)布鲁纳的“发现法”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发现法是美国心理学家布鲁纳,根据他的“认知——发现”说的学习理论提出来的,是指依据教师或教材所提供的材料和问题,通过学生自己主动的思维活动,亲自去探索和发现数学的概念、定理式和解题方法等的一种教学方法。这种教学方法的特点是学生要运用创造性思维去进行学习,让学生主动地去发现事先未知的结果,即发现法具有主动性、开放性和创造性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(4)课程整合的理论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insoku/>
        <w:autoSpaceDE/>
        <w:autoSpaceDN w:val="0"/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通过问卷调查，了解故事创编在小学数学教学中的现状。</w:t>
      </w:r>
    </w:p>
    <w:p>
      <w:pPr>
        <w:kinsoku/>
        <w:autoSpaceDE/>
        <w:autoSpaceDN w:val="0"/>
        <w:spacing w:line="400" w:lineRule="exact"/>
        <w:ind w:firstLine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调查与分通过问卷析可以知道，对于小学教师来说，故事教学法是他们喜欢的并且已经在不断实践的教学方式，且普遍认为对他们的教学有着积极地作用；对于学生而言，故事教学法是他们喜欢的教学方式，并认为会对他们的学习产生积极的影响。研究表明小学教师和学生在故事的喜好类别上有相同，也有不同的地方。教师喜欢的故事类别从高到低是：创编故事、生活故事、经典童话、历史故事、寓言故事，学生喜欢的故事类别从高到低是：历史故事、生活故事、童话故事、寓言故事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kinsoku/>
        <w:autoSpaceDE/>
        <w:autoSpaceDN w:val="0"/>
        <w:spacing w:line="400" w:lineRule="exact"/>
        <w:ind w:firstLine="480"/>
        <w:rPr>
          <w:rFonts w:hint="default" w:ascii="宋体" w:hAnsi="宋体"/>
          <w:snapToGrid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通过研究实践，教师的教育理论得到更新，教学方式有改变。</w:t>
      </w:r>
    </w:p>
    <w:p>
      <w:pPr>
        <w:kinsoku/>
        <w:autoSpaceDE/>
        <w:autoSpaceDN w:val="0"/>
        <w:spacing w:line="400" w:lineRule="exact"/>
        <w:ind w:firstLine="480"/>
        <w:rPr>
          <w:rFonts w:hint="default" w:ascii="宋体" w:hAnsi="宋体"/>
          <w:snapToGrid/>
          <w:sz w:val="18"/>
        </w:rPr>
      </w:pP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通过研究、实践促进了教师教学观念的转变和教学方法的改革，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教师们主动探索效率更高、形式更多样、内容更丰富的教学模式方法，</w:t>
      </w: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把学生</w:t>
      </w:r>
      <w:r>
        <w:rPr>
          <w:rFonts w:hint="eastAsia" w:ascii="宋体" w:hAnsi="宋体"/>
          <w:snapToGrid/>
          <w:color w:val="000000"/>
          <w:sz w:val="24"/>
          <w:lang w:eastAsia="zh-CN"/>
        </w:rPr>
        <w:t>自主学习的能力和意愿</w:t>
      </w: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提升到新的高度，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让教师真正成为学习的引导者、组织者。另一方面，</w:t>
      </w: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能给学生最多的思考、动手、交流的机会，充分体现学生是学习的主人，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让学生能在乐中学、在学中乐。</w:t>
      </w:r>
    </w:p>
    <w:p>
      <w:pPr>
        <w:kinsoku/>
        <w:autoSpaceDE/>
        <w:autoSpaceDN w:val="0"/>
        <w:spacing w:line="4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(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四</w:t>
      </w: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)通过对课题的研究与实践，培养了学生良好的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学习</w:t>
      </w: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习惯。自主探究合作学习的过程不仅仅是认知的过程，更是一个交往过程与审美过程。在自主探究合作学习的过程中，学生不仅可以相互间实现信息与资源的整合，不断扩展和完善自我认知，而且可以学会交往，学会参与，学会倾听、学会尊重他人。</w:t>
      </w:r>
    </w:p>
    <w:p>
      <w:pPr>
        <w:kinsoku/>
        <w:autoSpaceDE/>
        <w:autoSpaceDN w:val="0"/>
        <w:spacing w:line="400" w:lineRule="exact"/>
        <w:ind w:firstLine="480" w:firstLineChars="200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四、</w:t>
      </w:r>
      <w:r>
        <w:rPr>
          <w:rFonts w:hint="default" w:ascii="宋体" w:hAnsi="宋体" w:cs="宋体"/>
          <w:color w:val="000000"/>
          <w:kern w:val="0"/>
          <w:sz w:val="24"/>
          <w:lang w:eastAsia="zh-CN"/>
        </w:rPr>
        <w:t>存在问题与努力方向</w:t>
      </w:r>
    </w:p>
    <w:p>
      <w:pPr>
        <w:kinsoku/>
        <w:autoSpaceDE/>
        <w:autoSpaceDN w:val="0"/>
        <w:spacing w:line="400" w:lineRule="exact"/>
        <w:ind w:firstLine="480" w:firstLineChars="200"/>
        <w:rPr>
          <w:rFonts w:hint="default" w:ascii="宋体" w:hAnsi="宋体"/>
          <w:snapToGrid/>
          <w:sz w:val="18"/>
        </w:rPr>
      </w:pPr>
      <w:bookmarkStart w:id="0" w:name="_GoBack"/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在进行课题研究的过程中，主要存在以下主要问题有待日后探讨研究</w:t>
      </w:r>
      <w:r>
        <w:rPr>
          <w:rFonts w:hint="eastAsia" w:ascii="宋体" w:hAnsi="宋体"/>
          <w:snapToGrid/>
          <w:color w:val="000000"/>
          <w:sz w:val="24"/>
          <w:lang w:eastAsia="zh-CN"/>
        </w:rPr>
        <w:t>：</w:t>
      </w:r>
    </w:p>
    <w:p>
      <w:pPr>
        <w:kinsoku/>
        <w:autoSpaceDE/>
        <w:autoSpaceDN w:val="0"/>
        <w:spacing w:line="400" w:lineRule="exact"/>
        <w:ind w:firstLine="480"/>
        <w:rPr>
          <w:rFonts w:hint="default" w:ascii="宋体" w:hAnsi="宋体"/>
          <w:snapToGrid/>
          <w:sz w:val="18"/>
          <w:lang w:val="en-US"/>
        </w:rPr>
      </w:pP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1．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文献研究还不够透彻，教育科研水平还有待提高。所以，在之后的研究过程中，还要多举行一些理论培训，鼓励教师们多学习、多思考，不断更新相关教学理念。</w:t>
      </w:r>
    </w:p>
    <w:p>
      <w:pPr>
        <w:kinsoku/>
        <w:autoSpaceDE/>
        <w:autoSpaceDN w:val="0"/>
        <w:spacing w:line="400" w:lineRule="exact"/>
        <w:ind w:firstLine="480"/>
        <w:rPr>
          <w:rFonts w:hint="default" w:ascii="宋体" w:hAnsi="宋体"/>
          <w:snapToGrid/>
          <w:sz w:val="18"/>
          <w:lang w:val="en-US"/>
        </w:rPr>
      </w:pP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2．有的教师思想尚未解放,课堂教学未能大胆放手,牵着学生走的现象在教学中时有发生</w:t>
      </w:r>
      <w:r>
        <w:rPr>
          <w:rFonts w:hint="eastAsia" w:ascii="宋体" w:hAnsi="宋体"/>
          <w:snapToGrid/>
          <w:color w:val="000000"/>
          <w:sz w:val="24"/>
          <w:lang w:eastAsia="zh-CN"/>
        </w:rPr>
        <w:t>。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在课堂教学中，或多或少地存在为了使用APP教学而教学，而忽视利用信息技术激发学生自主学习的兴趣和动力，忽视了自主学习的核心内涵，过分重视了技术，而间接忽视了学生。</w:t>
      </w:r>
    </w:p>
    <w:p>
      <w:pPr>
        <w:kinsoku/>
        <w:autoSpaceDE/>
        <w:autoSpaceDN w:val="0"/>
        <w:spacing w:line="400" w:lineRule="exact"/>
        <w:ind w:firstLine="480"/>
        <w:rPr>
          <w:rFonts w:hint="default" w:ascii="宋体" w:hAnsi="宋体"/>
          <w:snapToGrid/>
          <w:sz w:val="18"/>
          <w:lang w:val="en-US"/>
        </w:rPr>
      </w:pPr>
      <w:r>
        <w:rPr>
          <w:rFonts w:hint="default" w:ascii="宋体" w:hAnsi="宋体" w:eastAsia="宋体"/>
          <w:snapToGrid/>
          <w:color w:val="000000"/>
          <w:sz w:val="24"/>
          <w:lang w:eastAsia="zh-CN"/>
        </w:rPr>
        <w:t>3．在课题研究不断深化和总结的同时，如何提高教师们的理论水平，促进实际教学能力的进一步提高。</w:t>
      </w:r>
      <w:r>
        <w:rPr>
          <w:rFonts w:hint="eastAsia" w:ascii="宋体" w:hAnsi="宋体"/>
          <w:snapToGrid/>
          <w:color w:val="000000"/>
          <w:sz w:val="24"/>
          <w:lang w:val="en-US" w:eastAsia="zh-CN"/>
        </w:rPr>
        <w:t>教师们身处教学一线，日常教学工作量比较大，如何创设空间载体，帮助教师们适当地从事务性工作中解脱出来，更加全面系统地接触、了解和掌握教学理论，并不断以此促进教师实际教学能力的提高，是一个需要我们不断为之努力奋斗的方向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7D54D"/>
    <w:multiLevelType w:val="singleLevel"/>
    <w:tmpl w:val="9137D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6CF0A8"/>
    <w:multiLevelType w:val="singleLevel"/>
    <w:tmpl w:val="226CF0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0B2736"/>
    <w:multiLevelType w:val="singleLevel"/>
    <w:tmpl w:val="670B273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D7330"/>
    <w:rsid w:val="014B0CAE"/>
    <w:rsid w:val="01D40F8E"/>
    <w:rsid w:val="02FD6E17"/>
    <w:rsid w:val="054D159D"/>
    <w:rsid w:val="07356088"/>
    <w:rsid w:val="083C7F3D"/>
    <w:rsid w:val="0CA05660"/>
    <w:rsid w:val="0D1C6143"/>
    <w:rsid w:val="0D9278D7"/>
    <w:rsid w:val="10602D52"/>
    <w:rsid w:val="154E4820"/>
    <w:rsid w:val="175D2C85"/>
    <w:rsid w:val="17C57965"/>
    <w:rsid w:val="18067B00"/>
    <w:rsid w:val="1C2F4278"/>
    <w:rsid w:val="1C4B4202"/>
    <w:rsid w:val="1ED25A80"/>
    <w:rsid w:val="21BF3B44"/>
    <w:rsid w:val="28E71D1D"/>
    <w:rsid w:val="2A224827"/>
    <w:rsid w:val="31072DD8"/>
    <w:rsid w:val="34297EFF"/>
    <w:rsid w:val="38387F03"/>
    <w:rsid w:val="3B0C048E"/>
    <w:rsid w:val="3F66782E"/>
    <w:rsid w:val="451207EC"/>
    <w:rsid w:val="45784512"/>
    <w:rsid w:val="45AC18AD"/>
    <w:rsid w:val="46B65EE4"/>
    <w:rsid w:val="48EB0EF7"/>
    <w:rsid w:val="49A95418"/>
    <w:rsid w:val="4CF067E8"/>
    <w:rsid w:val="4F4472D4"/>
    <w:rsid w:val="517D16A1"/>
    <w:rsid w:val="532B1644"/>
    <w:rsid w:val="540B0D47"/>
    <w:rsid w:val="57607F26"/>
    <w:rsid w:val="57D91BA1"/>
    <w:rsid w:val="58BD7CB7"/>
    <w:rsid w:val="5CD53278"/>
    <w:rsid w:val="5D540AB2"/>
    <w:rsid w:val="61787FB3"/>
    <w:rsid w:val="650E5717"/>
    <w:rsid w:val="658C03C7"/>
    <w:rsid w:val="66630464"/>
    <w:rsid w:val="67DB2B5A"/>
    <w:rsid w:val="684E1BB7"/>
    <w:rsid w:val="68D16A9B"/>
    <w:rsid w:val="6A807188"/>
    <w:rsid w:val="6C9D1620"/>
    <w:rsid w:val="6DE7372E"/>
    <w:rsid w:val="6E173407"/>
    <w:rsid w:val="6E1D7330"/>
    <w:rsid w:val="6FCA4305"/>
    <w:rsid w:val="73146930"/>
    <w:rsid w:val="75DD2935"/>
    <w:rsid w:val="76886A7F"/>
    <w:rsid w:val="781819D2"/>
    <w:rsid w:val="7A215928"/>
    <w:rsid w:val="7A447857"/>
    <w:rsid w:val="7BDE3288"/>
    <w:rsid w:val="7CE57F67"/>
    <w:rsid w:val="7FC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40" w:lineRule="exact"/>
      <w:ind w:left="228" w:leftChars="228" w:firstLine="480" w:firstLineChars="200"/>
    </w:pPr>
    <w:rPr>
      <w:sz w:val="24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2019-10-05T01:21:00Z</dcterms:created>
  <dc:creator>竹杖芒鞋</dc:creator>
  <cp:lastModifiedBy>婷</cp:lastModifiedBy>
  <dcterms:modified xsi:type="dcterms:W3CDTF">2019-11-25T10:27:47Z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