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2019年度武进区优秀教科研成果评比获奖名单</w:t>
      </w:r>
    </w:p>
    <w:p>
      <w:pPr>
        <w:spacing w:before="156" w:beforeLines="50" w:after="156" w:afterLines="5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一等奖（38项）</w:t>
      </w:r>
    </w:p>
    <w:tbl>
      <w:tblPr>
        <w:tblStyle w:val="2"/>
        <w:tblW w:w="14176" w:type="dxa"/>
        <w:tblInd w:w="-1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5376"/>
        <w:gridCol w:w="1701"/>
        <w:gridCol w:w="4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主持人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核心成员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江苏省前黄高级中学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高中生物深度学习的教学策略研究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黄惠涛、王美娟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韩燕、秦亚平、王均强、周臻华、徐海伟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江苏省前黄高级中学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系统思维在高中化学教学中的应用研究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陆亚东、谷莹莹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周萍、陈怡、丁雯、苏建立、朱琴梅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省前中国际分校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依托外语教育课程基地实施国际理解教育的行动研究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黄惠涛、吕朝阳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赵庆杰、屈春芸、刘长凤、颜中华、顾文明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湟里初级中学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基于发展学生核心素养的“博约课堂”的研究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沈加彬、杨代雨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蒋月菇、蒋华、崔永琴、谢兴、王小英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洛阳初级中学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培养学生良好健身习惯的策略研究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孙旭  陆卫刚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陈连英、陆立新、陈波、何晓承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东安实验学校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“具身认知”视野下小学课内习作教学的实践研究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裴红霞、吴梅娟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吴英姣、施雯、周桃燕、王慧、裴丽俊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从精致走向智慧的学校管理实践研究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陆一平、姚祥贵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赵芳、殷春艳、严春、胡英娟、唐蕴玉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小学英语教学中加强文化意识培养的研究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赵芳、汤玲霞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杨素霞、吴洁、汪海莲、朱嘉懿、陈瑛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在阅读教学中增强言语实践的研究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曹志科、丛玲玲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谢明霞、宋小桃、纪淑骅、刘丽娟、吴小红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小学英语国家课程校本化实施的策略研究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陈瑛、刘鑫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赵芳、汤凌霞、吴洁、杨素霞、汪海莲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数字化环境下中小学信息技术课型范式的课例研究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梁玉芳、苏琴、费玉军、王杏妹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常州大学附属小学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学生良好行为的养成教育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庄荷娟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周敏侠、周仁启、史艳波、庄清清、丁晓雪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借助分层教学模式提高小学生音乐欣赏能力的策略研究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沈莉、王华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屠昀璐、周玲、路婉平、陈洁、仇晶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小学科学重要概念有效教学的实践研究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汤小飞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左文飞、龚莉娜、徐菊、徐小军、徐文强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区教师发展中心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基于核心素养培育小学生语文气质的策略研究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张新东、裴红霞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杨丽、蒋欣、周华、金磊、唐薇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区教师发展中心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基于科学前概念的教学设计与操作策略的研究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王继伟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左文飞、徐小军、恽亚杰、李敏、夏红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2"/>
                <w:szCs w:val="22"/>
                <w:lang w:bidi="ar"/>
              </w:rPr>
              <w:t>区教育局、南夏墅中心小学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区域推进学校体育课程建设的实践研究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谭文杰、李建新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胡英兰、谈静、储江艳、秦旭峰、陆永新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李公朴小学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在学科教学中培养学生“四自”精神的实践研究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王立成、沈银大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周华雯、袁美玉、周丹、庄晓龙、王弈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刘海粟小学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小学1-3年级故事语文的实践研究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唐薇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徐娜、陈嫦云、吴华英、左菲、胡洁、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刘海粟小学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构建小学数学学业质量评价标准的校本研究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史俊、姚华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蒋虹、张明霞、刘婷、承晓丽、徐平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刘海粟小学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数字化环境下小学语文个性化学习范式的研究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袁静、花苏梅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黄屹慧、蒋丹、朱金花、朱鹏伟、左菲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洛阳中心小学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构建小学儿童诗教育体系的实践研究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邵小武、朱伟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邓瑞芳、姜唯婷、沈雪莲、金兰娟、胡星燕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庙桥小学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小学阳光体育大课间活动课程化的研究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许磊、白杰、王龙、张小晴、龚尧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庙桥小学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基于核心素养在解决问题的策略中实施分层教学的研究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徐丹、孙星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刘燕、曹丹、史成娟、蔡静红、许维燕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鸣凰中心小学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小学品德教学中培养儿童未来公民核心素养的研究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杨静玉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文翔、王鸯、蒋晶、杨晓、徐娜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南宅实验学校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小学数学教学中实施“做中学”的策略研究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周静芝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陆小红、杨亚凤、徐霞、陆金华、金雪峰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清英外国语学校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数字化环境下小学生英语阅读能力提升的理论与实践研究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胡佳慧、路瑾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魏晓宇、骆小维、徐丹婷、高莉、白牡丹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清英外国语学校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小学生积累数学基本活动经验的课堂教学研究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孙爱国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吴寒、高娟萍、余凤翔、封蔚、史嘉祺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数学化环境下非连续性文本阅读课型范式研究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蒋欣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蒋莹姣、谢玖玖、谢小意、蒋菁、吴兰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在小学美术教学中培养学生艺术鉴赏能力的研究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徐佳、秦晓渠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王新甜、莫美琴、孙琪、王静、徐梦羽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2"/>
                <w:szCs w:val="22"/>
                <w:lang w:bidi="ar"/>
              </w:rPr>
              <w:t>基于幸福教育理念，完善学生体质健康监测和调控机制的研究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谈静、张玉明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张晓娜、姚冰倩、卞雪、范乐、周亦丹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小学高年级数学教学中培养学生几何直观能力的研究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马明亮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陈燕芬，杨竞，陈蒨，蒋磊，胡峰光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星河实验小学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小学低年级科学课程的开发研究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左文飞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沈丹、陈静娴、杨苏兰、夏红、王学秀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星河实验小学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数字化环境下小学语文深度学习的课例与范式研究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孙晔隽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孟亦萍、朱玲、王晓冰、潘春霞、蒋银慧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星韵学校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课程视野下的小学语文综合性学习实践研究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万银洁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蒋惠琴、袁  丽、盛月芬、钱晓丹、李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政平小学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小学语文主题式群文阅读组织与指导的研究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谢晓丽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戴晓燕、何姣、李琪、赵小红、陈小英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刘海粟艺术幼儿园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图画书在幼儿园畅想艺术融合课程中的应用研究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史梨芬、王君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李瑛、吴丹凤、李萍、陆新、王洁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牛塘中心幼儿园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幼儿园民间艺术教育游戏化的实践研究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李亚静、王大芳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何伟、王丹、黄蓉、卢秋萍、李慧琴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二等奖（55项）</w:t>
      </w:r>
    </w:p>
    <w:tbl>
      <w:tblPr>
        <w:tblStyle w:val="2"/>
        <w:tblW w:w="139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5431"/>
        <w:gridCol w:w="1642"/>
        <w:gridCol w:w="4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主持人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核心成员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江苏省前黄高级中学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基于高中信息技术课程的计算思维的培养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赵克己  郑霞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张明、施国栋、朱静艳、张兰、吴忠波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江苏省武进高级中学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高中地理教学中培养学生地理信息素养的研究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李兰、苏峰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顾玲燕、顾建光、张倩、王成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礼嘉中学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基于培养学生创美能力加强学校艺术课程建设的研究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戈玉燕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陆惠芳、蒋敏芬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洛阳高级中学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模型建构方法在高中生物教学中的应用研究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俞秋锦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周源泉、韩丽、张丹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潘家初级中学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初中生英语写作技能培养的研究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曹文品、徐春、浦亚方、秦秋怡、朱晓东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潘家初级中学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初中生史学素养培养的研究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姜玲、钱磊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承益民、时磊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淹城初级中学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开发实施阳湖拳校本课程的实践研究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张微星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冯俊杰、庄春玉、耿小燕、包荣誉、张彩娥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东安实验学校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基于学生发展核心素养的本真课堂实践研究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蔡敏华、路小娟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谢蓉、陈亚军、罗丽华、吕婷、丁丽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礼河实验学校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促进小学生数学推理能力 培养的体验式教学实践研究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朱春香、杨莉亚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陈秀芬、庄琛、王燕华、印彩萍、蒋瑛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卢家巷实验学校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普及校园足球运动的行动研究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陈伟锋、俞倩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钱一锋、王祥伟、周方媛、周文娟、陆文金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卢家巷实验学校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在美术教学中加强学生生活体验的研究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姜晓飞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方毅、徐旭香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卢家巷实验学校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基于草根课堂创新校本研修方式的实践研究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赵亚东、徐燕玲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方苏琳、壮娜、张晓萍、杨洁、周丹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应用“德育积分卡”优化学生品德评价的实践研究。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殷春艳、管金莲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金磊、曹丽英、钟倩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美术作业纸开发设计与实施的研究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顾明、黄颖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吴静、王雪霜、丁伟英、王春燕、陈茹洁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星辰实验学校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初中数学激情课堂动态生成的实践与研究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王丽琴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张伟俊、崔曙刚、刘鸿英、刘慧、张琳琳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坂上小学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小学数学教学中开放性问题设计与应用的研究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刘丽娜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蒋亚、杨云亚、沈新春、朱丽娟、王惠芬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坂上小学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基于运动特性小学篮球校本课程的实践研究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张平军、盛晓虎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刘继英、庄浩华、蒋旭盛、孙娇、何文明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坂上小学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基于任务单的小学英语“翻转”复习模式的应用研究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钟燕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庄华英、吴明洁、吴军波、陈小玉、周菁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坂上小学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小学作文评改与后续指导的创新研究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金蕾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刘芳、何迎霞、张驾鹰、朱成、庄浩华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漕桥小学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提高求实课堂中数学问题解决能力的策略研究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梁凤凤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许玲华、杨霞、蒋双红、徐华新、何银东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常州大学附属小学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提高学生音乐美术表现力的分层教学的实践研究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余志韬 符维亚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黄璐  冯素芬 符维亚 高楠 张雨涵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厚余小学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蚕桑文化融入小学课程的实践研究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江伶、沈可庆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蒋丽、陆丽萍、杜小强、谢文华、刘敏华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厚余小学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基于学生实际建设厚实课堂的行动研究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夏伟平  赵伟琴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蒋丽、刘敏华、赵沛全、王伟峰、陈薇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湖塘桥第二实验小学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小学生经典诵读体系构建与实施策略的研究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苏天草、王卓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陈煜、陈雪娇、张樊、宋爱芳、臧静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湖塘桥第二实验小学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小学生数学语言表达能力的研究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王丽芬、章盈莲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张小红、丁樱、张斌茹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小学“3D打印”校本课程的开发与设计的实践研究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秦亚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时小明、吉怡繁、王燕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小学数学教学中渗透数学思想方法的策略研究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巢亚美、曹文君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夏小芬、路婷、王红妹、周雪圆、沈红玉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基于提高学生体育学科素养开发实施篮球文化课程的研究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胡英兰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韩佳、周华、钱文烨、叶国庆、张孔梁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刘海粟小学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小学数学教学中故事创编的价值与策略研究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刘婷、徐君伟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周彩娥、王菲菲、承小丽、陶冬芝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刘海粟小学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计算教学中提高小学生问题解决能力的策略研究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徐平、许亚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姚华、蒋虹、承晓丽、王锡康、陶冬芝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洛阳中心小学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以"趣"为径，提高农村小学生英语阅读素养的实践研究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朱轶倩、钱红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蒋怡静、孙柳华、姜雪峰、戈彩萍、杨晔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庙桥小学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小学科学教学中学生思维能力培养的策略研究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曹小波、孔艳、许维燕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鸣凰中心小学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数学课堂教学中有效倾听的研究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高新颜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王丹姝、马祥美、陆英、周浦吉、彭燕蓉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南夏墅中心小学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基于生活的小学科学创新性实验设计与实施的研究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徐小甫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凌亦、金兴伟、汤婷婷、郭珮瑜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南宅实验学校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基于和乐教育的校本课程的开发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蒋伟新、朱小燕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王泽华、蒋华明、孙文勇、蒋建刚、汤华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清英外国语学校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小学英语主题式教学的实践研究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魏晓宇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高莉、李敏、马艳、马艳、谢卿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清英外国语学校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小学语文“非连续性文本”阅读的教学策略研究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刘敏、刘军、王昌平、张文娟、徐益凤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清英外国语学校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教育戏剧在小学语文教学中的应用研究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唐靖霞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谢丽艳、郁利菊、吴晓燕、冯黎、左婧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培养小学生数学信息能力的策略研究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曹磊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王玲玉、陆丹丹、王燕、滕云飞、姚佳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武进区实验小学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基于科学素养 创新科学实验的研究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杨苏兰、杨振、许洁、黄逸乔、蔡晓波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星韵学校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小学英语关联能力的研究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管蔚琪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顾丽娟、祁小丽、叶文蕾、赵晔、吴珊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星韵学校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核心素养在书法教育中有效落实的行动研究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仇莉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史叶琴、周洁、吕婷、管晓维、卞雯玉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星韵学校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开发实施体育校本选修课程的行动研究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刘琳、周华、徐懿、郭玉茹、袁青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雪堰中心小学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基于“诗书怡情”的新经典阅读课程开发研究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谢小英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孙丽娟、周丽敏、周玲、陈玲霞、强明菊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政平小学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组织学生开展民间体育活动的实践研究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韩琪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钱新宇、盛梦姣、吉璐敏、黄凌燕、顾晓玲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政平小学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基于生活与实践创新识字写字教学的研究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王菽霞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沈秋芳、孙彦、顾哓玲、盛梦姣、贾艳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漕桥幼儿园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幼儿思维游戏课程开发与实施的研究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钱晓洁、冯赛兰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潘燕玉、孟小亚、曹蕾、符洁亚、张红洲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滆湖科技幼儿园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幼儿园美术活动中多元化媒材利用的实践研究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张丽群、祝佳丽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冯玉兰、方静、赵晶晶、汤志强、杨洁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滆湖科技幼儿园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幼儿科学小制作设计与指导的实践研究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童洁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洪柳、姚黎、陈敏圆、杨洁、张琰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湖塘桥实验幼儿园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幼儿创意美术课程开发的研究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吴琴芬、谢秋亚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杨新梅、崔琴、周娟、殷雪姣、毛梦珮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刘海粟艺术幼儿园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基于家园同步的幼小衔接策略研究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叶晴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吴婕、沈洁、朱王娇、许云蕾、巢梦瑜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卢家巷幼儿园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在美术活动中培养幼儿语言表达能力的研究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袁早霞、杨溢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龚飞、刘琳、张敏、徐水月、曹霏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马杭幼儿园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开发幼儿园手工艺术课程的实践研究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贺静、马叶红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戴如静、丁洪、张叶、夏琳娟、钱姝瑾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马杭幼儿园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基于幼儿身心特点开展幼小衔接教育的实践研究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贺静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马叶红、唐文婷、吴紫娟、戴如静、顾丹莉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南夏墅中心幼儿园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幼儿园数学课程游戏化的行动研究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宋书英、吴锦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徐兰、陈云、李萍、朱正娟、李瑛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6838" w:h="11906" w:orient="landscape"/>
      <w:pgMar w:top="1800" w:right="1440" w:bottom="14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70B84"/>
    <w:rsid w:val="00A646BD"/>
    <w:rsid w:val="00AC7221"/>
    <w:rsid w:val="00AD0F2C"/>
    <w:rsid w:val="2C1A4FA3"/>
    <w:rsid w:val="79A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713</Words>
  <Characters>4069</Characters>
  <Lines>33</Lines>
  <Paragraphs>9</Paragraphs>
  <TotalTime>3</TotalTime>
  <ScaleCrop>false</ScaleCrop>
  <LinksUpToDate>false</LinksUpToDate>
  <CharactersWithSpaces>4773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2020-05-08T07:00:00Z</dcterms:created>
  <dc:creator>钱新建</dc:creator>
  <cp:lastModifiedBy>tumengqi</cp:lastModifiedBy>
  <dcterms:modified xsi:type="dcterms:W3CDTF">2020-05-11T08:24:48Z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