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B" w:rsidRPr="00D758F4" w:rsidRDefault="008974E9" w:rsidP="00D758F4">
      <w:pPr>
        <w:pStyle w:val="a6"/>
        <w:jc w:val="center"/>
        <w:rPr>
          <w:rFonts w:ascii="黑体" w:eastAsia="黑体" w:hAnsi="黑体"/>
          <w:b/>
          <w:sz w:val="30"/>
          <w:szCs w:val="30"/>
        </w:rPr>
      </w:pPr>
      <w:r w:rsidRPr="00D758F4">
        <w:rPr>
          <w:rFonts w:ascii="黑体" w:eastAsia="黑体" w:hAnsi="黑体" w:hint="eastAsia"/>
          <w:b/>
          <w:sz w:val="30"/>
          <w:szCs w:val="30"/>
        </w:rPr>
        <w:t>常州市</w:t>
      </w:r>
      <w:r w:rsidR="00512B14" w:rsidRPr="00D758F4">
        <w:rPr>
          <w:rFonts w:ascii="黑体" w:eastAsia="黑体" w:hAnsi="黑体" w:hint="eastAsia"/>
          <w:b/>
          <w:sz w:val="30"/>
          <w:szCs w:val="30"/>
        </w:rPr>
        <w:t>武进区刘海粟小学2017年教师招聘公告</w:t>
      </w:r>
    </w:p>
    <w:p w:rsidR="00D758F4" w:rsidRPr="00D758F4" w:rsidRDefault="00D758F4" w:rsidP="00D758F4">
      <w:pPr>
        <w:pStyle w:val="a5"/>
        <w:shd w:val="clear" w:color="auto" w:fill="FFFFFF"/>
        <w:spacing w:line="435" w:lineRule="atLeast"/>
        <w:rPr>
          <w:b/>
          <w:color w:val="333333"/>
        </w:rPr>
      </w:pPr>
      <w:r w:rsidRPr="00D758F4">
        <w:rPr>
          <w:rFonts w:hint="eastAsia"/>
          <w:b/>
          <w:color w:val="333333"/>
        </w:rPr>
        <w:t>一、学校简介</w:t>
      </w:r>
    </w:p>
    <w:p w:rsidR="00512B14" w:rsidRDefault="00512B14" w:rsidP="00512B14">
      <w:pPr>
        <w:pStyle w:val="a5"/>
        <w:shd w:val="clear" w:color="auto" w:fill="FFFFFF"/>
        <w:spacing w:line="435" w:lineRule="atLeast"/>
        <w:ind w:firstLineChars="250" w:firstLine="60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武进区刘海粟小学原名湖塘桥中心小学，创办于1975年。2001年被命名为江苏省实验小学，2012年7月更名为武进区刘海粟小学，坐落于江苏省常州市武进湖塘金鸡西路8号，是一所年轻而充满活力的省级实验小学。学校践行刘海粟“第一等的正气，第一等的襟怀，第一等的追求”的精神，努力创建满足师生生命成长的美学校。学校围绕“扬善尚美”核心价值观，坚持“以美育人”的办学理念，“艺术教育”办学特色，进行整体改革实验，取得了丰硕的办学成果。曾荣获全国教育系统先进集体、全国学校艺术教育工作先进单位、全国百强特色学校、首批全国中小学中华优秀文化艺术传承学校、江苏省首批艺术特色学校、江苏省基础教育课程改革先进集体、常州市第五批书法特色学校等80多项荣誉。学校连续17年获得区素质教育质量评估一等奖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学校以海粟的精神之美，导师生之品；以艺术的高雅之美，润师生之性；以向善的情怀之美，育师生之灵。努力培养具有美的理想、美的情操、美的素养、美的人格的人，实现人的全面发展。</w:t>
      </w:r>
    </w:p>
    <w:p w:rsidR="00512B14" w:rsidRPr="00D758F4" w:rsidRDefault="00512B14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二、招聘条件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1、</w:t>
      </w:r>
      <w:r w:rsidR="008974E9">
        <w:rPr>
          <w:rFonts w:hint="eastAsia"/>
        </w:rPr>
        <w:t>具有较高的政治思想素质，热爱教育事业，身心健康，遵纪守法，具有团队合作精神。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2、具有本科以上学历并持有相应的教师资格证。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ind w:firstLineChars="400" w:firstLine="96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3、有工作经历者优先。</w:t>
      </w:r>
    </w:p>
    <w:p w:rsidR="00512B14" w:rsidRDefault="00512B14" w:rsidP="00512B14">
      <w:pPr>
        <w:pStyle w:val="a5"/>
        <w:shd w:val="clear" w:color="auto" w:fill="FFFFFF"/>
        <w:spacing w:line="435" w:lineRule="atLeast"/>
        <w:ind w:firstLineChars="400" w:firstLine="96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4、</w:t>
      </w:r>
      <w:r w:rsidR="008974E9">
        <w:rPr>
          <w:rFonts w:ascii="Times New Roman" w:hAnsi="Times New Roman" w:hint="eastAsia"/>
        </w:rPr>
        <w:t>应届毕业生品貌端正，党员、学生干部并有推荐人优先。</w:t>
      </w:r>
    </w:p>
    <w:p w:rsidR="00512B14" w:rsidRPr="00D758F4" w:rsidRDefault="00512B14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三、招聘岗位</w:t>
      </w:r>
    </w:p>
    <w:p w:rsidR="00512B14" w:rsidRDefault="00512B14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小学音乐、体育学科聘用教师若干名。</w:t>
      </w:r>
    </w:p>
    <w:p w:rsidR="00512B14" w:rsidRPr="00D758F4" w:rsidRDefault="00512B14" w:rsidP="00512B1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t>四、招聘程序</w:t>
      </w:r>
    </w:p>
    <w:p w:rsidR="000F5B42" w:rsidRDefault="00512B14" w:rsidP="000F5B42">
      <w:pPr>
        <w:pStyle w:val="a5"/>
        <w:shd w:val="clear" w:color="auto" w:fill="FFFFFF"/>
        <w:spacing w:line="435" w:lineRule="atLeast"/>
        <w:ind w:firstLine="945"/>
        <w:rPr>
          <w:color w:val="333333"/>
        </w:rPr>
      </w:pPr>
      <w:r>
        <w:rPr>
          <w:rFonts w:hint="eastAsia"/>
          <w:color w:val="333333"/>
        </w:rPr>
        <w:lastRenderedPageBreak/>
        <w:t>1、</w:t>
      </w:r>
      <w:r w:rsidR="000F5B42">
        <w:rPr>
          <w:rFonts w:hint="eastAsia"/>
          <w:color w:val="333333"/>
        </w:rPr>
        <w:t>网上报名</w:t>
      </w:r>
    </w:p>
    <w:p w:rsidR="00512B14" w:rsidRDefault="00512B14" w:rsidP="000F5B42">
      <w:pPr>
        <w:pStyle w:val="a5"/>
        <w:shd w:val="clear" w:color="auto" w:fill="FFFFFF"/>
        <w:spacing w:line="435" w:lineRule="atLeast"/>
        <w:ind w:firstLine="945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报名材料：① 个人简历 ② 身份证 ③ 教师资格证（应届毕业生提供学校的推荐表复印件）④</w:t>
      </w:r>
      <w:r w:rsidR="008974E9">
        <w:rPr>
          <w:rFonts w:hint="eastAsia"/>
          <w:color w:val="333333"/>
        </w:rPr>
        <w:t>学历</w:t>
      </w:r>
      <w:r>
        <w:rPr>
          <w:rFonts w:hint="eastAsia"/>
          <w:color w:val="333333"/>
        </w:rPr>
        <w:t>证书。（②③④均需原件）</w:t>
      </w:r>
    </w:p>
    <w:p w:rsidR="00512B14" w:rsidRDefault="008974E9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 </w:t>
      </w:r>
      <w:r w:rsidR="00512B14">
        <w:rPr>
          <w:rFonts w:hint="eastAsia"/>
          <w:color w:val="333333"/>
        </w:rPr>
        <w:t>报名方式：网上报名：简历及②③④照片发邮箱：bxqfzzx @163.com</w:t>
      </w:r>
    </w:p>
    <w:p w:rsidR="00512B14" w:rsidRDefault="008974E9" w:rsidP="00512B14">
      <w:pPr>
        <w:pStyle w:val="a5"/>
        <w:shd w:val="clear" w:color="auto" w:fill="FFFFFF"/>
        <w:spacing w:line="435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   </w:t>
      </w:r>
      <w:r w:rsidR="000F5B42">
        <w:rPr>
          <w:rFonts w:hint="eastAsia"/>
          <w:color w:val="333333"/>
        </w:rPr>
        <w:t xml:space="preserve">  </w:t>
      </w:r>
      <w:r w:rsidR="00512B14">
        <w:rPr>
          <w:rFonts w:hint="eastAsia"/>
          <w:color w:val="333333"/>
        </w:rPr>
        <w:t>报名时间：即日起至2017年7月10日。</w:t>
      </w:r>
    </w:p>
    <w:p w:rsidR="000F5B42" w:rsidRDefault="000F5B42" w:rsidP="008974E9">
      <w:pPr>
        <w:pStyle w:val="a5"/>
        <w:shd w:val="clear" w:color="auto" w:fill="FFFFFF"/>
        <w:spacing w:line="435" w:lineRule="atLeast"/>
        <w:ind w:firstLineChars="443" w:firstLine="1063"/>
        <w:rPr>
          <w:color w:val="333333"/>
        </w:rPr>
      </w:pPr>
      <w:r>
        <w:rPr>
          <w:rFonts w:hint="eastAsia"/>
          <w:color w:val="333333"/>
        </w:rPr>
        <w:t>2</w:t>
      </w:r>
      <w:r w:rsidR="008974E9">
        <w:rPr>
          <w:rFonts w:hint="eastAsia"/>
          <w:color w:val="333333"/>
        </w:rPr>
        <w:t>、</w:t>
      </w:r>
      <w:r>
        <w:rPr>
          <w:rFonts w:hint="eastAsia"/>
          <w:color w:val="333333"/>
        </w:rPr>
        <w:t>组织面试</w:t>
      </w:r>
    </w:p>
    <w:p w:rsidR="008974E9" w:rsidRDefault="008974E9" w:rsidP="008974E9">
      <w:pPr>
        <w:pStyle w:val="a5"/>
        <w:shd w:val="clear" w:color="auto" w:fill="FFFFFF"/>
        <w:spacing w:line="435" w:lineRule="atLeast"/>
        <w:ind w:firstLineChars="443" w:firstLine="1063"/>
        <w:rPr>
          <w:color w:val="333333"/>
        </w:rPr>
      </w:pPr>
      <w:r>
        <w:rPr>
          <w:rFonts w:hint="eastAsia"/>
          <w:color w:val="333333"/>
        </w:rPr>
        <w:t xml:space="preserve">面试时间：7月13日上午9：00 </w:t>
      </w:r>
    </w:p>
    <w:p w:rsidR="008974E9" w:rsidRPr="000F5B42" w:rsidRDefault="008974E9" w:rsidP="000F5B42">
      <w:pPr>
        <w:pStyle w:val="a5"/>
        <w:shd w:val="clear" w:color="auto" w:fill="FFFFFF"/>
        <w:spacing w:line="435" w:lineRule="atLeast"/>
        <w:ind w:firstLineChars="450" w:firstLine="1080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面试地点：</w:t>
      </w:r>
      <w:r w:rsidR="000F5B42">
        <w:rPr>
          <w:rFonts w:hint="eastAsia"/>
          <w:color w:val="333333"/>
        </w:rPr>
        <w:t>武进区刘海粟小学（武进湖塘镇金鸡西路8号）</w:t>
      </w:r>
    </w:p>
    <w:p w:rsidR="008974E9" w:rsidRPr="008974E9" w:rsidRDefault="008974E9" w:rsidP="000F5B42">
      <w:pPr>
        <w:pStyle w:val="a5"/>
        <w:shd w:val="clear" w:color="auto" w:fill="FFFFFF"/>
        <w:spacing w:line="435" w:lineRule="atLeast"/>
        <w:ind w:firstLineChars="450" w:firstLine="1080"/>
        <w:rPr>
          <w:color w:val="333333"/>
        </w:rPr>
      </w:pPr>
      <w:r>
        <w:rPr>
          <w:rFonts w:hint="eastAsia"/>
          <w:color w:val="333333"/>
        </w:rPr>
        <w:t>面试内容：</w:t>
      </w:r>
      <w:r w:rsidR="00DC7F1E">
        <w:rPr>
          <w:rFonts w:hint="eastAsia"/>
          <w:color w:val="333333"/>
        </w:rPr>
        <w:t>微课+特长展示</w:t>
      </w:r>
    </w:p>
    <w:p w:rsidR="00D758F4" w:rsidRDefault="00512B14" w:rsidP="000F5B42">
      <w:pPr>
        <w:pStyle w:val="a5"/>
        <w:shd w:val="clear" w:color="auto" w:fill="FFFFFF"/>
        <w:spacing w:line="435" w:lineRule="atLeast"/>
        <w:rPr>
          <w:b/>
          <w:color w:val="333333"/>
        </w:rPr>
      </w:pPr>
      <w:r w:rsidRPr="00D758F4">
        <w:rPr>
          <w:rFonts w:hint="eastAsia"/>
          <w:b/>
          <w:color w:val="333333"/>
        </w:rPr>
        <w:t>五、联系</w:t>
      </w:r>
      <w:r w:rsidR="00D758F4">
        <w:rPr>
          <w:rFonts w:hint="eastAsia"/>
          <w:b/>
          <w:color w:val="333333"/>
        </w:rPr>
        <w:t>方式：</w:t>
      </w:r>
    </w:p>
    <w:p w:rsidR="00512B14" w:rsidRPr="000F5B42" w:rsidRDefault="00512B14" w:rsidP="00D758F4">
      <w:pPr>
        <w:pStyle w:val="a5"/>
        <w:shd w:val="clear" w:color="auto" w:fill="FFFFFF"/>
        <w:spacing w:line="435" w:lineRule="atLeast"/>
        <w:ind w:firstLineChars="343" w:firstLine="823"/>
        <w:rPr>
          <w:color w:val="333333"/>
          <w:sz w:val="18"/>
          <w:szCs w:val="18"/>
        </w:rPr>
      </w:pPr>
      <w:r w:rsidRPr="00D758F4">
        <w:rPr>
          <w:rFonts w:hint="eastAsia"/>
          <w:color w:val="333333"/>
        </w:rPr>
        <w:t>电话：</w:t>
      </w:r>
      <w:r>
        <w:rPr>
          <w:rFonts w:hint="eastAsia"/>
          <w:color w:val="333333"/>
        </w:rPr>
        <w:t>（0519）86505923    13641500137（王老师）    </w:t>
      </w:r>
    </w:p>
    <w:p w:rsidR="008974E9" w:rsidRPr="00D758F4" w:rsidRDefault="00512B14" w:rsidP="00D758F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  <w:r>
        <w:rPr>
          <w:rFonts w:hint="eastAsia"/>
          <w:color w:val="333333"/>
        </w:rPr>
        <w:t>   武进区刘海粟小学</w:t>
      </w:r>
    </w:p>
    <w:p w:rsidR="00512B14" w:rsidRDefault="00512B1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  <w:r>
        <w:rPr>
          <w:rFonts w:hint="eastAsia"/>
          <w:color w:val="333333"/>
        </w:rPr>
        <w:t>            </w:t>
      </w:r>
      <w:r w:rsidR="00D758F4">
        <w:rPr>
          <w:rFonts w:hint="eastAsia"/>
          <w:color w:val="333333"/>
        </w:rPr>
        <w:t>                 </w:t>
      </w:r>
      <w:r>
        <w:rPr>
          <w:rFonts w:hint="eastAsia"/>
          <w:color w:val="333333"/>
        </w:rPr>
        <w:t>2017年7月</w:t>
      </w: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Default="00D758F4" w:rsidP="00512B14">
      <w:pPr>
        <w:pStyle w:val="a5"/>
        <w:shd w:val="clear" w:color="auto" w:fill="FFFFFF"/>
        <w:spacing w:line="435" w:lineRule="atLeast"/>
        <w:jc w:val="right"/>
        <w:rPr>
          <w:color w:val="333333"/>
        </w:rPr>
      </w:pPr>
    </w:p>
    <w:p w:rsidR="00D758F4" w:rsidRPr="00D758F4" w:rsidRDefault="00D758F4" w:rsidP="00D758F4">
      <w:pPr>
        <w:pStyle w:val="a5"/>
        <w:shd w:val="clear" w:color="auto" w:fill="FFFFFF"/>
        <w:spacing w:line="435" w:lineRule="atLeast"/>
        <w:rPr>
          <w:b/>
          <w:color w:val="333333"/>
          <w:sz w:val="18"/>
          <w:szCs w:val="18"/>
        </w:rPr>
      </w:pPr>
      <w:r w:rsidRPr="00D758F4">
        <w:rPr>
          <w:rFonts w:hint="eastAsia"/>
          <w:b/>
          <w:color w:val="333333"/>
        </w:rPr>
        <w:lastRenderedPageBreak/>
        <w:t>附：</w:t>
      </w:r>
    </w:p>
    <w:p w:rsidR="00D758F4" w:rsidRPr="00D758F4" w:rsidRDefault="00D758F4" w:rsidP="00DC7F1E">
      <w:pPr>
        <w:widowControl/>
        <w:spacing w:afterLines="50" w:line="420" w:lineRule="atLeas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刘海粟</w:t>
      </w:r>
      <w:r w:rsidRPr="00D758F4">
        <w:rPr>
          <w:rFonts w:ascii="黑体" w:eastAsia="黑体" w:hAnsi="黑体" w:cs="宋体" w:hint="eastAsia"/>
          <w:b/>
          <w:kern w:val="0"/>
          <w:sz w:val="32"/>
          <w:szCs w:val="32"/>
        </w:rPr>
        <w:t>小学2017年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聘用</w:t>
      </w:r>
      <w:r w:rsidRPr="00D758F4">
        <w:rPr>
          <w:rFonts w:ascii="黑体" w:eastAsia="黑体" w:hAnsi="黑体" w:cs="宋体" w:hint="eastAsia"/>
          <w:b/>
          <w:kern w:val="0"/>
          <w:sz w:val="32"/>
          <w:szCs w:val="32"/>
        </w:rPr>
        <w:t>教师报名登记表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292"/>
        <w:gridCol w:w="1865"/>
        <w:gridCol w:w="2275"/>
      </w:tblGrid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籍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</w:t>
            </w:r>
            <w:r w:rsidRPr="00D758F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有无代课经历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211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21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培训、工作经历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758F4" w:rsidRPr="00D758F4" w:rsidTr="00D758F4">
        <w:trPr>
          <w:trHeight w:val="12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F4" w:rsidRPr="00D758F4" w:rsidRDefault="00D758F4" w:rsidP="00D758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8F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F4" w:rsidRPr="00D758F4" w:rsidRDefault="00D758F4" w:rsidP="00D758F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758F4" w:rsidRPr="00D758F4" w:rsidRDefault="00D758F4" w:rsidP="00D758F4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8F4">
        <w:rPr>
          <w:rFonts w:ascii="Times New Roman" w:eastAsia="宋体" w:hAnsi="Times New Roman" w:cs="宋体" w:hint="eastAsia"/>
          <w:kern w:val="0"/>
          <w:sz w:val="24"/>
          <w:szCs w:val="24"/>
        </w:rPr>
        <w:t>注：此表需下载后再填写，各栏目填写需完整、详实。</w:t>
      </w:r>
    </w:p>
    <w:p w:rsidR="00512B14" w:rsidRPr="00D758F4" w:rsidRDefault="00512B14" w:rsidP="00512B14">
      <w:pPr>
        <w:jc w:val="center"/>
      </w:pPr>
    </w:p>
    <w:sectPr w:rsidR="00512B14" w:rsidRPr="00D758F4" w:rsidSect="00F8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CE" w:rsidRDefault="002B61CE" w:rsidP="00512B14">
      <w:r>
        <w:separator/>
      </w:r>
    </w:p>
  </w:endnote>
  <w:endnote w:type="continuationSeparator" w:id="1">
    <w:p w:rsidR="002B61CE" w:rsidRDefault="002B61CE" w:rsidP="0051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CE" w:rsidRDefault="002B61CE" w:rsidP="00512B14">
      <w:r>
        <w:separator/>
      </w:r>
    </w:p>
  </w:footnote>
  <w:footnote w:type="continuationSeparator" w:id="1">
    <w:p w:rsidR="002B61CE" w:rsidRDefault="002B61CE" w:rsidP="00512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B14"/>
    <w:rsid w:val="000F5B42"/>
    <w:rsid w:val="002B61CE"/>
    <w:rsid w:val="00512B14"/>
    <w:rsid w:val="008974E9"/>
    <w:rsid w:val="00927E24"/>
    <w:rsid w:val="009B21E2"/>
    <w:rsid w:val="00D758F4"/>
    <w:rsid w:val="00DC7F1E"/>
    <w:rsid w:val="00F8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B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2B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8974E9"/>
    <w:pPr>
      <w:widowControl w:val="0"/>
      <w:jc w:val="both"/>
    </w:pPr>
  </w:style>
  <w:style w:type="paragraph" w:styleId="a7">
    <w:name w:val="Date"/>
    <w:basedOn w:val="a"/>
    <w:next w:val="a"/>
    <w:link w:val="Char1"/>
    <w:uiPriority w:val="99"/>
    <w:semiHidden/>
    <w:unhideWhenUsed/>
    <w:rsid w:val="00D758F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7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2017-06-30T14:10:00Z</dcterms:created>
  <dcterms:modified xsi:type="dcterms:W3CDTF">2017-06-30T14:40:00Z</dcterms:modified>
</cp:coreProperties>
</file>