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57" w:rsidRPr="007C0057" w:rsidRDefault="007C0057" w:rsidP="007C0057">
      <w:pPr>
        <w:spacing w:line="360" w:lineRule="auto"/>
        <w:jc w:val="center"/>
        <w:rPr>
          <w:rFonts w:ascii="黑体" w:eastAsia="黑体" w:hAnsi="黑体" w:hint="eastAsia"/>
          <w:b/>
          <w:sz w:val="30"/>
          <w:szCs w:val="30"/>
        </w:rPr>
      </w:pPr>
      <w:r w:rsidRPr="007C0057">
        <w:rPr>
          <w:rFonts w:ascii="黑体" w:eastAsia="黑体" w:hAnsi="黑体" w:hint="eastAsia"/>
          <w:b/>
          <w:sz w:val="30"/>
          <w:szCs w:val="30"/>
        </w:rPr>
        <w:t>武进区刘海</w:t>
      </w:r>
      <w:proofErr w:type="gramStart"/>
      <w:r w:rsidRPr="007C0057">
        <w:rPr>
          <w:rFonts w:ascii="黑体" w:eastAsia="黑体" w:hAnsi="黑体" w:hint="eastAsia"/>
          <w:b/>
          <w:sz w:val="30"/>
          <w:szCs w:val="30"/>
        </w:rPr>
        <w:t>粟小学</w:t>
      </w:r>
      <w:proofErr w:type="gramEnd"/>
      <w:r w:rsidRPr="007C0057">
        <w:rPr>
          <w:rFonts w:ascii="黑体" w:eastAsia="黑体" w:hAnsi="黑体" w:hint="eastAsia"/>
          <w:b/>
          <w:sz w:val="30"/>
          <w:szCs w:val="30"/>
        </w:rPr>
        <w:t>师德标兵评选方案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为加强学校师德建设，积极引导广大教师做有理想信念、有道德情操、有扎实学识、有仁爱之心的好老师，全面提升教师师德素养，根据学校工作计划和师德建设要求，学校决定开展“师德标兵”评选活动。具体方案如下：</w:t>
      </w:r>
    </w:p>
    <w:p w:rsidR="007C0057" w:rsidRPr="007C0057" w:rsidRDefault="007C0057" w:rsidP="007C0057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</w:rPr>
      </w:pPr>
      <w:r w:rsidRPr="007C0057">
        <w:rPr>
          <w:rFonts w:asciiTheme="minorEastAsia" w:hAnsiTheme="minorEastAsia" w:hint="eastAsia"/>
          <w:b/>
          <w:sz w:val="24"/>
        </w:rPr>
        <w:t>一、评选范围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凡在教育教学一线工作满8年及以上且在我校连续工作3年以上（含3年）的教师均可参加评选。</w:t>
      </w:r>
    </w:p>
    <w:p w:rsidR="007C0057" w:rsidRPr="007C0057" w:rsidRDefault="007C0057" w:rsidP="007C0057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</w:rPr>
      </w:pPr>
      <w:r w:rsidRPr="007C0057">
        <w:rPr>
          <w:rFonts w:asciiTheme="minorEastAsia" w:hAnsiTheme="minorEastAsia" w:hint="eastAsia"/>
          <w:b/>
          <w:sz w:val="24"/>
        </w:rPr>
        <w:t>二、评选条件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 w:rsidRPr="007C0057">
        <w:rPr>
          <w:rFonts w:ascii="黑体" w:eastAsia="黑体" w:hAnsi="黑体" w:hint="eastAsia"/>
          <w:sz w:val="24"/>
        </w:rPr>
        <w:t>不忘初心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1、坚持贯彻执行党和国家的教育方针、政策，热爱祖国，拥护中国共产党的领导，具有很强的思想政治觉悟，模范遵守法律法规和学校的规章制度，具有良好的社会道德品质。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2、模范遵守教师职业道德和社会公德，言行举止文明礼貌，为人师表，廉洁从教，自觉抵制各种不正之风；爱岗敬业，无私奉献，具有强烈的主人翁责任感和使命感；自觉维护学校和教师的光辉形象。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 w:rsidRPr="007C0057">
        <w:rPr>
          <w:rFonts w:ascii="黑体" w:eastAsia="黑体" w:hAnsi="黑体" w:hint="eastAsia"/>
          <w:sz w:val="24"/>
        </w:rPr>
        <w:t>永葆爱心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1、关爱学生，以人为本，尊重学生人格，激发和保护学生的积极性与创造性，促进学生全面发展；在爱护学生、转化行为偏差学生、帮助后进生提升学业等方面表现突出，事迹感人，受到广大师生的广泛赞誉。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2、在工作中团结协作，顾全大局，乐于助人，谦虚谨慎。同事间互相帮助，互相尊重，有较强的团队合作精神和大局观念。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 w:rsidRPr="007C0057">
        <w:rPr>
          <w:rFonts w:ascii="黑体" w:eastAsia="黑体" w:hAnsi="黑体" w:hint="eastAsia"/>
          <w:sz w:val="24"/>
        </w:rPr>
        <w:t>工作尽心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1、工作积极主动，乐于承担班主任、社团辅导、小海粟课程等教育教学工作，善创新，有干劲，并取得优异的成绩。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2、教学有特色，做教学研究的引领者，学科质量的示范者；沟通讲艺术，在师生中有很高的威信，得到广大师生和家长的普遍认可。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 w:rsidRPr="007C0057">
        <w:rPr>
          <w:rFonts w:ascii="黑体" w:eastAsia="黑体" w:hAnsi="黑体" w:hint="eastAsia"/>
          <w:sz w:val="24"/>
        </w:rPr>
        <w:t>发展恒心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1、具有先进的教育理念，不断学习创新。积极参与校本研修活动，主动承担教育教学研究实验课题，努力学习新知识，应用新手段，注重培养学生创新精</w:t>
      </w:r>
      <w:r w:rsidRPr="007C0057">
        <w:rPr>
          <w:rFonts w:asciiTheme="minorEastAsia" w:hAnsiTheme="minorEastAsia" w:hint="eastAsia"/>
          <w:sz w:val="24"/>
        </w:rPr>
        <w:lastRenderedPageBreak/>
        <w:t>神和实践能力，教学业绩突出。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2、积极参与各级各类评优课、基本功竞赛、青年教师成长论坛等活动，勇于创新，在区域内有一定的知名度。</w:t>
      </w:r>
    </w:p>
    <w:p w:rsidR="007C0057" w:rsidRPr="007C0057" w:rsidRDefault="007C0057" w:rsidP="007C0057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</w:rPr>
      </w:pPr>
      <w:r w:rsidRPr="007C0057">
        <w:rPr>
          <w:rFonts w:asciiTheme="minorEastAsia" w:hAnsiTheme="minorEastAsia" w:hint="eastAsia"/>
          <w:b/>
          <w:sz w:val="24"/>
        </w:rPr>
        <w:t>三、评选办法及程序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学校师德标兵评选，采取自我申报、学部推荐、考评小组考核评审、校行政研究审定的办法进行。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1、自我申报。对照评选条件，自主申报。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2、学部推荐。各学部根据评选条件，认真审核申报材料，组织初评推荐。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3、评选确认。学校成立“师德标兵”考评小组，考评小组由党支部、校长室、工会及教师代表组成。考评小组负责审核推荐人选的材料，进行全面考核、评审，学校行政研究，确定若干名校级师德标兵。</w:t>
      </w:r>
    </w:p>
    <w:p w:rsidR="007C0057" w:rsidRPr="007C0057" w:rsidRDefault="007C0057" w:rsidP="007C0057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</w:rPr>
      </w:pPr>
      <w:r w:rsidRPr="007C0057">
        <w:rPr>
          <w:rFonts w:asciiTheme="minorEastAsia" w:hAnsiTheme="minorEastAsia" w:hint="eastAsia"/>
          <w:b/>
          <w:sz w:val="24"/>
        </w:rPr>
        <w:t>四、工作要求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1、以“师德标兵”评选为契机，人人争做“外雅、内秀、大度、进取”的美教师。</w:t>
      </w:r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2、学校将对本次评选出的师德标兵的事迹，通过校园网、</w:t>
      </w:r>
      <w:proofErr w:type="gramStart"/>
      <w:r w:rsidRPr="007C0057">
        <w:rPr>
          <w:rFonts w:asciiTheme="minorEastAsia" w:hAnsiTheme="minorEastAsia" w:hint="eastAsia"/>
          <w:sz w:val="24"/>
        </w:rPr>
        <w:t>微信等</w:t>
      </w:r>
      <w:proofErr w:type="gramEnd"/>
      <w:r w:rsidRPr="007C0057">
        <w:rPr>
          <w:rFonts w:asciiTheme="minorEastAsia" w:hAnsiTheme="minorEastAsia" w:hint="eastAsia"/>
          <w:sz w:val="24"/>
        </w:rPr>
        <w:t>予以广泛宣传，并在教师</w:t>
      </w:r>
      <w:proofErr w:type="gramStart"/>
      <w:r w:rsidRPr="007C0057">
        <w:rPr>
          <w:rFonts w:asciiTheme="minorEastAsia" w:hAnsiTheme="minorEastAsia" w:hint="eastAsia"/>
          <w:sz w:val="24"/>
        </w:rPr>
        <w:t>会以上</w:t>
      </w:r>
      <w:proofErr w:type="gramEnd"/>
      <w:r w:rsidRPr="007C0057">
        <w:rPr>
          <w:rFonts w:asciiTheme="minorEastAsia" w:hAnsiTheme="minorEastAsia" w:hint="eastAsia"/>
          <w:sz w:val="24"/>
        </w:rPr>
        <w:t>进行师德故事讲述。</w:t>
      </w:r>
      <w:bookmarkStart w:id="0" w:name="_GoBack"/>
      <w:bookmarkEnd w:id="0"/>
    </w:p>
    <w:p w:rsidR="007C0057" w:rsidRPr="007C0057" w:rsidRDefault="007C0057" w:rsidP="007C0057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3、材料填写，申报者填写申报表，写好不少于1500字的师德故事。</w:t>
      </w:r>
    </w:p>
    <w:p w:rsidR="007C0057" w:rsidRDefault="007C0057" w:rsidP="007C0057">
      <w:pPr>
        <w:spacing w:line="360" w:lineRule="auto"/>
        <w:ind w:firstLineChars="200" w:firstLine="480"/>
        <w:jc w:val="right"/>
        <w:rPr>
          <w:rFonts w:asciiTheme="minorEastAsia" w:hAnsiTheme="minorEastAsia" w:hint="eastAsia"/>
          <w:sz w:val="24"/>
        </w:rPr>
      </w:pPr>
    </w:p>
    <w:p w:rsidR="007C0057" w:rsidRPr="007C0057" w:rsidRDefault="007C0057" w:rsidP="007C0057">
      <w:pPr>
        <w:spacing w:line="360" w:lineRule="auto"/>
        <w:ind w:firstLineChars="200" w:firstLine="480"/>
        <w:jc w:val="right"/>
        <w:rPr>
          <w:rFonts w:asciiTheme="minorEastAsia" w:hAnsiTheme="minorEastAsia" w:hint="eastAsia"/>
          <w:sz w:val="24"/>
        </w:rPr>
      </w:pPr>
      <w:r w:rsidRPr="007C0057">
        <w:rPr>
          <w:rFonts w:asciiTheme="minorEastAsia" w:hAnsiTheme="minorEastAsia" w:hint="eastAsia"/>
          <w:sz w:val="24"/>
        </w:rPr>
        <w:t>武进区刘海粟小学</w:t>
      </w:r>
    </w:p>
    <w:p w:rsidR="00355761" w:rsidRPr="007C0057" w:rsidRDefault="007C0057" w:rsidP="007C0057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</w:rPr>
      </w:pPr>
      <w:r w:rsidRPr="007C0057">
        <w:rPr>
          <w:rFonts w:asciiTheme="minorEastAsia" w:hAnsiTheme="minorEastAsia"/>
          <w:sz w:val="24"/>
        </w:rPr>
        <w:t>2018</w:t>
      </w:r>
      <w:r>
        <w:rPr>
          <w:rFonts w:asciiTheme="minorEastAsia" w:hAnsiTheme="minorEastAsia" w:hint="eastAsia"/>
          <w:sz w:val="24"/>
        </w:rPr>
        <w:t>年8月</w:t>
      </w:r>
    </w:p>
    <w:sectPr w:rsidR="00355761" w:rsidRPr="007C0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28" w:rsidRDefault="00AA6128" w:rsidP="007C0057">
      <w:r>
        <w:separator/>
      </w:r>
    </w:p>
  </w:endnote>
  <w:endnote w:type="continuationSeparator" w:id="0">
    <w:p w:rsidR="00AA6128" w:rsidRDefault="00AA6128" w:rsidP="007C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28" w:rsidRDefault="00AA6128" w:rsidP="007C0057">
      <w:r>
        <w:separator/>
      </w:r>
    </w:p>
  </w:footnote>
  <w:footnote w:type="continuationSeparator" w:id="0">
    <w:p w:rsidR="00AA6128" w:rsidRDefault="00AA6128" w:rsidP="007C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8EC92"/>
    <w:multiLevelType w:val="singleLevel"/>
    <w:tmpl w:val="5A98EC92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A98EDB8"/>
    <w:multiLevelType w:val="singleLevel"/>
    <w:tmpl w:val="5A98EDB8"/>
    <w:lvl w:ilvl="0">
      <w:start w:val="1"/>
      <w:numFmt w:val="decimal"/>
      <w:suff w:val="nothing"/>
      <w:lvlText w:val="%1、"/>
      <w:lvlJc w:val="left"/>
    </w:lvl>
  </w:abstractNum>
  <w:abstractNum w:abstractNumId="2">
    <w:nsid w:val="5A98F28D"/>
    <w:multiLevelType w:val="singleLevel"/>
    <w:tmpl w:val="5A98F2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61"/>
    <w:rsid w:val="00355761"/>
    <w:rsid w:val="007C0057"/>
    <w:rsid w:val="00AA6128"/>
    <w:rsid w:val="137009B4"/>
    <w:rsid w:val="145B6B55"/>
    <w:rsid w:val="2AC66B0E"/>
    <w:rsid w:val="2DF31244"/>
    <w:rsid w:val="621F228F"/>
    <w:rsid w:val="6A44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C0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C00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C0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C00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C0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C00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C0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C00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zhang</cp:lastModifiedBy>
  <cp:revision>2</cp:revision>
  <cp:lastPrinted>2018-03-02T04:47:00Z</cp:lastPrinted>
  <dcterms:created xsi:type="dcterms:W3CDTF">2014-10-29T12:08:00Z</dcterms:created>
  <dcterms:modified xsi:type="dcterms:W3CDTF">2018-08-28T09:52:00Z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