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B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2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2024——2025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学年度上学期五年级数学备课组工作总结</w:t>
      </w:r>
    </w:p>
    <w:p w14:paraId="69BB0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——孟河中心小学五年级数学备课组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恽蝶</w:t>
      </w:r>
    </w:p>
    <w:p w14:paraId="0EF39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时光流逝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，一学期的工作行将结束，在这一学期中，我们五年级的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2位年轻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数学老师，立足岗位，勤奋敬业，团结协作，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在备课组长的带领下，能够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紧紧围绕学校工作计划、教导处工作计划和教科研工作计划，认真组织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组内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教师梳理教材，参加教材培训，学习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数学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方案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，树立新的教学理念，并落实到教学实践中去；树立科学发展观，转变教学行为，求真务实地开展课堂教学研究，实践新课程的理念，确保教学质量的稳步提高。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现将这一学期工作回顾如下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：</w:t>
      </w:r>
    </w:p>
    <w:p w14:paraId="7B73E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  <w:t>一、重视常规工作</w:t>
      </w:r>
    </w:p>
    <w:p w14:paraId="40CAD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每次备课组活动和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学科组的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教研活动，我们都准时参加，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做好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充分准备，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在活动中积极讨论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。平时能结合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每月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常规考核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和调研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，大家互相听课、评课，努力提高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自己的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课堂教学水平。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课后能够做到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认真备课（教案、反思和错例分析）、批改作业等，力求达到学校的高标准、高要求。</w:t>
      </w:r>
    </w:p>
    <w:p w14:paraId="2EB5C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  <w:t>二、重视集体备课</w:t>
      </w:r>
    </w:p>
    <w:p w14:paraId="19857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抓好集体备课，实现学科备课组脑力资源的共享，既是提高备课水平、保证课堂教学质量的重要措施，又是提高教师整体素质的重要途径。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在组内，我们一是做到课前讨论交流，二是做到课后反思小结对比。基本上每天我们都要抽出一定的时间碰头说一说自己的教学进度，一节课中教学的重点、难点的突破，学生的反应及应变对策；还经常拿出教材提出自己在备课中想到的好点子以及遇到的问题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进行探讨交流，并及时记录在“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备课组活动记录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”中，完善备课组过程性资料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周星期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下午的备课组活动更给了我们充足的时间交流一段时间的教学情况，一方面：每个单元的主备人作为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中心发言人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，主动交流自己的备课思考，其他老师在听的同时提出建议并商讨，直到达成共识；另一方面，根据教研组和教导处的工作安排商讨备课组建设的充实，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化的形式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讨论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有效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练习的设计，交流复习课的模式、体会和复习计划……在讨论中，大家资源共享，难题困难大家一起解决，每个人都会有所获，从一次次思维的碰撞中不断提升！</w:t>
      </w:r>
    </w:p>
    <w:p w14:paraId="2D291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每次公开课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、督导课等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，我们组都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根据不同要求，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由上课教师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选定课题，确定教学目标、教学重点、教学难点等内容，书写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教学设计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初稿，并作好充分准备发表自己观点。每个组员也本着积极参与的精神，充分挖掘和分析教材，并通过各种手段搜集各种有用信息，在备教材、备教法的基础上，形成自己的观点和看法，再交流讨论，就本课的各个部分进行深入的探讨和分析，导入新课部分选出最新颖、独特且能吸引学生的方案，并用材料加以辅助。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经过专家的指导，我们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从每个词、每句话的严谨，到每个过渡语，每次激励语的恰到好处，到环节的层次清晰，到课件的追求完美……在这样一个磨练的过程中，每个人都会得到锻炼和收获。上完后的评价、反思、总结和重新修改整理，又是一个提升，遗憾的是没有能够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将磨课的过程和反思作进一步的整理，形成文字稿。</w:t>
      </w:r>
    </w:p>
    <w:p w14:paraId="0AA83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  <w:t>三、重视团结互助、高效合作</w:t>
      </w:r>
    </w:p>
    <w:p w14:paraId="0A6A9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从开学初的教材梳理——分工备（电子稿）——周周练——各单元的专项练习整理、设计——优秀课例（教案、课件）——复习资源整理共享——综合练习的商讨。每个环节的每个内容，每个细节我们都要经过精心安排和讨论，最终定稿，以至留下的是我们集体智慧的结晶。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本学期，共设计有效练习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及单元过关24份，命制关键能力测试试卷4份，同时利用手中资源，期末复习时进行分类汇总并讲解。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除此之外，我们在备课组台帐上也注重全面性和完整性，不仅仅作为一本简单的台帐，而是可以给后人有参考价值的资料（其中包括：每次的活动记录、口算（操作）试卷、期末复习计划、期中期末试卷、期中期末试卷分析、备课组质量分析报告、备课组总结、公开课记录等）。虽然付出了很多，但是收获的更多，资源库的建设在我们共同的努力中日渐充实，不仅让我们自己受益匪浅，同时也给今后教学奠定了基础。</w:t>
      </w:r>
    </w:p>
    <w:p w14:paraId="2557A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FFFFFF" w:fill="D9D9D9"/>
        </w:rPr>
        <w:t>四、重视教研活动、课题研究</w:t>
      </w:r>
    </w:p>
    <w:p w14:paraId="7C2F6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组内教师平时能积极参加学校组织的各种教研活动，严格执行互听互评课制度，在上课、听课、评课活动中，取长补短，不断提高自己的业务水平，使自己在学习中成长，在不断反思中提高。同时也积极撰写教育教学论文、随笔、反思或案例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本学期我们还获得了新北区优秀备课组的荣誉。</w:t>
      </w:r>
    </w:p>
    <w:p w14:paraId="3EB98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一学期的工作，随着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2025年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的如期而至，即将结束。在此期间机遇与挑战并存，成功与失败相伴。组内教师立足岗位，团结协作，求真求实，反思的同时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也认识到了一些组内的不足：</w:t>
      </w:r>
    </w:p>
    <w:p w14:paraId="3CE30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组内教师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互相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听课的次数要提高，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相互学习才能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更好地提高课堂教学水平。</w:t>
      </w:r>
    </w:p>
    <w:p w14:paraId="2B8D0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组内教师的基本功还要更扎实，在专业知识和教科研的理论学习、实践上，还要有所提高。</w:t>
      </w:r>
    </w:p>
    <w:p w14:paraId="48583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、本届学生的理解能力不足，教学中没有真正站在学生的角度进行思考，在复习阶段由于时间紧凑，部分习题的正确率没有扎实地提升。</w:t>
      </w:r>
    </w:p>
    <w:p w14:paraId="71676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后期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改进策略：</w:t>
      </w:r>
    </w:p>
    <w:p w14:paraId="77D88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1、加强组内研讨，新授课听得较多，练习课更要相互听，不仅停留在办公室中对解题方法的指导上。</w:t>
      </w:r>
    </w:p>
    <w:p w14:paraId="7C6AD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、研究教材，进行专业化解读，将习题的分类与整理更加细化。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继续加强对学生计算能力的提高，另一方面也要加强对学生对实际应用题的分析和解决能力，对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各类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应用题逐步渗透，从数量关系的分析入手，进行不断突破。同时也要加强对优秀生思维水平的提高，让他们学有余力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的同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时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，拓展思维，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站得更高看得更远走得更远！</w:t>
      </w:r>
    </w:p>
    <w:p w14:paraId="0EDA5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shd w:val="clear" w:color="FFFFFF" w:fill="D9D9D9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要加强对学困生的补习力度，使每个学生都得到最好的发展，每个孩子都有所进步。</w:t>
      </w:r>
    </w:p>
    <w:p w14:paraId="7D993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D9D9D9"/>
        </w:rPr>
        <w:t>备课组是个集体，只有团结一致才能发挥其最大的优势和力量！路漫漫其修远兮，我们将上而求索。</w:t>
      </w:r>
    </w:p>
    <w:p w14:paraId="4FE54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2A4B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1A77C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85D16"/>
    <w:rsid w:val="20CC266C"/>
    <w:rsid w:val="234133A3"/>
    <w:rsid w:val="4C1564FE"/>
    <w:rsid w:val="6AD8380A"/>
    <w:rsid w:val="77D85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2164</Words>
  <Characters>2173</Characters>
  <Lines>0</Lines>
  <Paragraphs>0</Paragraphs>
  <TotalTime>32</TotalTime>
  <ScaleCrop>false</ScaleCrop>
  <LinksUpToDate>false</LinksUpToDate>
  <CharactersWithSpaces>2177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2018-01-31T09:04:00Z</dcterms:created>
  <dc:creator>hp</dc:creator>
  <cp:lastModifiedBy>一只木世虫</cp:lastModifiedBy>
  <dcterms:modified xsi:type="dcterms:W3CDTF">2025-01-06T07:50:09Z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eyJoZGlkIjoiOGQzNzEyOTg4ZGJiYmZhNTdjNzYwNGVhYTI4NTFmYmQiLCJ1c2VySWQiOiI1MDg1NTg4MjEifQ==</vt:lpwstr>
  </property>
  <property fmtid="{D5CDD505-2E9C-101B-9397-08002B2CF9AE}" pid="4" name="ICV">
    <vt:lpwstr>65DE2EE0C69F4CE4A1A28EB95104ECCC_13</vt:lpwstr>
  </property>
</Properties>
</file>