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jc w:val="center"/>
        <w:textAlignment w:val="auto"/>
        <w:rPr>
          <w:rFonts w:hint="eastAsia" w:ascii="宋体" w:hAnsi="宋体" w:eastAsia="宋体" w:cs="宋体"/>
          <w:b/>
          <w:bCs/>
          <w:i w:val="0"/>
          <w:caps w:val="0"/>
          <w:color w:val="333333"/>
          <w:spacing w:val="0"/>
          <w:sz w:val="28"/>
          <w:szCs w:val="28"/>
          <w:lang w:eastAsia="zh-CN"/>
        </w:rPr>
      </w:pPr>
      <w:r>
        <w:rPr>
          <w:rFonts w:hint="eastAsia" w:ascii="宋体" w:hAnsi="宋体" w:eastAsia="宋体" w:cs="宋体"/>
          <w:b/>
          <w:bCs/>
          <w:i w:val="0"/>
          <w:caps w:val="0"/>
          <w:color w:val="333333"/>
          <w:spacing w:val="0"/>
          <w:sz w:val="28"/>
          <w:szCs w:val="28"/>
          <w:lang w:eastAsia="zh-CN"/>
        </w:rPr>
        <w:t>《树和喜鹊》第一课时教学设计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b/>
          <w:bCs/>
          <w:i w:val="0"/>
          <w:caps w:val="0"/>
          <w:color w:val="333333"/>
          <w:spacing w:val="0"/>
          <w:sz w:val="21"/>
          <w:szCs w:val="21"/>
          <w:lang w:eastAsia="zh-CN"/>
        </w:rPr>
        <w:t>教材解析：</w:t>
      </w:r>
      <w:r>
        <w:rPr>
          <w:rFonts w:hint="eastAsia" w:ascii="宋体" w:hAnsi="宋体" w:eastAsia="宋体" w:cs="宋体"/>
          <w:i w:val="0"/>
          <w:caps w:val="0"/>
          <w:color w:val="333333"/>
          <w:spacing w:val="0"/>
          <w:sz w:val="21"/>
          <w:szCs w:val="21"/>
          <w:lang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树和喜鹊》这篇课文用生动的语句和细腻的文笔描写了树和喜鹊由孤单到快乐的经历。告诉我们有了邻居，有了朋友，大家一同玩耍，一同游戏，才能享受快乐的生活。课文内容简单，结构清晰，学生学习比较容易。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学生分析：一年级学生正慢慢适应集体学习的生活，在班集体这个社会群体中，他们要学会沟通交流，学会交朋友。这片课文让学生在感受树和喜鹊又孤单到快乐的变化中，体会和朋友在一起的快乐。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b/>
          <w:bCs/>
          <w:i w:val="0"/>
          <w:caps w:val="0"/>
          <w:color w:val="333333"/>
          <w:spacing w:val="0"/>
          <w:sz w:val="21"/>
          <w:szCs w:val="21"/>
          <w:lang w:eastAsia="zh-CN"/>
        </w:rPr>
      </w:pPr>
      <w:r>
        <w:rPr>
          <w:rFonts w:hint="eastAsia" w:ascii="宋体" w:hAnsi="宋体" w:eastAsia="宋体" w:cs="宋体"/>
          <w:b/>
          <w:bCs/>
          <w:i w:val="0"/>
          <w:caps w:val="0"/>
          <w:color w:val="333333"/>
          <w:spacing w:val="0"/>
          <w:sz w:val="21"/>
          <w:szCs w:val="21"/>
          <w:lang w:eastAsia="zh-CN"/>
        </w:rPr>
        <w:t>教学目标： 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会认“只、窝”等12个生字，会写“单、居”等6个生字，认识偏旁“孑”，会用多音字“只、种、乐”。</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能正确、流利。有感情地朗读课文。</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了解课文内容，感受邻居与朋友的重要性，培养学生间互助友爱的精神和合作意识。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bCs/>
          <w:i w:val="0"/>
          <w:caps w:val="0"/>
          <w:color w:val="333333"/>
          <w:spacing w:val="0"/>
          <w:sz w:val="21"/>
          <w:szCs w:val="21"/>
          <w:lang w:eastAsia="zh-CN"/>
        </w:rPr>
      </w:pPr>
      <w:r>
        <w:rPr>
          <w:rFonts w:hint="eastAsia" w:ascii="宋体" w:hAnsi="宋体" w:eastAsia="宋体" w:cs="宋体"/>
          <w:b/>
          <w:bCs/>
          <w:i w:val="0"/>
          <w:caps w:val="0"/>
          <w:color w:val="333333"/>
          <w:spacing w:val="0"/>
          <w:sz w:val="21"/>
          <w:szCs w:val="21"/>
          <w:lang w:eastAsia="zh-CN"/>
        </w:rPr>
        <w:t>教学重难点：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val="0"/>
          <w:bCs w:val="0"/>
          <w:i w:val="0"/>
          <w:caps w:val="0"/>
          <w:color w:val="333333"/>
          <w:spacing w:val="0"/>
          <w:sz w:val="21"/>
          <w:szCs w:val="21"/>
          <w:lang w:eastAsia="zh-CN"/>
        </w:rPr>
      </w:pPr>
      <w:r>
        <w:rPr>
          <w:rFonts w:hint="eastAsia" w:ascii="宋体" w:hAnsi="宋体" w:eastAsia="宋体" w:cs="宋体"/>
          <w:b w:val="0"/>
          <w:bCs w:val="0"/>
          <w:i w:val="0"/>
          <w:caps w:val="0"/>
          <w:color w:val="333333"/>
          <w:spacing w:val="0"/>
          <w:sz w:val="21"/>
          <w:szCs w:val="21"/>
          <w:lang w:eastAsia="zh-CN"/>
        </w:rPr>
        <w:t>重点：逐步积累识字方法，掌握写字的技巧，注意字的布局和间架结构，正确、美观地写好生字。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val="0"/>
          <w:bCs w:val="0"/>
          <w:i w:val="0"/>
          <w:caps w:val="0"/>
          <w:color w:val="333333"/>
          <w:spacing w:val="0"/>
          <w:sz w:val="21"/>
          <w:szCs w:val="21"/>
          <w:lang w:eastAsia="zh-CN"/>
        </w:rPr>
      </w:pPr>
      <w:r>
        <w:rPr>
          <w:rFonts w:hint="eastAsia" w:ascii="宋体" w:hAnsi="宋体" w:eastAsia="宋体" w:cs="宋体"/>
          <w:b w:val="0"/>
          <w:bCs w:val="0"/>
          <w:i w:val="0"/>
          <w:caps w:val="0"/>
          <w:color w:val="333333"/>
          <w:spacing w:val="0"/>
          <w:sz w:val="21"/>
          <w:szCs w:val="21"/>
          <w:lang w:eastAsia="zh-CN"/>
        </w:rPr>
        <w:t>难点：从字里行间体会树和喜鹊心情的变化，读出由孤单到快乐的情绪变化。让学生联系实际，了解邻居与朋友的重要性，懂得团结协作、互助友爱。能准确表达自己的见解，锻炼语言表达的能力。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val="0"/>
          <w:bCs w:val="0"/>
          <w:i w:val="0"/>
          <w:caps w:val="0"/>
          <w:color w:val="333333"/>
          <w:spacing w:val="0"/>
          <w:sz w:val="21"/>
          <w:szCs w:val="21"/>
          <w:lang w:eastAsia="zh-CN"/>
        </w:rPr>
      </w:pPr>
      <w:r>
        <w:rPr>
          <w:rFonts w:hint="eastAsia" w:ascii="宋体" w:hAnsi="宋体" w:eastAsia="宋体" w:cs="宋体"/>
          <w:b/>
          <w:bCs/>
          <w:i w:val="0"/>
          <w:caps w:val="0"/>
          <w:color w:val="333333"/>
          <w:spacing w:val="0"/>
          <w:sz w:val="21"/>
          <w:szCs w:val="21"/>
          <w:lang w:eastAsia="zh-CN"/>
        </w:rPr>
        <w:t>教学准备：</w:t>
      </w:r>
      <w:r>
        <w:rPr>
          <w:rFonts w:hint="eastAsia" w:ascii="宋体" w:hAnsi="宋体" w:eastAsia="宋体" w:cs="宋体"/>
          <w:b w:val="0"/>
          <w:bCs w:val="0"/>
          <w:i w:val="0"/>
          <w:caps w:val="0"/>
          <w:color w:val="333333"/>
          <w:spacing w:val="0"/>
          <w:sz w:val="21"/>
          <w:szCs w:val="21"/>
          <w:lang w:eastAsia="zh-CN"/>
        </w:rPr>
        <w:t>多媒体课件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bCs/>
          <w:i w:val="0"/>
          <w:caps w:val="0"/>
          <w:color w:val="333333"/>
          <w:spacing w:val="0"/>
          <w:sz w:val="21"/>
          <w:szCs w:val="21"/>
          <w:lang w:eastAsia="zh-CN"/>
        </w:rPr>
      </w:pPr>
      <w:r>
        <w:rPr>
          <w:rFonts w:hint="eastAsia" w:ascii="宋体" w:hAnsi="宋体" w:eastAsia="宋体" w:cs="宋体"/>
          <w:b/>
          <w:bCs/>
          <w:i w:val="0"/>
          <w:caps w:val="0"/>
          <w:color w:val="333333"/>
          <w:spacing w:val="0"/>
          <w:sz w:val="21"/>
          <w:szCs w:val="21"/>
          <w:lang w:eastAsia="zh-CN"/>
        </w:rPr>
        <w:t>课时安排</w:t>
      </w:r>
      <w:r>
        <w:rPr>
          <w:rFonts w:hint="eastAsia" w:ascii="宋体" w:hAnsi="宋体" w:eastAsia="宋体" w:cs="宋体"/>
          <w:b w:val="0"/>
          <w:bCs w:val="0"/>
          <w:i w:val="0"/>
          <w:caps w:val="0"/>
          <w:color w:val="333333"/>
          <w:spacing w:val="0"/>
          <w:sz w:val="21"/>
          <w:szCs w:val="21"/>
          <w:lang w:eastAsia="zh-CN"/>
        </w:rPr>
        <w:t>：</w:t>
      </w:r>
      <w:r>
        <w:rPr>
          <w:rFonts w:hint="eastAsia" w:ascii="宋体" w:hAnsi="宋体" w:eastAsia="宋体" w:cs="宋体"/>
          <w:b w:val="0"/>
          <w:bCs w:val="0"/>
          <w:i w:val="0"/>
          <w:caps w:val="0"/>
          <w:color w:val="333333"/>
          <w:spacing w:val="0"/>
          <w:sz w:val="21"/>
          <w:szCs w:val="21"/>
          <w:lang w:val="en-US" w:eastAsia="zh-CN"/>
        </w:rPr>
        <w:t>2课时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bCs/>
          <w:i w:val="0"/>
          <w:caps w:val="0"/>
          <w:color w:val="333333"/>
          <w:spacing w:val="0"/>
          <w:sz w:val="21"/>
          <w:szCs w:val="21"/>
          <w:lang w:eastAsia="zh-CN"/>
        </w:rPr>
      </w:pPr>
      <w:r>
        <w:rPr>
          <w:rFonts w:hint="eastAsia" w:ascii="宋体" w:hAnsi="宋体" w:eastAsia="宋体" w:cs="宋体"/>
          <w:b/>
          <w:bCs/>
          <w:i w:val="0"/>
          <w:caps w:val="0"/>
          <w:color w:val="333333"/>
          <w:spacing w:val="0"/>
          <w:sz w:val="21"/>
          <w:szCs w:val="21"/>
          <w:lang w:eastAsia="zh-CN"/>
        </w:rPr>
        <w:t>教学过程：</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谜语导入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师：今天上课前，我们先来玩两个游戏，第一个游戏叫：我说你猜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lang w:eastAsia="zh-CN"/>
        </w:rPr>
        <w:t>课件出示：</w:t>
      </w:r>
      <w:r>
        <w:rPr>
          <w:rFonts w:hint="eastAsia" w:ascii="宋体" w:hAnsi="宋体" w:eastAsia="宋体" w:cs="宋体"/>
          <w:i w:val="0"/>
          <w:caps w:val="0"/>
          <w:color w:val="333333"/>
          <w:spacing w:val="0"/>
          <w:sz w:val="21"/>
          <w:szCs w:val="21"/>
        </w:rPr>
        <w:t>头黑肚白尾巴长，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1050" w:firstLineChars="500"/>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传说娶妻忘了娘，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firstLine="1050" w:firstLineChars="500"/>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其实它受人喜爱，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rPr>
        <w:t>因为常来报吉祥。</w:t>
      </w:r>
      <w:r>
        <w:rPr>
          <w:rFonts w:hint="eastAsia" w:ascii="宋体" w:hAnsi="宋体" w:eastAsia="宋体" w:cs="宋体"/>
          <w:i w:val="0"/>
          <w:caps w:val="0"/>
          <w:color w:val="333333"/>
          <w:spacing w:val="0"/>
          <w:sz w:val="21"/>
          <w:szCs w:val="21"/>
          <w:lang w:eastAsia="zh-CN"/>
        </w:rPr>
        <w:t>（猜一种鸟的名字）（生预设：喜鹊）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师：真聪明，一下子就猜对了，让我们一起来喊一喊它的名字（出示板贴：喜鹊）。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eastAsia="zh-CN"/>
        </w:rPr>
        <w:t>你是怎么猜出来的？</w:t>
      </w:r>
      <w:r>
        <w:rPr>
          <w:rFonts w:hint="eastAsia" w:ascii="宋体" w:hAnsi="宋体" w:eastAsia="宋体" w:cs="宋体"/>
          <w:i w:val="0"/>
          <w:caps w:val="0"/>
          <w:color w:val="333333"/>
          <w:spacing w:val="0"/>
          <w:sz w:val="21"/>
          <w:szCs w:val="21"/>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lang w:eastAsia="zh-CN"/>
        </w:rPr>
      </w:pPr>
      <w:r>
        <w:rPr>
          <w:rFonts w:hint="eastAsia" w:ascii="宋体" w:hAnsi="宋体" w:eastAsia="宋体" w:cs="宋体"/>
          <w:i w:val="0"/>
          <w:caps w:val="0"/>
          <w:color w:val="333333"/>
          <w:spacing w:val="0"/>
          <w:sz w:val="21"/>
          <w:szCs w:val="21"/>
          <w:lang w:eastAsia="zh-CN"/>
        </w:rPr>
        <w:t>课件出示喜鹊近景图：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default"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师：</w:t>
      </w:r>
      <w:r>
        <w:rPr>
          <w:rFonts w:hint="eastAsia" w:ascii="宋体" w:hAnsi="宋体" w:eastAsia="宋体" w:cs="宋体"/>
          <w:i w:val="0"/>
          <w:caps w:val="0"/>
          <w:color w:val="333333"/>
          <w:spacing w:val="0"/>
          <w:sz w:val="21"/>
          <w:szCs w:val="21"/>
          <w:lang w:eastAsia="zh-CN"/>
        </w:rPr>
        <w:t>瞧，这就是喜鹊，</w:t>
      </w:r>
      <w:r>
        <w:rPr>
          <w:rFonts w:hint="eastAsia" w:ascii="宋体" w:hAnsi="宋体" w:eastAsia="宋体" w:cs="宋体"/>
          <w:i w:val="0"/>
          <w:caps w:val="0"/>
          <w:color w:val="333333"/>
          <w:spacing w:val="0"/>
          <w:sz w:val="21"/>
          <w:szCs w:val="21"/>
          <w:lang w:val="en-US" w:eastAsia="zh-CN"/>
        </w:rPr>
        <w:t>仔细看看，喜鹊是什么样子的？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喜鹊</w:t>
      </w:r>
      <w:r>
        <w:rPr>
          <w:rFonts w:hint="eastAsia" w:ascii="宋体" w:hAnsi="宋体" w:eastAsia="宋体" w:cs="宋体"/>
          <w:i w:val="0"/>
          <w:caps w:val="0"/>
          <w:color w:val="333333"/>
          <w:spacing w:val="0"/>
          <w:sz w:val="21"/>
          <w:szCs w:val="21"/>
          <w:shd w:val="clear" w:fill="FFFFFF"/>
          <w:lang w:eastAsia="zh-CN"/>
        </w:rPr>
        <w:t>的</w:t>
      </w:r>
      <w:r>
        <w:rPr>
          <w:rFonts w:hint="eastAsia" w:ascii="宋体" w:hAnsi="宋体" w:eastAsia="宋体" w:cs="宋体"/>
          <w:i w:val="0"/>
          <w:caps w:val="0"/>
          <w:color w:val="333333"/>
          <w:spacing w:val="0"/>
          <w:sz w:val="21"/>
          <w:szCs w:val="21"/>
          <w:shd w:val="clear" w:fill="FFFFFF"/>
        </w:rPr>
        <w:t>体形很大，羽毛大</w:t>
      </w:r>
      <w:r>
        <w:rPr>
          <w:rFonts w:hint="eastAsia" w:ascii="宋体" w:hAnsi="宋体" w:eastAsia="宋体" w:cs="宋体"/>
          <w:i w:val="0"/>
          <w:caps w:val="0"/>
          <w:color w:val="333333"/>
          <w:spacing w:val="0"/>
          <w:sz w:val="21"/>
          <w:szCs w:val="21"/>
          <w:shd w:val="clear" w:fill="FFFFFF"/>
          <w:lang w:eastAsia="zh-CN"/>
        </w:rPr>
        <w:t>部分是</w:t>
      </w:r>
      <w:r>
        <w:rPr>
          <w:rFonts w:hint="eastAsia" w:ascii="宋体" w:hAnsi="宋体" w:eastAsia="宋体" w:cs="宋体"/>
          <w:i w:val="0"/>
          <w:caps w:val="0"/>
          <w:color w:val="333333"/>
          <w:spacing w:val="0"/>
          <w:sz w:val="21"/>
          <w:szCs w:val="21"/>
          <w:shd w:val="clear" w:fill="FFFFFF"/>
        </w:rPr>
        <w:t>黑色，肩</w:t>
      </w:r>
      <w:r>
        <w:rPr>
          <w:rFonts w:hint="eastAsia" w:ascii="宋体" w:hAnsi="宋体" w:eastAsia="宋体" w:cs="宋体"/>
          <w:i w:val="0"/>
          <w:caps w:val="0"/>
          <w:color w:val="333333"/>
          <w:spacing w:val="0"/>
          <w:sz w:val="21"/>
          <w:szCs w:val="21"/>
          <w:shd w:val="clear" w:fill="FFFFFF"/>
          <w:lang w:eastAsia="zh-CN"/>
        </w:rPr>
        <w:t>上和肚子上是</w:t>
      </w:r>
      <w:r>
        <w:rPr>
          <w:rFonts w:hint="eastAsia" w:ascii="宋体" w:hAnsi="宋体" w:eastAsia="宋体" w:cs="宋体"/>
          <w:i w:val="0"/>
          <w:caps w:val="0"/>
          <w:color w:val="333333"/>
          <w:spacing w:val="0"/>
          <w:sz w:val="21"/>
          <w:szCs w:val="21"/>
          <w:shd w:val="clear" w:fill="FFFFFF"/>
        </w:rPr>
        <w:t>白色</w:t>
      </w:r>
      <w:r>
        <w:rPr>
          <w:rFonts w:hint="eastAsia" w:ascii="宋体" w:hAnsi="宋体" w:eastAsia="宋体" w:cs="宋体"/>
          <w:i w:val="0"/>
          <w:caps w:val="0"/>
          <w:color w:val="333333"/>
          <w:spacing w:val="0"/>
          <w:sz w:val="21"/>
          <w:szCs w:val="21"/>
          <w:shd w:val="clear" w:fill="FFFFFF"/>
          <w:lang w:eastAsia="zh-CN"/>
        </w:rPr>
        <w:t>的</w:t>
      </w:r>
      <w:r>
        <w:rPr>
          <w:rFonts w:hint="eastAsia" w:ascii="宋体" w:hAnsi="宋体" w:eastAsia="宋体" w:cs="宋体"/>
          <w:i w:val="0"/>
          <w:caps w:val="0"/>
          <w:color w:val="333333"/>
          <w:spacing w:val="0"/>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小朋友们，你听过牛郎织女的故事吗？他们每年只能相聚一次，他们相聚的地点就在一座桥上，这座桥就是鹊桥。所以，</w:t>
      </w:r>
      <w:r>
        <w:rPr>
          <w:rFonts w:hint="eastAsia" w:ascii="宋体" w:hAnsi="宋体" w:eastAsia="宋体" w:cs="宋体"/>
          <w:i w:val="0"/>
          <w:caps w:val="0"/>
          <w:color w:val="333333"/>
          <w:spacing w:val="0"/>
          <w:sz w:val="21"/>
          <w:szCs w:val="21"/>
          <w:shd w:val="clear" w:fill="FFFFFF"/>
        </w:rPr>
        <w:t>中国民间将喜鹊作为</w:t>
      </w:r>
      <w:r>
        <w:rPr>
          <w:rFonts w:hint="eastAsia" w:ascii="宋体" w:hAnsi="宋体" w:eastAsia="宋体" w:cs="宋体"/>
          <w:i w:val="0"/>
          <w:caps w:val="0"/>
          <w:color w:val="333333"/>
          <w:spacing w:val="0"/>
          <w:sz w:val="21"/>
          <w:szCs w:val="21"/>
          <w:shd w:val="clear" w:fill="FFFFFF"/>
          <w:lang w:eastAsia="zh-CN"/>
        </w:rPr>
        <w:t>幸福</w:t>
      </w:r>
      <w:r>
        <w:rPr>
          <w:rFonts w:hint="eastAsia" w:ascii="宋体" w:hAnsi="宋体" w:eastAsia="宋体" w:cs="宋体"/>
          <w:i w:val="0"/>
          <w:caps w:val="0"/>
          <w:color w:val="333333"/>
          <w:spacing w:val="0"/>
          <w:sz w:val="21"/>
          <w:szCs w:val="21"/>
          <w:shd w:val="clear" w:fill="FFFFFF"/>
        </w:rPr>
        <w:t>吉祥的象征</w:t>
      </w:r>
      <w:r>
        <w:rPr>
          <w:rFonts w:hint="eastAsia" w:ascii="宋体" w:hAnsi="宋体" w:eastAsia="宋体" w:cs="宋体"/>
          <w:i w:val="0"/>
          <w:caps w:val="0"/>
          <w:color w:val="333333"/>
          <w:spacing w:val="0"/>
          <w:sz w:val="21"/>
          <w:szCs w:val="21"/>
          <w:shd w:val="clear" w:fill="FFFFFF"/>
          <w:lang w:eastAsia="zh-CN"/>
        </w:rPr>
        <w:t>。中国还有一句谚语叫——齐读：喜鹊叫，喜事到。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师：谜语猜对了，我们再玩另一个《谁是谁家》的接龙游戏：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师：“蓝天是谁的家？ 生：白云的家。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师：大海是谁的家？ 生 ：小船的家。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师：大地是谁的家？ 生：小草的家。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师：大树是谁的家？” 生：小鸟的家。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是的，树是小鸟的家。喜鹊也是一种鸟儿，所以大树也是谁的家，今天我们就来学习一篇童话故事《树和喜鹊》。（课题板书完整）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齐读课题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过渡：树和喜鹊之间发生了什么事情呢？</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初读课文，感知内容</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今天，老师请来了小喜鹊，请他把故事讲给我们听，请小朋友们翻开语文书，翻到32页，小喜鹊读到哪，手指就指到哪，一起跟着小喜鹊走进他的故事吧！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过渡：故事好听吗？要把故事说好，得先把字词读准，接下来，请小朋友自己读课文，老师这儿有两个要求，认真听。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 xml:space="preserve">出示要求：                                                                     </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读准字音，读通句子。</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给每个自然段标上序号。</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师：刚刚老师听小朋友们读书读的很认真，那自然段序号是不是已经标准确了呢？请小朋友们对着屏幕检查，有错的立刻改正。（检查小节号，屏幕出示）</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师：喜鹊先生要考考小朋友们是不是都认识生字宝宝了，它把生字宝宝都藏在词语中了，我们来认识一下。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检查词语：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b/>
          <w:bCs/>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 xml:space="preserve">出示： 一棵树   一个鸟窝  一只喜鹊 </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指名读，发现了什么？（“一”会变声调） 齐读。</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学习二会字“窝”。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firstLine="420" w:firstLineChars="20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这里有个字宝宝，我们来认识一下，——“窝”，它是什么偏旁？（穴宝盖），穴宝盖是动物的巢穴，也就是小动物的家，也可以叫做“窝”。小鸟的家叫——鸟窝，小鸡的家叫——鸡窝，蜜蜂的家叫——蜂窝，小狗的家叫——狗窝。我们人身上凹陷的部分也称为窝，有的孩子一笑起来脸上会出现——酒窝，师做动作：抬手，指一指，这人叫——胳肢窝。</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没有其他的树，没有其他的鸟窝，没有其他的喜鹊就叫——</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bCs/>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出示：只有一棵树 只有一个鸟窝 只有一只喜鹊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指名读</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这里的“只”有两个读音，像这样的字就叫——多音字，组词一只，我们平时说有一只？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生预设：一只鸟 一只鸡 一只青蛙……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只有 只要</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让我们一起再来读好这些短语。短语读好了，我们把短语放入句子中，谁能来读好课文的第一自然段？读着读着，你感觉到了什么？（引出词语：</w:t>
      </w:r>
      <w:r>
        <w:rPr>
          <w:rFonts w:hint="eastAsia" w:ascii="宋体" w:hAnsi="宋体" w:eastAsia="宋体" w:cs="宋体"/>
          <w:b/>
          <w:bCs/>
          <w:i w:val="0"/>
          <w:caps w:val="0"/>
          <w:color w:val="333333"/>
          <w:spacing w:val="0"/>
          <w:sz w:val="21"/>
          <w:szCs w:val="21"/>
          <w:shd w:val="clear" w:fill="FFFFFF"/>
          <w:lang w:val="en-US" w:eastAsia="zh-CN"/>
        </w:rPr>
        <w:t>孤单</w:t>
      </w:r>
      <w:r>
        <w:rPr>
          <w:rFonts w:hint="eastAsia" w:ascii="宋体" w:hAnsi="宋体" w:eastAsia="宋体" w:cs="宋体"/>
          <w:i w:val="0"/>
          <w:caps w:val="0"/>
          <w:color w:val="333333"/>
          <w:spacing w:val="0"/>
          <w:sz w:val="21"/>
          <w:szCs w:val="21"/>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是的，引读（第二自然）：树很孤单，喜鹊也很孤单。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bCs/>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出示：孤 单</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怎样认识记得孤单这两个字呢？（“孤”的左边是个“子”，当它作偏旁的时候，横变成了提，读作“子字旁”，“单”字中也藏了一个我们要新学的偏旁，就在它的头顶，像个倒写的“八”，叫作：“倒八头”）</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“单”怎样写才好看？横特别多，该怎么写？（横之间的间隔要均匀，竖在竖中线，又直又正，一横长长，稳稳当当）。（师范写生描一个写一个）</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一个人的时候可以叫“单人”，去饭店吃饭的时候，服务员会给你一张“菜单”。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这里，只有一棵树，只有一只喜鹊，所以树和喜鹊觉得很“孤单”。</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谁来说说你什么时候最孤单？生预设：我一个人，没人陪我玩的时候，我会觉得孤单。那请你来读一读，读出这种孤单的心情。（出示第一、二自然段）（指名2-3个学生说一说，读一读）</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让我们一起来读出树和喜鹊这种孤单的心情。（齐读）</w:t>
      </w:r>
    </w:p>
    <w:p>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小结：树只有——一棵，喜鹊也只有——一只，难怪他们觉得——孤单。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default"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（7）如果，你是这一只喜鹊，住在这一个鸟窝里，呆在这一棵孤零零的树上，这里只有你，没有其他喜鹊，没有其他的鸟窝，也没有其他的树了，你会想些什么呢？</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你们的愿望实现了，后来这里变得怎么样了？（种了好多好多树），还能说好多好多什么？看图上插图有什么？（读第三自然段）</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引读第4自然段，就这样——树有了邻居，喜鹊也有了邻居。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讲解：邻是靠近的意思，居住在你家周围附近的叫“邻居”，和我们国家靠近的国家叫“邻国”，这时候的树和喜鹊还孤单吗？读好第3、4自然段。</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default"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树和喜鹊是怎么和邻居相处的？谁来读一读？出示：叽叽喳喳叫 打着招呼飞 安安静静睡</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打招呼的时候用到什么?(手和嘴），所以招是提手旁，呼是口字旁（出示：扩词）。</w:t>
      </w:r>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指名读，加上动作读，为什么笑？（快乐），谁来快乐地来读一读？（评价语：老师体会到了你的开心，老师感受到了你的欢乐，从你的小脸上老师看到了你的快乐）让我们一起快乐的读一读。</w:t>
      </w:r>
      <w:bookmarkStart w:id="0" w:name="_GoBack"/>
      <w:bookmarkEnd w:id="0"/>
    </w:p>
    <w:p>
      <w:pPr>
        <w:pStyle w:val="2"/>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这里有两个词语很特殊，你发现了什么？这是什么式的词语？你还能说几个AABB式的词语吗？</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b w:val="0"/>
          <w:i w:val="0"/>
          <w:caps w:val="0"/>
          <w:color w:val="333333"/>
          <w:spacing w:val="0"/>
          <w:sz w:val="21"/>
          <w:szCs w:val="21"/>
        </w:rPr>
      </w:pPr>
      <w:r>
        <w:rPr>
          <w:rFonts w:hint="eastAsia" w:ascii="宋体" w:hAnsi="宋体" w:eastAsia="宋体" w:cs="宋体"/>
          <w:b w:val="0"/>
          <w:bCs w:val="0"/>
          <w:i w:val="0"/>
          <w:caps w:val="0"/>
          <w:color w:val="333333"/>
          <w:spacing w:val="0"/>
          <w:sz w:val="21"/>
          <w:szCs w:val="21"/>
          <w:shd w:val="clear" w:fill="FFFFFF"/>
          <w:lang w:val="en-US" w:eastAsia="zh-CN"/>
        </w:rPr>
        <w:t>树和喜鹊有了邻居所以他们变得很快乐。让我们再次走进它们的生活，感受它们的快乐，齐读5、6自然段。</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间操巩固字词：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i w:val="0"/>
          <w:caps w:val="0"/>
          <w:color w:val="333333"/>
          <w:spacing w:val="0"/>
          <w:sz w:val="21"/>
          <w:szCs w:val="21"/>
          <w:lang w:eastAsia="zh-CN"/>
        </w:rPr>
        <w:t>师：老师把这个故事变成了一首儿歌，生字就在儿歌中，你还会读吗？</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一棵树，一个窝，一只喜鹊孤单单。</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许多树，许多窝，互做邻居真快乐。</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天一亮，一起飞，叽叽喳喳打招呼。</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天一黑，一起回，安安静静回窝睡。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齐读。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总结：小朋友们，这个故事我们已经会读了，我们还有一个更重要的任务，那就是学写生字。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三、生字教学</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居：半包围结构的字，先外后内，撇捺舒展，横长压线，“古”要写得半藏半露才好看。</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乐：结合学生已经写过的“牙”字竖折、竖钩进行迁移，自行书写。</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师范写。生描红临写。</w:t>
      </w:r>
    </w:p>
    <w:p>
      <w:pPr>
        <w:pStyle w:val="2"/>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评价、反馈。</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leftChars="0" w:right="0" w:rightChars="0" w:firstLine="0" w:firstLineChars="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板书设计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firstLine="420" w:firstLineChars="200"/>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6 树和喜鹊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 xml:space="preserve">       邻 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332105</wp:posOffset>
                </wp:positionH>
                <wp:positionV relativeFrom="paragraph">
                  <wp:posOffset>146050</wp:posOffset>
                </wp:positionV>
                <wp:extent cx="619125" cy="0"/>
                <wp:effectExtent l="0" t="48895" r="9525" b="65405"/>
                <wp:wrapNone/>
                <wp:docPr id="1" name="直接箭头连接符 1"/>
                <wp:cNvGraphicFramePr/>
                <a:graphic xmlns:a="http://schemas.openxmlformats.org/drawingml/2006/main">
                  <a:graphicData uri="http://schemas.microsoft.com/office/word/2010/wordprocessingShape">
                    <wps:wsp>
                      <wps:cNvCnPr/>
                      <wps:spPr>
                        <a:xfrm>
                          <a:off x="1475105" y="5632450"/>
                          <a:ext cx="619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15pt;margin-top:11.5pt;height:0pt;width:48.75pt;z-index:251658240;mso-width-relative:page;mso-height-relative:page;" filled="f" stroked="t" coordsize="21600,21600" o:gfxdata="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E1FozVAAAACAEAAA8AAAAAAAAAAQAgAAAAIgAAAGRycy9kb3ducmV2LnhtbFBL&#10;AQIUABQAAAAIAIdO4kDxJADO+QEAAJsDAAAOAAAAAAAAAAEAIAAAACQBAABkcnMvZTJvRG9jLnht&#10;bFBLBQYAAAAABgAGAFkBAACP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i w:val="0"/>
          <w:caps w:val="0"/>
          <w:color w:val="333333"/>
          <w:spacing w:val="0"/>
          <w:sz w:val="21"/>
          <w:szCs w:val="21"/>
          <w:shd w:val="clear" w:fill="FFFFFF"/>
          <w:lang w:val="en-US" w:eastAsia="zh-CN"/>
        </w:rPr>
        <w:t>孤单            快乐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Chars="0" w:right="0" w:rightChars="0"/>
        <w:textAlignment w:val="auto"/>
        <w:rPr>
          <w:rFonts w:hint="default" w:ascii="宋体" w:hAnsi="宋体" w:eastAsia="宋体" w:cs="宋体"/>
          <w:i w:val="0"/>
          <w:caps w:val="0"/>
          <w:color w:val="333333"/>
          <w:spacing w:val="0"/>
          <w:sz w:val="21"/>
          <w:szCs w:val="2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textAlignment w:val="auto"/>
        <w:rPr>
          <w:rFonts w:hint="eastAsia" w:ascii="宋体" w:hAnsi="宋体" w:eastAsia="宋体" w:cs="宋体"/>
          <w:i w:val="0"/>
          <w:caps w:val="0"/>
          <w:color w:val="333333"/>
          <w:spacing w:val="0"/>
          <w:sz w:val="21"/>
          <w:szCs w:val="21"/>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0"/>
        <w:textAlignment w:val="auto"/>
        <w:rPr>
          <w:rFonts w:hint="eastAsia" w:ascii="宋体" w:hAnsi="宋体" w:eastAsia="宋体" w:cs="宋体"/>
          <w:i w:val="0"/>
          <w:caps w:val="0"/>
          <w:color w:val="333333"/>
          <w:spacing w:val="0"/>
          <w:sz w:val="21"/>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AF65B"/>
    <w:multiLevelType w:val="singleLevel"/>
    <w:tmpl w:val="8BDAF65B"/>
    <w:lvl w:ilvl="0" w:tentative="0">
      <w:start w:val="1"/>
      <w:numFmt w:val="lowerLetter"/>
      <w:lvlText w:val="%1."/>
      <w:lvlJc w:val="left"/>
      <w:pPr>
        <w:tabs>
          <w:tab w:val="left" w:pos="312"/>
        </w:tabs>
      </w:pPr>
    </w:lvl>
  </w:abstractNum>
  <w:abstractNum w:abstractNumId="1">
    <w:nsid w:val="A5BEDAAD"/>
    <w:multiLevelType w:val="singleLevel"/>
    <w:tmpl w:val="A5BEDAAD"/>
    <w:lvl w:ilvl="0" w:tentative="0">
      <w:start w:val="1"/>
      <w:numFmt w:val="decimal"/>
      <w:suff w:val="nothing"/>
      <w:lvlText w:val="%1、"/>
      <w:lvlJc w:val="left"/>
    </w:lvl>
  </w:abstractNum>
  <w:abstractNum w:abstractNumId="2">
    <w:nsid w:val="051653F8"/>
    <w:multiLevelType w:val="singleLevel"/>
    <w:tmpl w:val="051653F8"/>
    <w:lvl w:ilvl="0" w:tentative="0">
      <w:start w:val="1"/>
      <w:numFmt w:val="decimal"/>
      <w:suff w:val="nothing"/>
      <w:lvlText w:val="（%1）"/>
      <w:lvlJc w:val="left"/>
    </w:lvl>
  </w:abstractNum>
  <w:abstractNum w:abstractNumId="3">
    <w:nsid w:val="0B769DCC"/>
    <w:multiLevelType w:val="singleLevel"/>
    <w:tmpl w:val="0B769DCC"/>
    <w:lvl w:ilvl="0" w:tentative="0">
      <w:start w:val="1"/>
      <w:numFmt w:val="decimal"/>
      <w:suff w:val="nothing"/>
      <w:lvlText w:val="（%1）"/>
      <w:lvlJc w:val="left"/>
    </w:lvl>
  </w:abstractNum>
  <w:abstractNum w:abstractNumId="4">
    <w:nsid w:val="0CEB7E38"/>
    <w:multiLevelType w:val="singleLevel"/>
    <w:tmpl w:val="0CEB7E38"/>
    <w:lvl w:ilvl="0" w:tentative="0">
      <w:start w:val="1"/>
      <w:numFmt w:val="decimal"/>
      <w:suff w:val="nothing"/>
      <w:lvlText w:val="%1、"/>
      <w:lvlJc w:val="left"/>
    </w:lvl>
  </w:abstractNum>
  <w:abstractNum w:abstractNumId="5">
    <w:nsid w:val="1A23D608"/>
    <w:multiLevelType w:val="singleLevel"/>
    <w:tmpl w:val="1A23D608"/>
    <w:lvl w:ilvl="0" w:tentative="0">
      <w:start w:val="1"/>
      <w:numFmt w:val="decimal"/>
      <w:suff w:val="nothing"/>
      <w:lvlText w:val="（%1）"/>
      <w:lvlJc w:val="left"/>
    </w:lvl>
  </w:abstractNum>
  <w:abstractNum w:abstractNumId="6">
    <w:nsid w:val="3B0B12AB"/>
    <w:multiLevelType w:val="singleLevel"/>
    <w:tmpl w:val="3B0B12AB"/>
    <w:lvl w:ilvl="0" w:tentative="0">
      <w:start w:val="1"/>
      <w:numFmt w:val="decimal"/>
      <w:suff w:val="nothing"/>
      <w:lvlText w:val="（%1）"/>
      <w:lvlJc w:val="left"/>
    </w:lvl>
  </w:abstractNum>
  <w:abstractNum w:abstractNumId="7">
    <w:nsid w:val="4647D6D2"/>
    <w:multiLevelType w:val="singleLevel"/>
    <w:tmpl w:val="4647D6D2"/>
    <w:lvl w:ilvl="0" w:tentative="0">
      <w:start w:val="1"/>
      <w:numFmt w:val="chineseCounting"/>
      <w:suff w:val="nothing"/>
      <w:lvlText w:val="%1、"/>
      <w:lvlJc w:val="left"/>
      <w:rPr>
        <w:rFonts w:hint="eastAsia"/>
      </w:rPr>
    </w:lvl>
  </w:abstractNum>
  <w:abstractNum w:abstractNumId="8">
    <w:nsid w:val="61E58308"/>
    <w:multiLevelType w:val="singleLevel"/>
    <w:tmpl w:val="61E58308"/>
    <w:lvl w:ilvl="0" w:tentative="0">
      <w:start w:val="2"/>
      <w:numFmt w:val="chineseCounting"/>
      <w:suff w:val="nothing"/>
      <w:lvlText w:val="%1、"/>
      <w:lvlJc w:val="left"/>
      <w:rPr>
        <w:rFonts w:hint="eastAsia"/>
      </w:rPr>
    </w:lvl>
  </w:abstractNum>
  <w:abstractNum w:abstractNumId="9">
    <w:nsid w:val="64943127"/>
    <w:multiLevelType w:val="singleLevel"/>
    <w:tmpl w:val="64943127"/>
    <w:lvl w:ilvl="0" w:tentative="0">
      <w:start w:val="1"/>
      <w:numFmt w:val="decimal"/>
      <w:lvlText w:val="%1."/>
      <w:lvlJc w:val="left"/>
      <w:pPr>
        <w:tabs>
          <w:tab w:val="left" w:pos="312"/>
        </w:tabs>
      </w:pPr>
    </w:lvl>
  </w:abstractNum>
  <w:num w:numId="1">
    <w:abstractNumId w:val="4"/>
  </w:num>
  <w:num w:numId="2">
    <w:abstractNumId w:val="7"/>
  </w:num>
  <w:num w:numId="3">
    <w:abstractNumId w:val="8"/>
  </w:num>
  <w:num w:numId="4">
    <w:abstractNumId w:val="1"/>
  </w:num>
  <w:num w:numId="5">
    <w:abstractNumId w:val="0"/>
  </w:num>
  <w:num w:numId="6">
    <w:abstractNumId w:val="2"/>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970D2"/>
    <w:rsid w:val="05CA2A5A"/>
    <w:rsid w:val="060D51CC"/>
    <w:rsid w:val="07097693"/>
    <w:rsid w:val="07AB2D8E"/>
    <w:rsid w:val="09C04E99"/>
    <w:rsid w:val="09D850F3"/>
    <w:rsid w:val="0C3B3179"/>
    <w:rsid w:val="14945F5C"/>
    <w:rsid w:val="176A37CE"/>
    <w:rsid w:val="187171B1"/>
    <w:rsid w:val="1AD4663D"/>
    <w:rsid w:val="1B19703A"/>
    <w:rsid w:val="1B9178CB"/>
    <w:rsid w:val="1B927A8B"/>
    <w:rsid w:val="1E2C5239"/>
    <w:rsid w:val="1EE244EA"/>
    <w:rsid w:val="20823F33"/>
    <w:rsid w:val="227D2B88"/>
    <w:rsid w:val="24EC7EF1"/>
    <w:rsid w:val="26834809"/>
    <w:rsid w:val="273A7D4F"/>
    <w:rsid w:val="28AC2454"/>
    <w:rsid w:val="298B29DC"/>
    <w:rsid w:val="2B6028CB"/>
    <w:rsid w:val="2D5B38C0"/>
    <w:rsid w:val="2DA91780"/>
    <w:rsid w:val="2DD31D2C"/>
    <w:rsid w:val="31250087"/>
    <w:rsid w:val="31C567B9"/>
    <w:rsid w:val="33C30AEF"/>
    <w:rsid w:val="34966972"/>
    <w:rsid w:val="36BC6E8C"/>
    <w:rsid w:val="382253B1"/>
    <w:rsid w:val="38877791"/>
    <w:rsid w:val="38F03072"/>
    <w:rsid w:val="390D3C51"/>
    <w:rsid w:val="3DA40D5D"/>
    <w:rsid w:val="3DF34AC4"/>
    <w:rsid w:val="40955E1D"/>
    <w:rsid w:val="43357E1D"/>
    <w:rsid w:val="44D0586F"/>
    <w:rsid w:val="4B5F20C3"/>
    <w:rsid w:val="4D9B0E8C"/>
    <w:rsid w:val="4F9721D3"/>
    <w:rsid w:val="507A347D"/>
    <w:rsid w:val="512E2453"/>
    <w:rsid w:val="51515B7E"/>
    <w:rsid w:val="52A0316E"/>
    <w:rsid w:val="547E23FD"/>
    <w:rsid w:val="574F1763"/>
    <w:rsid w:val="57937A25"/>
    <w:rsid w:val="6124560B"/>
    <w:rsid w:val="61BE74D9"/>
    <w:rsid w:val="61D43E8E"/>
    <w:rsid w:val="622D1192"/>
    <w:rsid w:val="663F7EAC"/>
    <w:rsid w:val="66E82A00"/>
    <w:rsid w:val="674001C6"/>
    <w:rsid w:val="67DA1FB5"/>
    <w:rsid w:val="68986E62"/>
    <w:rsid w:val="69AB57D9"/>
    <w:rsid w:val="6AF7280A"/>
    <w:rsid w:val="6F4F0B67"/>
    <w:rsid w:val="71B6574E"/>
    <w:rsid w:val="723464CC"/>
    <w:rsid w:val="746A312E"/>
    <w:rsid w:val="78EB1FC3"/>
    <w:rsid w:val="7B434ED3"/>
    <w:rsid w:val="7EB24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2019-03-12T05:33:29Z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