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BFCED"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bookmarkStart w:id="0" w:name="_Hlk105593523"/>
    </w:p>
    <w:p w14:paraId="7468AB8D">
      <w:pPr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附件2：</w:t>
      </w:r>
    </w:p>
    <w:p w14:paraId="3F67C7AE">
      <w:pPr>
        <w:ind w:firstLine="300" w:firstLineChars="100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庙小</w:t>
      </w:r>
      <w:r>
        <w:rPr>
          <w:rFonts w:ascii="宋体" w:hAnsi="宋体" w:cs="宋体"/>
          <w:b/>
          <w:bCs/>
          <w:kern w:val="0"/>
          <w:sz w:val="30"/>
          <w:szCs w:val="30"/>
        </w:rPr>
        <w:t>“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百名教师大走访</w:t>
      </w:r>
      <w:r>
        <w:rPr>
          <w:rFonts w:ascii="宋体" w:hAnsi="宋体" w:cs="宋体"/>
          <w:b/>
          <w:bCs/>
          <w:kern w:val="0"/>
          <w:sz w:val="30"/>
          <w:szCs w:val="30"/>
        </w:rPr>
        <w:t>”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  <w:lang w:val="en-US" w:eastAsia="zh-CN"/>
        </w:rPr>
        <w:t>四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年级组被访学生名单</w:t>
      </w:r>
    </w:p>
    <w:tbl>
      <w:tblPr>
        <w:tblStyle w:val="5"/>
        <w:tblW w:w="852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559"/>
        <w:gridCol w:w="850"/>
        <w:gridCol w:w="1985"/>
        <w:gridCol w:w="1417"/>
        <w:gridCol w:w="1763"/>
      </w:tblGrid>
      <w:tr w14:paraId="00CA306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vAlign w:val="center"/>
          </w:tcPr>
          <w:p w14:paraId="344336BA">
            <w:pPr>
              <w:tabs>
                <w:tab w:val="left" w:pos="133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559" w:type="dxa"/>
            <w:vAlign w:val="center"/>
          </w:tcPr>
          <w:p w14:paraId="30DB50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被访学生</w:t>
            </w:r>
          </w:p>
        </w:tc>
        <w:tc>
          <w:tcPr>
            <w:tcW w:w="850" w:type="dxa"/>
            <w:vAlign w:val="center"/>
          </w:tcPr>
          <w:p w14:paraId="0C6129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4B1CF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  籍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275547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63" w:type="dxa"/>
            <w:vAlign w:val="center"/>
          </w:tcPr>
          <w:p w14:paraId="64185E77"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参与老师</w:t>
            </w:r>
          </w:p>
        </w:tc>
      </w:tr>
      <w:tr w14:paraId="35CA6EF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vAlign w:val="center"/>
          </w:tcPr>
          <w:p w14:paraId="3C918D10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</w:t>
            </w:r>
          </w:p>
        </w:tc>
        <w:tc>
          <w:tcPr>
            <w:tcW w:w="1559" w:type="dxa"/>
            <w:vAlign w:val="center"/>
          </w:tcPr>
          <w:p w14:paraId="23B802DF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徐皓宇</w:t>
            </w:r>
          </w:p>
        </w:tc>
        <w:tc>
          <w:tcPr>
            <w:tcW w:w="850" w:type="dxa"/>
            <w:vAlign w:val="center"/>
          </w:tcPr>
          <w:p w14:paraId="4E9F2616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1E58D47D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四川省广元市剑阁县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409C64CF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13063947936</w:t>
            </w:r>
          </w:p>
        </w:tc>
        <w:tc>
          <w:tcPr>
            <w:tcW w:w="1763" w:type="dxa"/>
            <w:vAlign w:val="center"/>
          </w:tcPr>
          <w:p w14:paraId="1C7C1205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叶文茹 </w:t>
            </w:r>
          </w:p>
          <w:p w14:paraId="77A5D0BB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潘芝颖 黄涛</w:t>
            </w:r>
          </w:p>
        </w:tc>
      </w:tr>
      <w:tr w14:paraId="393269C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vAlign w:val="center"/>
          </w:tcPr>
          <w:p w14:paraId="342B29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</w:t>
            </w:r>
          </w:p>
        </w:tc>
        <w:tc>
          <w:tcPr>
            <w:tcW w:w="1559" w:type="dxa"/>
            <w:vAlign w:val="center"/>
          </w:tcPr>
          <w:p w14:paraId="135D0F27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付善娜</w:t>
            </w:r>
          </w:p>
        </w:tc>
        <w:tc>
          <w:tcPr>
            <w:tcW w:w="850" w:type="dxa"/>
            <w:vAlign w:val="center"/>
          </w:tcPr>
          <w:p w14:paraId="155B05DF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17E96FC6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云南省昭通市鲁甸县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3E183D0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13401566252</w:t>
            </w:r>
          </w:p>
        </w:tc>
        <w:tc>
          <w:tcPr>
            <w:tcW w:w="1763" w:type="dxa"/>
            <w:vAlign w:val="center"/>
          </w:tcPr>
          <w:p w14:paraId="4397E4FB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叶文茹</w:t>
            </w:r>
          </w:p>
          <w:p w14:paraId="3E4E12A4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潘芝颖 黄涛</w:t>
            </w:r>
          </w:p>
        </w:tc>
      </w:tr>
      <w:tr w14:paraId="7B149B6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vAlign w:val="center"/>
          </w:tcPr>
          <w:p w14:paraId="3AEABB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</w:t>
            </w:r>
          </w:p>
        </w:tc>
        <w:tc>
          <w:tcPr>
            <w:tcW w:w="1559" w:type="dxa"/>
            <w:vAlign w:val="center"/>
          </w:tcPr>
          <w:p w14:paraId="47497274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简睿</w:t>
            </w:r>
          </w:p>
        </w:tc>
        <w:tc>
          <w:tcPr>
            <w:tcW w:w="850" w:type="dxa"/>
            <w:vAlign w:val="center"/>
          </w:tcPr>
          <w:p w14:paraId="6826D59C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741241DE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安徽宿州市</w:t>
            </w:r>
          </w:p>
          <w:p w14:paraId="5AD78DF4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泗县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5A4EA4B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15995097720</w:t>
            </w:r>
          </w:p>
        </w:tc>
        <w:tc>
          <w:tcPr>
            <w:tcW w:w="1763" w:type="dxa"/>
            <w:vAlign w:val="center"/>
          </w:tcPr>
          <w:p w14:paraId="47CE7E49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叶文茹 </w:t>
            </w:r>
          </w:p>
          <w:p w14:paraId="06D6A356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李天豪</w:t>
            </w:r>
          </w:p>
        </w:tc>
      </w:tr>
      <w:tr w14:paraId="3EF751F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vAlign w:val="center"/>
          </w:tcPr>
          <w:p w14:paraId="4C27E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</w:t>
            </w:r>
          </w:p>
        </w:tc>
        <w:tc>
          <w:tcPr>
            <w:tcW w:w="1559" w:type="dxa"/>
            <w:vAlign w:val="center"/>
          </w:tcPr>
          <w:p w14:paraId="54DA3BC9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葛宛婷</w:t>
            </w:r>
          </w:p>
        </w:tc>
        <w:tc>
          <w:tcPr>
            <w:tcW w:w="850" w:type="dxa"/>
            <w:vAlign w:val="center"/>
          </w:tcPr>
          <w:p w14:paraId="39549012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471D8340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安徽省宿州市砀山县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7E486B0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18151231130</w:t>
            </w:r>
          </w:p>
        </w:tc>
        <w:tc>
          <w:tcPr>
            <w:tcW w:w="1763" w:type="dxa"/>
            <w:vAlign w:val="center"/>
          </w:tcPr>
          <w:p w14:paraId="72CBC7CE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叶文茹 </w:t>
            </w:r>
          </w:p>
          <w:p w14:paraId="29742B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李天豪</w:t>
            </w:r>
          </w:p>
        </w:tc>
      </w:tr>
      <w:tr w14:paraId="1A09174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vAlign w:val="center"/>
          </w:tcPr>
          <w:p w14:paraId="660741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</w:t>
            </w:r>
          </w:p>
        </w:tc>
        <w:tc>
          <w:tcPr>
            <w:tcW w:w="1559" w:type="dxa"/>
            <w:vAlign w:val="center"/>
          </w:tcPr>
          <w:p w14:paraId="73CFEA46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齐想</w:t>
            </w:r>
          </w:p>
        </w:tc>
        <w:tc>
          <w:tcPr>
            <w:tcW w:w="850" w:type="dxa"/>
            <w:vAlign w:val="center"/>
          </w:tcPr>
          <w:p w14:paraId="16743DC4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4BD321F2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安徽省安庆市枞阳县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16CE8FC6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18810959594</w:t>
            </w:r>
          </w:p>
        </w:tc>
        <w:tc>
          <w:tcPr>
            <w:tcW w:w="1763" w:type="dxa"/>
            <w:vAlign w:val="center"/>
          </w:tcPr>
          <w:p w14:paraId="2A0CEFC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叶文茹</w:t>
            </w:r>
          </w:p>
        </w:tc>
      </w:tr>
      <w:tr w14:paraId="0B4424B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vAlign w:val="center"/>
          </w:tcPr>
          <w:p w14:paraId="6FA4D267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438FF1D3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4712CF86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240E7D5A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2E93CDC9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 w14:paraId="58ECCFDB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 w14:paraId="4810556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vAlign w:val="center"/>
          </w:tcPr>
          <w:p w14:paraId="044F4BCC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39D5F32F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3CBA82CC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73C9A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32EC9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4CFB2425">
            <w:pPr>
              <w:jc w:val="center"/>
              <w:rPr>
                <w:sz w:val="28"/>
                <w:szCs w:val="28"/>
              </w:rPr>
            </w:pPr>
          </w:p>
        </w:tc>
      </w:tr>
      <w:tr w14:paraId="7746943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vAlign w:val="center"/>
          </w:tcPr>
          <w:p w14:paraId="6B6F2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4B13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6014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3B52A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61B6F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2E739AD9">
            <w:pPr>
              <w:jc w:val="center"/>
              <w:rPr>
                <w:sz w:val="28"/>
                <w:szCs w:val="28"/>
              </w:rPr>
            </w:pPr>
          </w:p>
        </w:tc>
      </w:tr>
      <w:tr w14:paraId="31A9E01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vAlign w:val="center"/>
          </w:tcPr>
          <w:p w14:paraId="4556F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5E7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BE442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0E432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5B7BC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4303B38B">
            <w:pPr>
              <w:jc w:val="center"/>
              <w:rPr>
                <w:sz w:val="28"/>
                <w:szCs w:val="28"/>
              </w:rPr>
            </w:pPr>
          </w:p>
        </w:tc>
      </w:tr>
      <w:tr w14:paraId="75D407B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vAlign w:val="center"/>
          </w:tcPr>
          <w:p w14:paraId="2336C0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62154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7ECD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1CA3E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21980D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00DE9994">
            <w:pPr>
              <w:jc w:val="center"/>
              <w:rPr>
                <w:sz w:val="28"/>
                <w:szCs w:val="28"/>
              </w:rPr>
            </w:pPr>
          </w:p>
        </w:tc>
      </w:tr>
      <w:tr w14:paraId="081A198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vAlign w:val="center"/>
          </w:tcPr>
          <w:p w14:paraId="280A4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85ED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E1738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6AB26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73649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2DE3365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018AAA2"/>
    <w:p w14:paraId="1EB0EED0">
      <w:pPr>
        <w:widowControl/>
        <w:spacing w:line="260" w:lineRule="atLeast"/>
        <w:jc w:val="left"/>
      </w:pPr>
    </w:p>
    <w:p w14:paraId="59BA8408">
      <w:pPr>
        <w:widowControl/>
        <w:shd w:val="clear" w:color="auto" w:fill="FFFFFF"/>
        <w:spacing w:line="54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ab/>
      </w:r>
    </w:p>
    <w:p w14:paraId="6B068C0B">
      <w:pPr>
        <w:widowControl/>
        <w:shd w:val="clear" w:color="auto" w:fill="FFFFFF"/>
        <w:spacing w:line="700" w:lineRule="exact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武进区庙桥小学教师“大家访”活动记录表</w:t>
      </w:r>
    </w:p>
    <w:p w14:paraId="78AFC950">
      <w:pPr>
        <w:widowControl/>
        <w:ind w:firstLine="1546" w:firstLineChars="550"/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>主题：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>牵手千家万户，共助学生成长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 w14:paraId="2560DA11"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7CCDD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CF8EE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叶文茹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19983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5C58A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2832E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0161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徐皓宇</w:t>
            </w:r>
          </w:p>
        </w:tc>
      </w:tr>
      <w:tr w14:paraId="184EC757"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45943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BD040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徐丽萍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5EE2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DDCE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潘芝颖 黄涛</w:t>
            </w:r>
          </w:p>
        </w:tc>
      </w:tr>
      <w:tr w14:paraId="46E680BC"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37C8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2F01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9月5日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DBF8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6D112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学校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会面</w:t>
            </w:r>
          </w:p>
        </w:tc>
      </w:tr>
      <w:tr w14:paraId="5502E1DB">
        <w:trPr>
          <w:trHeight w:val="55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D084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家访起因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63196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孩子在校的常规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表现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、学习问题，想与家长进一步沟通</w:t>
            </w:r>
          </w:p>
        </w:tc>
      </w:tr>
      <w:tr w14:paraId="7D6A9271">
        <w:trPr>
          <w:trHeight w:val="169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88993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785A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确定家访对象</w:t>
            </w:r>
          </w:p>
          <w:p w14:paraId="057AB927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确定家访重点交流内容</w:t>
            </w:r>
          </w:p>
          <w:p w14:paraId="2FF10B41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确定家访参与的老师</w:t>
            </w:r>
          </w:p>
          <w:p w14:paraId="0221CFD3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协调家访时间</w:t>
            </w:r>
          </w:p>
        </w:tc>
      </w:tr>
      <w:tr w14:paraId="4C152F4B">
        <w:trPr>
          <w:trHeight w:val="140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15CD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C2722">
            <w:pPr>
              <w:widowControl/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徐皓宇和同学相处时遇到问题容易急躁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经常因为小事和同学之间发生摩擦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进入中年级学习上态度有点浮躁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所以必须与家长沟通，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了解孩子在家情况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一起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调整孩子的学习状态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促进孩子更好适应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年级的学习生活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</w:tc>
      </w:tr>
      <w:tr w14:paraId="34899AFB">
        <w:trPr>
          <w:trHeight w:val="183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BEDC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C8DDF"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沟通孩子的身体和心理状态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肯定他的学习态度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6FBFC32C"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交流学习上的问题，给出相应改善方法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和家长共同配合引导孩子如何和同学友好相处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48043A35"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鼓励孩子重拾信心，迎接新的学习生活。</w:t>
            </w:r>
          </w:p>
        </w:tc>
      </w:tr>
      <w:tr w14:paraId="3DD9DFCD"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68125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4448E"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作为班主任，对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徐皓宇需要给予特殊关注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同时多鼓励孩子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肯定孩子的优点和进步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帮助孩子重建信心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同时多和孩子家长沟通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孩子的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心理和身体健康等方面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，不能忽略其一。</w:t>
            </w:r>
          </w:p>
        </w:tc>
      </w:tr>
      <w:tr w14:paraId="555150C2">
        <w:trPr>
          <w:trHeight w:val="2977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77BC7">
            <w:pPr>
              <w:widowControl/>
              <w:autoSpaceDE w:val="0"/>
              <w:autoSpaceDN w:val="0"/>
              <w:snapToGrid w:val="0"/>
              <w:ind w:firstLine="140" w:firstLineChars="5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活动掠影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970E9">
            <w:pPr>
              <w:widowControl/>
              <w:autoSpaceDE w:val="0"/>
              <w:autoSpaceDN w:val="0"/>
              <w:snapToGrid w:val="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 w14:paraId="3D7C9150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 w14:paraId="31F69200">
            <w:pPr>
              <w:widowControl/>
              <w:autoSpaceDE w:val="0"/>
              <w:autoSpaceDN w:val="0"/>
              <w:snapToGrid w:val="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3863975" cy="2738120"/>
                  <wp:effectExtent l="0" t="0" r="3175" b="5080"/>
                  <wp:docPr id="2" name="图片 2" descr="0a3c05869efa10a622680a165f89d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a3c05869efa10a622680a165f89d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975" cy="273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0F643">
            <w:pPr>
              <w:widowControl/>
              <w:autoSpaceDE w:val="0"/>
              <w:autoSpaceDN w:val="0"/>
              <w:snapToGrid w:val="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 w14:paraId="57A1B5FA">
            <w:pPr>
              <w:widowControl/>
              <w:autoSpaceDE w:val="0"/>
              <w:autoSpaceDN w:val="0"/>
              <w:snapToGrid w:val="0"/>
              <w:jc w:val="both"/>
              <w:rPr>
                <w:rFonts w:hint="default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4485005" cy="2453640"/>
                  <wp:effectExtent l="0" t="0" r="0" b="0"/>
                  <wp:docPr id="12" name="图片 12" descr="35a2c4c05ad93b02c32cc5ad5f0a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5a2c4c05ad93b02c32cc5ad5f0ae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70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005" cy="245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C3C647">
            <w:pPr>
              <w:widowControl/>
              <w:autoSpaceDE w:val="0"/>
              <w:autoSpaceDN w:val="0"/>
              <w:snapToGrid w:val="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 w14:paraId="6F864471">
            <w:pPr>
              <w:widowControl/>
              <w:autoSpaceDE w:val="0"/>
              <w:autoSpaceDN w:val="0"/>
              <w:snapToGrid w:val="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 w14:paraId="7D079C55">
            <w:pPr>
              <w:widowControl/>
              <w:autoSpaceDE w:val="0"/>
              <w:autoSpaceDN w:val="0"/>
              <w:snapToGrid w:val="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 w14:paraId="45926D32">
            <w:pPr>
              <w:widowControl/>
              <w:autoSpaceDE w:val="0"/>
              <w:autoSpaceDN w:val="0"/>
              <w:snapToGrid w:val="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 w14:paraId="6B3D7412">
            <w:pPr>
              <w:widowControl/>
              <w:autoSpaceDE w:val="0"/>
              <w:autoSpaceDN w:val="0"/>
              <w:snapToGrid w:val="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 w14:paraId="24053A03">
            <w:pPr>
              <w:widowControl/>
              <w:autoSpaceDE w:val="0"/>
              <w:autoSpaceDN w:val="0"/>
              <w:snapToGrid w:val="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</w:tbl>
    <w:p w14:paraId="3B639509">
      <w:pPr>
        <w:widowControl/>
        <w:spacing w:line="260" w:lineRule="atLeast"/>
        <w:jc w:val="left"/>
      </w:pPr>
    </w:p>
    <w:p w14:paraId="51BE8E2F">
      <w:pPr>
        <w:widowControl/>
        <w:spacing w:line="260" w:lineRule="atLeast"/>
        <w:jc w:val="left"/>
      </w:pPr>
    </w:p>
    <w:p w14:paraId="2873675B">
      <w:pPr>
        <w:widowControl/>
        <w:spacing w:line="260" w:lineRule="atLeast"/>
        <w:jc w:val="left"/>
      </w:pPr>
    </w:p>
    <w:p w14:paraId="2CE887A1">
      <w:pPr>
        <w:widowControl/>
        <w:spacing w:line="260" w:lineRule="atLeast"/>
        <w:jc w:val="left"/>
      </w:pPr>
    </w:p>
    <w:p w14:paraId="3036B230">
      <w:pPr>
        <w:widowControl/>
        <w:spacing w:line="260" w:lineRule="atLeast"/>
        <w:jc w:val="left"/>
      </w:pPr>
    </w:p>
    <w:bookmarkEnd w:id="0"/>
    <w:p w14:paraId="10BBA15F"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 w14:paraId="359C9AD3"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 w14:paraId="14244FBB">
      <w:pPr>
        <w:widowControl/>
        <w:shd w:val="clear" w:color="auto" w:fill="FFFFFF"/>
        <w:spacing w:line="54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ab/>
      </w:r>
    </w:p>
    <w:p w14:paraId="003E5967">
      <w:pPr>
        <w:widowControl/>
        <w:shd w:val="clear" w:color="auto" w:fill="FFFFFF"/>
        <w:spacing w:line="700" w:lineRule="exact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武进区庙桥小学教师“大家访”活动记录表</w:t>
      </w:r>
    </w:p>
    <w:p w14:paraId="2D6E5B9A">
      <w:pPr>
        <w:widowControl/>
        <w:ind w:firstLine="1546" w:firstLineChars="550"/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>主题：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>牵手千家万户，共助学生成长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 w14:paraId="66DC9A9B"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03E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A219B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叶文茹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0856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CF11F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四1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BB9F9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52679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简睿</w:t>
            </w:r>
          </w:p>
        </w:tc>
      </w:tr>
      <w:tr w14:paraId="46ED3642"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B0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7CA77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孙俊俊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0282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99059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李天豪</w:t>
            </w:r>
          </w:p>
        </w:tc>
      </w:tr>
      <w:tr w14:paraId="4F72CAFD"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B644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AAD49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9月5日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673D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A0434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学生家中</w:t>
            </w:r>
          </w:p>
        </w:tc>
      </w:tr>
      <w:tr w14:paraId="5EBACC58">
        <w:trPr>
          <w:trHeight w:val="1376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AB79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家访起因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FFE2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孩子在校的常规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表现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、学习问题，想与家长进一步沟通</w:t>
            </w:r>
          </w:p>
        </w:tc>
      </w:tr>
      <w:tr w14:paraId="57C41989">
        <w:trPr>
          <w:trHeight w:val="169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A77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2AC80">
            <w:pPr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确定家访对象</w:t>
            </w:r>
          </w:p>
          <w:p w14:paraId="0D4FA055">
            <w:pPr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确定家访重点交流内容</w:t>
            </w:r>
          </w:p>
          <w:p w14:paraId="3C920B8D">
            <w:pPr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确定家访参与的老师</w:t>
            </w:r>
          </w:p>
          <w:p w14:paraId="221A75AF">
            <w:pPr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协调家访时间</w:t>
            </w:r>
          </w:p>
        </w:tc>
      </w:tr>
      <w:tr w14:paraId="4DD459A7">
        <w:trPr>
          <w:trHeight w:val="140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0C86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1932F">
            <w:pPr>
              <w:widowControl/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简睿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和同学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学习和卫生习惯不理想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上课经常走神做小动作，作业比较拖拉，时间观念薄弱。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进入中年级学习上态度有点浮躁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所以必须与家长沟通，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了解孩子在家情况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一起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调整孩子的学习状态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促进孩子更好适应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年级的学习生活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</w:tc>
      </w:tr>
      <w:tr w14:paraId="3C024684">
        <w:trPr>
          <w:trHeight w:val="183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152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B8568">
            <w:pPr>
              <w:widowControl/>
              <w:numPr>
                <w:ilvl w:val="0"/>
                <w:numId w:val="4"/>
              </w:numPr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沟通孩子的身体和心理状态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肯定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她在家的作业和时间管理习惯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76E7FB8A">
            <w:pPr>
              <w:widowControl/>
              <w:numPr>
                <w:ilvl w:val="0"/>
                <w:numId w:val="4"/>
              </w:numPr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交流学习上的问题，给出相应改善方法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和家长共同配合引导孩子如何和同学友好相处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6320D7DA">
            <w:pPr>
              <w:widowControl/>
              <w:numPr>
                <w:ilvl w:val="0"/>
                <w:numId w:val="4"/>
              </w:numPr>
              <w:autoSpaceDE w:val="0"/>
              <w:autoSpaceDN w:val="0"/>
              <w:snapToGrid w:val="0"/>
              <w:jc w:val="left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鼓励孩子重拾信心，迎接新的学习生活。</w:t>
            </w:r>
          </w:p>
        </w:tc>
      </w:tr>
      <w:tr w14:paraId="5BB4E45F"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B33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4BEA8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作为班主任，对简睿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需要给予特殊关注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同时多鼓励孩子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肯定孩子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乐于表达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的优点和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书写字迹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进步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帮助孩子重建信心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同时多和孩子家长沟通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孩子的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心理和身体健康等方面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，不能忽略其一。</w:t>
            </w:r>
          </w:p>
        </w:tc>
      </w:tr>
      <w:tr w14:paraId="4FCCF81E"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1339">
            <w:pPr>
              <w:widowControl/>
              <w:autoSpaceDE w:val="0"/>
              <w:autoSpaceDN w:val="0"/>
              <w:snapToGrid w:val="0"/>
              <w:ind w:firstLine="140" w:firstLineChars="5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活动掠影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A6115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451350" cy="3340100"/>
                  <wp:effectExtent l="0" t="0" r="6350" b="12700"/>
                  <wp:docPr id="5" name="图片 5" descr="cbcad07e7e7b7de4bf9a7902541c9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bcad07e7e7b7de4bf9a7902541c9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0" cy="334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0AB48F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6CE6946E">
            <w:pPr>
              <w:widowControl/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485005" cy="3364865"/>
                  <wp:effectExtent l="0" t="0" r="10795" b="6985"/>
                  <wp:docPr id="6" name="图片 6" descr="834deb35cc122fc0822d710a4bc89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34deb35cc122fc0822d710a4bc89c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005" cy="336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DAAAD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21B58B8D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2F1D24D9">
            <w:pPr>
              <w:widowControl/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2982CC06">
      <w:pPr>
        <w:widowControl/>
        <w:autoSpaceDE w:val="0"/>
        <w:autoSpaceDN w:val="0"/>
        <w:snapToGrid w:val="0"/>
        <w:jc w:val="center"/>
      </w:pPr>
    </w:p>
    <w:p w14:paraId="239DBADF">
      <w:pPr>
        <w:widowControl/>
        <w:autoSpaceDE w:val="0"/>
        <w:autoSpaceDN w:val="0"/>
        <w:snapToGrid w:val="0"/>
        <w:jc w:val="center"/>
      </w:pPr>
    </w:p>
    <w:p w14:paraId="7DA60F6A">
      <w:pPr>
        <w:widowControl/>
        <w:autoSpaceDE w:val="0"/>
        <w:autoSpaceDN w:val="0"/>
        <w:snapToGrid w:val="0"/>
        <w:jc w:val="center"/>
      </w:pPr>
    </w:p>
    <w:p w14:paraId="0B0D35C2">
      <w:pPr>
        <w:widowControl/>
        <w:autoSpaceDE w:val="0"/>
        <w:autoSpaceDN w:val="0"/>
        <w:snapToGrid w:val="0"/>
        <w:jc w:val="center"/>
      </w:pPr>
    </w:p>
    <w:p w14:paraId="39902FF1">
      <w:pPr>
        <w:widowControl/>
        <w:autoSpaceDE w:val="0"/>
        <w:autoSpaceDN w:val="0"/>
        <w:snapToGrid w:val="0"/>
        <w:jc w:val="center"/>
      </w:pPr>
    </w:p>
    <w:p w14:paraId="4190BAB9">
      <w:pPr>
        <w:widowControl/>
        <w:autoSpaceDE w:val="0"/>
        <w:autoSpaceDN w:val="0"/>
        <w:snapToGrid w:val="0"/>
        <w:jc w:val="center"/>
      </w:pPr>
    </w:p>
    <w:p w14:paraId="60C88A9D">
      <w:pPr>
        <w:widowControl/>
        <w:shd w:val="clear" w:color="auto" w:fill="FFFFFF"/>
        <w:spacing w:line="54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ab/>
      </w:r>
    </w:p>
    <w:p w14:paraId="7C256842">
      <w:pPr>
        <w:widowControl/>
        <w:shd w:val="clear" w:color="auto" w:fill="FFFFFF"/>
        <w:spacing w:line="700" w:lineRule="exact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武进区庙桥小学教师“大家访”活动记录表</w:t>
      </w:r>
    </w:p>
    <w:p w14:paraId="225CCC3B">
      <w:pPr>
        <w:widowControl/>
        <w:ind w:firstLine="1546" w:firstLineChars="550"/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>主题：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>牵手千家万户，共助学生成长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 w14:paraId="1AD3DE9B"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E0D9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D6263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叶文茹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80C3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D3787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四1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B7FF6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9CDE0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简睿</w:t>
            </w:r>
          </w:p>
        </w:tc>
      </w:tr>
      <w:tr w14:paraId="2986219F"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8A1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7BA40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付善娜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9F83D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14AE8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潘芝颖 黄涛</w:t>
            </w:r>
          </w:p>
        </w:tc>
      </w:tr>
      <w:tr w14:paraId="6670FA38"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2DB9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CD43F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9月6日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D2D5E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D08C6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家中</w:t>
            </w:r>
          </w:p>
        </w:tc>
      </w:tr>
      <w:tr w14:paraId="28975386">
        <w:trPr>
          <w:trHeight w:val="1376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E57C2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家访起因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B8313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孩子在校的常规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表现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、学习问题，想与家长进一步沟通</w:t>
            </w:r>
          </w:p>
        </w:tc>
      </w:tr>
      <w:tr w14:paraId="1D134C25">
        <w:trPr>
          <w:trHeight w:val="169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D025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37CA2">
            <w:pPr>
              <w:widowControl/>
              <w:numPr>
                <w:ilvl w:val="0"/>
                <w:numId w:val="5"/>
              </w:numPr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确定家访对象</w:t>
            </w:r>
          </w:p>
          <w:p w14:paraId="1CA9E5F6">
            <w:pPr>
              <w:widowControl/>
              <w:numPr>
                <w:ilvl w:val="0"/>
                <w:numId w:val="5"/>
              </w:numPr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确定家访重点交流内容</w:t>
            </w:r>
          </w:p>
          <w:p w14:paraId="1FB42DB7">
            <w:pPr>
              <w:widowControl/>
              <w:numPr>
                <w:ilvl w:val="0"/>
                <w:numId w:val="5"/>
              </w:numPr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确定家访参与的老师</w:t>
            </w:r>
          </w:p>
          <w:p w14:paraId="5172D2E8">
            <w:pPr>
              <w:widowControl/>
              <w:numPr>
                <w:ilvl w:val="0"/>
                <w:numId w:val="5"/>
              </w:numPr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协调家访时间</w:t>
            </w:r>
          </w:p>
        </w:tc>
      </w:tr>
      <w:tr w14:paraId="6A2D654B">
        <w:trPr>
          <w:trHeight w:val="140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478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3FB0E">
            <w:pPr>
              <w:widowControl/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付善娜参加体育锻炼，不怕吃苦，但是作业有时来不及完成。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进入中年级学习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基础薄弱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所以必须与家长沟通，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了解孩子在家情况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以及家庭困难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一起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调整孩子的学习状态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促进孩子更好适应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年级的学习生活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</w:tc>
      </w:tr>
      <w:tr w14:paraId="77B27A5A">
        <w:trPr>
          <w:trHeight w:val="183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BF08D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8B994">
            <w:pPr>
              <w:widowControl/>
              <w:numPr>
                <w:ilvl w:val="0"/>
                <w:numId w:val="6"/>
              </w:numPr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沟通孩子的身体和心理状态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肯定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她在家的作业和时间管理习惯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018BD4FB">
            <w:pPr>
              <w:widowControl/>
              <w:numPr>
                <w:ilvl w:val="0"/>
                <w:numId w:val="6"/>
              </w:numPr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交流学习上的问题，给出相应改善方法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和家长共同配合引导孩子如何和同学友好相处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0E16D52F">
            <w:pPr>
              <w:widowControl/>
              <w:numPr>
                <w:ilvl w:val="0"/>
                <w:numId w:val="6"/>
              </w:numPr>
              <w:autoSpaceDE w:val="0"/>
              <w:autoSpaceDN w:val="0"/>
              <w:snapToGrid w:val="0"/>
              <w:jc w:val="left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鼓励孩子重拾信心，迎接新的学习生活。</w:t>
            </w:r>
          </w:p>
        </w:tc>
      </w:tr>
      <w:tr w14:paraId="0BBDEDD2"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F1EE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566D8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作为班主任，对简睿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需要给予特殊关注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同时多鼓励孩子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肯定孩子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吃苦耐劳的精神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书写字迹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进步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帮助孩子重建信心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同时多和孩子家长沟通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孩子的学习情况和心理状态，孩子比较内向，鼓励孩子多表达。</w:t>
            </w:r>
          </w:p>
        </w:tc>
      </w:tr>
      <w:tr w14:paraId="5F731223"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5ED0">
            <w:pPr>
              <w:widowControl/>
              <w:autoSpaceDE w:val="0"/>
              <w:autoSpaceDN w:val="0"/>
              <w:snapToGrid w:val="0"/>
              <w:ind w:firstLine="140" w:firstLineChars="5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活动掠影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776C3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53A9199E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42B397BB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474210" cy="3133090"/>
                  <wp:effectExtent l="0" t="0" r="0" b="0"/>
                  <wp:docPr id="9" name="图片 9" descr="22dead872441e9fcce2d400cc0f60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2dead872441e9fcce2d400cc0f60b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6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4210" cy="313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630779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24B4E230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485005" cy="2235200"/>
                  <wp:effectExtent l="0" t="0" r="0" b="0"/>
                  <wp:docPr id="11" name="图片 11" descr="c0fc90f60803e9e08cb334298388f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0fc90f60803e9e08cb334298388f2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3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005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35E7E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071BBE73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7249AE84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2482A062">
            <w:pPr>
              <w:widowControl/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6D7137C7">
      <w:pPr>
        <w:widowControl/>
        <w:autoSpaceDE w:val="0"/>
        <w:autoSpaceDN w:val="0"/>
        <w:snapToGrid w:val="0"/>
        <w:jc w:val="center"/>
      </w:pPr>
    </w:p>
    <w:p w14:paraId="31716FF7">
      <w:pPr>
        <w:spacing w:line="360" w:lineRule="auto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133C479C">
      <w:pPr>
        <w:spacing w:line="360" w:lineRule="auto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3E059D12">
      <w:pPr>
        <w:spacing w:line="360" w:lineRule="auto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7DA7150E">
      <w:pPr>
        <w:spacing w:line="360" w:lineRule="auto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11F48725">
      <w:pPr>
        <w:spacing w:line="360" w:lineRule="auto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63D4F0BF">
      <w:pPr>
        <w:widowControl/>
        <w:shd w:val="clear" w:color="auto" w:fill="FFFFFF"/>
        <w:spacing w:line="54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ab/>
      </w:r>
    </w:p>
    <w:p w14:paraId="72D85D3B">
      <w:pPr>
        <w:widowControl/>
        <w:shd w:val="clear" w:color="auto" w:fill="FFFFFF"/>
        <w:spacing w:line="7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武进区庙桥小学教师“大家访”活动记录表</w:t>
      </w:r>
    </w:p>
    <w:tbl>
      <w:tblPr>
        <w:tblStyle w:val="5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 w14:paraId="39B0ABC2"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149E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18991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叶文茹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DC35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2ABF5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四1班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E4F3B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B9A59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葛宛婷</w:t>
            </w:r>
          </w:p>
        </w:tc>
      </w:tr>
      <w:tr w14:paraId="2667E65E"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55E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ECDC9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葛升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BB74C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B46A9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李天豪</w:t>
            </w:r>
          </w:p>
        </w:tc>
      </w:tr>
      <w:tr w14:paraId="00624031"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646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38B1B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2024.9.5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7C158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D64DD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家访</w:t>
            </w:r>
          </w:p>
        </w:tc>
      </w:tr>
      <w:tr w14:paraId="1D44486A">
        <w:trPr>
          <w:trHeight w:val="68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6B79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家访起因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627BE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孩子在校的常规、学习问题，想与家长进一步沟通</w:t>
            </w:r>
          </w:p>
        </w:tc>
      </w:tr>
      <w:tr w14:paraId="1CBB35F8">
        <w:trPr>
          <w:trHeight w:val="169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012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D300B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1、确定家访对象</w:t>
            </w:r>
          </w:p>
          <w:p w14:paraId="515EE4AD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2、确定家访重点交流内容</w:t>
            </w:r>
          </w:p>
          <w:p w14:paraId="2B555D4F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3、确定家访参与的老师</w:t>
            </w:r>
          </w:p>
          <w:p w14:paraId="18784917">
            <w:pPr>
              <w:widowControl/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协调家访时间</w:t>
            </w:r>
          </w:p>
        </w:tc>
      </w:tr>
      <w:tr w14:paraId="0C8B31C0">
        <w:trPr>
          <w:trHeight w:val="140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96D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428EF">
            <w:pPr>
              <w:widowControl/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结合对葛宛婷平时的观察和此次家访情况，我们认为小菡的学习积极性较高，也乐于参与班级活动，学习基础也比较好，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而且积极参加体育活动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但是性格比较腼腆，缺乏自信，课上发言不积极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14:paraId="63B4EF10">
        <w:trPr>
          <w:trHeight w:val="183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236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5F1CA9D">
            <w:pPr>
              <w:widowControl/>
              <w:autoSpaceDE w:val="0"/>
              <w:autoSpaceDN w:val="0"/>
              <w:snapToGrid w:val="0"/>
              <w:jc w:val="both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1、指导要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有自信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，好好学习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多加思考。</w:t>
            </w:r>
          </w:p>
          <w:p w14:paraId="447ABB8C">
            <w:pPr>
              <w:widowControl/>
              <w:autoSpaceDE w:val="0"/>
              <w:autoSpaceDN w:val="0"/>
              <w:snapToGrid w:val="0"/>
              <w:jc w:val="both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2、提醒孩子自己在家要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多活动培养外向的性格。</w:t>
            </w:r>
          </w:p>
          <w:p w14:paraId="7091F502">
            <w:pPr>
              <w:widowControl/>
              <w:autoSpaceDE w:val="0"/>
              <w:autoSpaceDN w:val="0"/>
              <w:snapToGrid w:val="0"/>
              <w:jc w:val="both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3、交流学习上的问题，给出相应改善方法鼓励孩子重拾信心，迎接新的学习生活。</w:t>
            </w:r>
          </w:p>
        </w:tc>
      </w:tr>
      <w:tr w14:paraId="13E4CAEA"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B04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BD4B8F4">
            <w:pPr>
              <w:widowControl/>
              <w:autoSpaceDE w:val="0"/>
              <w:autoSpaceDN w:val="0"/>
              <w:snapToGrid w:val="0"/>
              <w:jc w:val="both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大部分家长对家访活动很支持，让我们很是感动。我们到了学生家后，最大的感受是家长对老师家访的重视，对老师的话，家长认真倾听，并不时地和老师沟通，他们谈学生在家的表现、谈他们的想法、建议，从家长的话语和表情中，我可以清楚的看到家长对学生的殷切期望。</w:t>
            </w:r>
          </w:p>
        </w:tc>
      </w:tr>
      <w:tr w14:paraId="0F33D5DA"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27FC">
            <w:pPr>
              <w:widowControl/>
              <w:autoSpaceDE w:val="0"/>
              <w:autoSpaceDN w:val="0"/>
              <w:snapToGrid w:val="0"/>
              <w:ind w:firstLine="140" w:firstLineChars="5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活动掠影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EA6D8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939290" cy="1454150"/>
                  <wp:effectExtent l="0" t="0" r="3810" b="12700"/>
                  <wp:docPr id="8" name="图片 8" descr="6bb496375b4d2cf25f52328c06c1d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bb496375b4d2cf25f52328c06c1d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290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863725" cy="1397635"/>
                  <wp:effectExtent l="0" t="0" r="3175" b="12065"/>
                  <wp:docPr id="3" name="图片 3" descr="7ee7b2d47ad35e2d61fd87caa51b7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ee7b2d47ad35e2d61fd87caa51b7e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33344">
      <w:pPr>
        <w:spacing w:line="360" w:lineRule="auto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07058F97">
      <w:pPr>
        <w:spacing w:line="360" w:lineRule="auto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19FDD865">
      <w:pPr>
        <w:widowControl/>
        <w:shd w:val="clear" w:color="auto" w:fill="FFFFFF"/>
        <w:spacing w:line="54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ab/>
      </w:r>
    </w:p>
    <w:p w14:paraId="6037430E">
      <w:pPr>
        <w:widowControl/>
        <w:shd w:val="clear" w:color="auto" w:fill="FFFFFF"/>
        <w:spacing w:line="7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武进区庙桥小学教师“大家访”活动记录表</w:t>
      </w:r>
    </w:p>
    <w:tbl>
      <w:tblPr>
        <w:tblStyle w:val="5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 w14:paraId="05B2197F"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DDC0F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69592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李天豪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79E92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F4A76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四1班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66148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D1266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齐想</w:t>
            </w:r>
          </w:p>
        </w:tc>
      </w:tr>
      <w:tr w14:paraId="69627434"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D18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7B7F9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齐凯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78D9B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BC291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叶文茹 </w:t>
            </w:r>
          </w:p>
        </w:tc>
      </w:tr>
      <w:tr w14:paraId="3093F3E1"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13BF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A5141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D411F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197D8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家访</w:t>
            </w:r>
          </w:p>
        </w:tc>
      </w:tr>
      <w:tr w14:paraId="795F40BE">
        <w:trPr>
          <w:trHeight w:val="406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4A163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家访起因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1542021">
            <w:pPr>
              <w:widowControl/>
              <w:autoSpaceDE w:val="0"/>
              <w:autoSpaceDN w:val="0"/>
              <w:snapToGrid w:val="0"/>
              <w:jc w:val="both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孩子在校的常规、学习态度问题，想与家长进</w:t>
            </w:r>
            <w:bookmarkStart w:id="1" w:name="_GoBack"/>
            <w:bookmarkEnd w:id="1"/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一步沟通</w:t>
            </w:r>
          </w:p>
        </w:tc>
      </w:tr>
      <w:tr w14:paraId="74AF8C57">
        <w:trPr>
          <w:trHeight w:val="169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9F13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2D10F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1、确定家访对象</w:t>
            </w:r>
          </w:p>
          <w:p w14:paraId="4DE7E325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2、确定家访重点交流内容</w:t>
            </w:r>
          </w:p>
          <w:p w14:paraId="3FE77E02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3、确定家访参与的老师</w:t>
            </w:r>
          </w:p>
          <w:p w14:paraId="0E31C906">
            <w:pPr>
              <w:widowControl/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4、协调家访时间</w:t>
            </w:r>
          </w:p>
        </w:tc>
      </w:tr>
      <w:tr w14:paraId="2B64037C">
        <w:trPr>
          <w:trHeight w:val="140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28143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FDF10">
            <w:pPr>
              <w:widowControl/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该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学生的一贯表现可以看出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他上课较为认真，但是不喜欢发言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性格上比较腼腆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作业完成上容易犯一些小错误，不够细心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14:paraId="341A8128">
        <w:trPr>
          <w:trHeight w:val="183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786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1AAF69D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1、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鼓励学生在课上发言，启发引导他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  <w:p w14:paraId="3C28120E">
            <w:pPr>
              <w:widowControl/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鼓励孩子多参加课外活动，培养外向的性格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  <w:p w14:paraId="5313760E">
            <w:pPr>
              <w:widowControl/>
              <w:autoSpaceDE w:val="0"/>
              <w:autoSpaceDN w:val="0"/>
              <w:snapToGrid w:val="0"/>
              <w:jc w:val="both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3、多给予练习，培养细心习惯。</w:t>
            </w:r>
          </w:p>
        </w:tc>
      </w:tr>
      <w:tr w14:paraId="76434DC1"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6B85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315FAF6">
            <w:pPr>
              <w:widowControl/>
              <w:autoSpaceDE w:val="0"/>
              <w:autoSpaceDN w:val="0"/>
              <w:snapToGrid w:val="0"/>
              <w:ind w:firstLine="560" w:firstLineChars="200"/>
              <w:jc w:val="both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通过本次家访，我们全面了解了受访学生和家庭，为在将来的教育工作中促进学生心理健康全面开展打下坚实的基础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640E6C50"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2E2BB">
            <w:pPr>
              <w:widowControl/>
              <w:autoSpaceDE w:val="0"/>
              <w:autoSpaceDN w:val="0"/>
              <w:snapToGrid w:val="0"/>
              <w:ind w:firstLine="140" w:firstLineChars="5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活动掠影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159CC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797175" cy="2097405"/>
                  <wp:effectExtent l="0" t="0" r="3175" b="17145"/>
                  <wp:docPr id="10" name="图片 10" descr="8d26db9c8839826301ebe1d0c78a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d26db9c8839826301ebe1d0c78a06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175" cy="209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C66244">
      <w:pPr>
        <w:spacing w:line="360" w:lineRule="auto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06CD824A">
      <w:pPr>
        <w:spacing w:line="360" w:lineRule="auto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4</w:t>
      </w:r>
    </w:p>
    <w:p w14:paraId="25F6CE55">
      <w:pPr>
        <w:spacing w:line="360" w:lineRule="auto"/>
        <w:rPr>
          <w:rFonts w:ascii="方正小标宋简体" w:hAnsi="黑体" w:eastAsia="方正小标宋简体" w:cs="宋体"/>
          <w:color w:val="000000"/>
          <w:kern w:val="0"/>
          <w:sz w:val="40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0"/>
          <w:szCs w:val="44"/>
        </w:rPr>
        <w:t>常州市教育系统教师“大家访”活动案例</w:t>
      </w:r>
    </w:p>
    <w:p w14:paraId="786C2929">
      <w:pPr>
        <w:spacing w:line="360" w:lineRule="auto"/>
        <w:jc w:val="center"/>
        <w:rPr>
          <w:rFonts w:hint="default" w:ascii="仿宋_GB2312" w:hAnsi="仿宋" w:eastAsia="仿宋_GB2312" w:cs="仿宋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</w:rPr>
        <w:t>主题：</w:t>
      </w:r>
      <w:r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  <w:lang w:val="en-US" w:eastAsia="zh-CN"/>
        </w:rPr>
        <w:t>特别的关爱给特别的你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866"/>
      </w:tblGrid>
      <w:tr w14:paraId="1260E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675" w:type="dxa"/>
            <w:vAlign w:val="center"/>
          </w:tcPr>
          <w:p w14:paraId="55A934BD"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  <w:t>家访起因</w:t>
            </w:r>
          </w:p>
        </w:tc>
        <w:tc>
          <w:tcPr>
            <w:tcW w:w="8611" w:type="dxa"/>
          </w:tcPr>
          <w:p w14:paraId="0EDE9F38">
            <w:pPr>
              <w:adjustRightInd w:val="0"/>
              <w:snapToGrid w:val="0"/>
              <w:spacing w:before="156" w:beforeLines="50" w:line="288" w:lineRule="auto"/>
              <w:ind w:firstLine="560" w:firstLineChars="20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上半年，我执教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年级，我们班有这样一个男孩子，他瘦瘦小小的，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总是默不作声不爱说话，但是只要一说话特别急躁，整个班级里都能听到他的大嗓门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  <w:p w14:paraId="718B4F4B"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就是这样一个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大嗓门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的孩子却偏偏有时候扭扭捏捏的，少了那一点点勇气，总要人推一把才行。一遇到事情，他就情绪崩溃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大哭，不说话。和同学有一点摩擦就暴力解决，发生肢体冲突。</w:t>
            </w:r>
          </w:p>
          <w:p w14:paraId="1FA1E356"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这么聪明的小男孩为什么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脾气会这么急躁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呢？带着这样的困惑，我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和任课老师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，一起走进了他的家，进行了一次家访。</w:t>
            </w:r>
          </w:p>
        </w:tc>
      </w:tr>
      <w:tr w14:paraId="504EB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675" w:type="dxa"/>
            <w:vAlign w:val="center"/>
          </w:tcPr>
          <w:p w14:paraId="35B62E7A"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  <w:t>家访经过</w:t>
            </w:r>
          </w:p>
        </w:tc>
        <w:tc>
          <w:tcPr>
            <w:tcW w:w="8611" w:type="dxa"/>
            <w:vAlign w:val="top"/>
          </w:tcPr>
          <w:p w14:paraId="11BEE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88" w:lineRule="auto"/>
              <w:ind w:firstLine="560" w:firstLineChars="200"/>
              <w:textAlignment w:val="auto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的爸爸妈妈非常热情地接待了我们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，而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低着头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不断地拨弄着自己的手指，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显得有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些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紧张。</w:t>
            </w:r>
          </w:p>
          <w:p w14:paraId="58D1E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560" w:firstLineChars="200"/>
              <w:textAlignment w:val="auto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刚走进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的家，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发现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她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虽然空间比较小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但是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非常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干净、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整洁，打扫得一尘不染，物品摆放也很整齐，让人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走进去就很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舒心。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妈妈说自从生了妹妹后一直带着妹妹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很少照顾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的生活或者感受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而且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他跟着奶奶生活居多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奶奶比较惯着他，爸爸妈妈一星期也见不到几次，孩子缺少父母的关爱和教育。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有时脾气比较古怪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觉得自己都是对的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有一点不顺着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的意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会闹脾气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25FB5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560" w:firstLineChars="200"/>
              <w:textAlignment w:val="auto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【这时候，我在想，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在学校里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和同学之间有一点矛盾也会比较偏激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觉得同学会认为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各种不好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缺少安全感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】</w:t>
            </w:r>
          </w:p>
          <w:p w14:paraId="14940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560" w:firstLineChars="200"/>
              <w:textAlignment w:val="auto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通过问了家长几个问题了解亲子互动情况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：</w:t>
            </w:r>
          </w:p>
          <w:p w14:paraId="06D6C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560" w:firstLineChars="200"/>
              <w:textAlignment w:val="auto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平时和孩子有沟通交流吗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？</w:t>
            </w:r>
          </w:p>
          <w:p w14:paraId="792906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560" w:firstLineChars="200"/>
              <w:textAlignment w:val="auto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每周陪伴孩子的时间有多少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？</w:t>
            </w:r>
          </w:p>
          <w:p w14:paraId="073088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560" w:firstLineChars="200"/>
              <w:textAlignment w:val="auto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教育孩子方面有什么疑惑吗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？</w:t>
            </w:r>
          </w:p>
          <w:p w14:paraId="378236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560"/>
              <w:textAlignment w:val="auto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妈妈听到这三个问题就像打开了话闸子一般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已经忘记了拘谨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说道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：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“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我平时主要照顾妹妹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还要上班做家务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爸爸一般上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班回到家已经很晚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白天在家休息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很少和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有交流或者陪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我只会一味说教，没有理解过孩子的感受和需求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但是很多时候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说的话会被我们忽略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也觉得我们不理解她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不知道如何和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沟通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”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妈妈边说着便流出了泪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徐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同学还是低着头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爸爸则一直沉默不语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当问到爸爸关于孩子方面有什么问题吗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爸爸想了很久也没有说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0F07E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560" w:firstLineChars="200"/>
              <w:textAlignment w:val="auto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【看着这样的场景，我不由地想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总是低着头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比较沉默的性格和家庭中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妈妈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的影响要多一点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而且孩子已经不太乐意与父母交流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内心缺乏爱和关注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所以在学校希望得到老师和同学们的更多的关注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】</w:t>
            </w:r>
          </w:p>
          <w:p w14:paraId="644D7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560" w:firstLineChars="200"/>
              <w:textAlignment w:val="auto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为了更好促进亲子互动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我们建议家长多创造机会和孩子沟通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学会倾听理解孩子内心的真实感受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并鼓励为主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提升孩子的自我认同感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让孩子感受到父母的关心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7DD1E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560" w:firstLineChars="200"/>
              <w:textAlignment w:val="auto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观察到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徐皓宇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一直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不说话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妈妈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问他为什么一点小事总是动手打人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一直沉默不语不说话，妈妈继续逼问，孩子仍然默不作声。后来，我说“老师觉得你不想说也没关系，你可以到别的房间写写你的感受和想法。”孩子的确去了另一个房间写出了自己的感受“很生气，觉得不可以被别人冤枉一点点，自己的物品不可以被别人碰一点点。”我鼓励孩子大胆说出自己的想法，同时认可孩子保护自己的物品，但要学习更好的处理矛盾的方法。</w:t>
            </w:r>
          </w:p>
          <w:p w14:paraId="2AF41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560" w:firstLineChars="200"/>
              <w:textAlignment w:val="auto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家访最后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我询问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是否有学习或者和同学相处方面的困惑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坚定地摇摇头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我们三位老师和家长一致鼓励孩子相信自己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把更多的精力放在提升自己知识和能力方面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遇到矛盾可以哭但不可以肢体冲突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学会慢慢平复自己的情绪，和同学友善相处。徐皓宇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表示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以后遇到矛盾会学习先冷静一会再处理，争取和同学们能更友好相处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</w:tc>
      </w:tr>
      <w:tr w14:paraId="6CC03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675" w:type="dxa"/>
            <w:vAlign w:val="center"/>
          </w:tcPr>
          <w:p w14:paraId="34396120"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8611" w:type="dxa"/>
            <w:vAlign w:val="top"/>
          </w:tcPr>
          <w:p w14:paraId="0D1010CC">
            <w:pPr>
              <w:adjustRightInd w:val="0"/>
              <w:snapToGrid w:val="0"/>
              <w:spacing w:before="156" w:beforeLines="50" w:line="288" w:lineRule="auto"/>
              <w:ind w:firstLine="56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首先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徐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同学家里有妹妹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和奶奶长期生活在一起。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父母平时比较忙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很少和孩子沟通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导致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平时缺乏交流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缺乏爱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孩子长时间不能勇敢表达自己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或者表达后会被家长忽视或者讽刺等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导致孩子遇到小问题会容易焦虑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内心缺乏安全感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66722EAE"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其次，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整个家访过程中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妈妈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一直静静地听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没有说话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孩子说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妈妈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比较悲观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生气会不理人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孩子受一定的影响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也比较悲观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79CEC9DF">
            <w:pPr>
              <w:numPr>
                <w:ilvl w:val="0"/>
                <w:numId w:val="8"/>
              </w:numPr>
              <w:adjustRightInd w:val="0"/>
              <w:snapToGrid w:val="0"/>
              <w:spacing w:line="288" w:lineRule="auto"/>
              <w:ind w:firstLine="56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在谈话过程中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孩子一直不说话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可以看出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孩子缺乏自信心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不是非常勇敢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表达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主要是平时锻炼的机会不多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孩子学习基础偏弱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也没有足够信心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导致缺乏自信心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甚至会有逃避困难的心理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10812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560" w:firstLineChars="200"/>
              <w:textAlignment w:val="auto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家访到这儿，“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孩子遇到和同学一点小矛盾会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特别暴躁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”这个问题，我似乎已经找到了答案。</w:t>
            </w:r>
          </w:p>
        </w:tc>
      </w:tr>
      <w:tr w14:paraId="28CA6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675" w:type="dxa"/>
            <w:vAlign w:val="center"/>
          </w:tcPr>
          <w:p w14:paraId="5B3E5C57"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8611" w:type="dxa"/>
            <w:vAlign w:val="top"/>
          </w:tcPr>
          <w:p w14:paraId="0959F949">
            <w:pPr>
              <w:adjustRightInd w:val="0"/>
              <w:snapToGrid w:val="0"/>
              <w:spacing w:before="156" w:beforeLines="50" w:line="288" w:lineRule="auto"/>
              <w:ind w:firstLine="560" w:firstLineChars="20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了解了情况后，我们给孩子的家长提出了几个建议：</w:t>
            </w:r>
          </w:p>
          <w:p w14:paraId="64F234DA"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一是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给予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家长建议，给他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多一些关注和爱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让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有和父母多一点沟通交流的机会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比如有时也可以接送孩子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或者陪孩子散散步聊聊天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3125503A"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二是爸爸妈妈在平常生活里要多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倾听孩子的表达，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鼓励、夸奖自己的孩子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尽量用积极的心态影响孩子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帮助孩子逐渐建立自信心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3D214D4F"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三是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培养孩子良好的兴趣爱好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比如画画或者看书等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培养积极乐观豁达的人生态度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0A4D381D"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回到学校后，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我会课上让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回答问题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锻炼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的胆量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平时课间和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聊聊天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及时疏导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他和同学之间相处的矛盾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和不良情绪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43FFE636"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通过后期与家长的交流，我了解到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现在已经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主动和父母沟通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而且和同学之间有摩擦也能互相理解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积极解决矛盾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平时课间也不再沉默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逐渐开朗起来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</w:tc>
      </w:tr>
      <w:tr w14:paraId="78FBD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675" w:type="dxa"/>
            <w:vAlign w:val="center"/>
          </w:tcPr>
          <w:p w14:paraId="2937E036"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8611" w:type="dxa"/>
            <w:vAlign w:val="top"/>
          </w:tcPr>
          <w:p w14:paraId="10B4A393"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一是关注亲子互动模式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3CD3CB01"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家访过程中多给予家庭中每个成员说话的机会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作为教师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可以一边观察一边记录家长提出的问题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也可以引导孩子表达自己和父母相处的方式和问题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3DC59FF0"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二是关注孩子的生活和学习环境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034ECFF2"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孩子所居住的房子是出租屋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地方比较小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住着一家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口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徐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同学平时没有独立的房间学习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学习环境不够安静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家长说平时晚上也会看书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但是效率不理想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63844339"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三是沟通在家的表现和学校的表现情况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60D583FA"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沟通学生在家或者学校的表现不是开批斗大会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而是客观陈述学生真实发生的事和心理状态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老师尽量引导家长不要情绪化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这样有利于家校合作共同发现孩子的特点以及需要帮助的方面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43A7BCDE"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四是积极肯定优点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找出问题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互相商讨解决方案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74758AAE"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肯定孩子默默无闻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踏实认真的学习态度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能认真完成各科作业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平时也能帮助家长做一些力所能及的家务事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针对容易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暴躁的性格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分析原因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和家长沟通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老师和家长多给予孩子更多的关注和耐心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给予更多的关爱和引导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7CB55C82"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五是总结老师和家长孩子共同配合努力的主要方向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283001C1">
            <w:pPr>
              <w:numPr>
                <w:ilvl w:val="0"/>
                <w:numId w:val="9"/>
              </w:numPr>
              <w:adjustRightInd w:val="0"/>
              <w:snapToGrid w:val="0"/>
              <w:spacing w:line="288" w:lineRule="auto"/>
              <w:ind w:firstLine="56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多关注孩子的心理状态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不要给孩子太大的学习压力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05531776">
            <w:pPr>
              <w:numPr>
                <w:ilvl w:val="0"/>
                <w:numId w:val="9"/>
              </w:numPr>
              <w:adjustRightInd w:val="0"/>
              <w:snapToGrid w:val="0"/>
              <w:spacing w:line="288" w:lineRule="auto"/>
              <w:ind w:firstLine="560" w:firstLineChars="20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多给予孩子学习方法和同学相处方法的指导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让孩子逐渐提高自信心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拥有安全感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6E18FD4F">
            <w:pPr>
              <w:numPr>
                <w:ilvl w:val="0"/>
                <w:numId w:val="9"/>
              </w:numPr>
              <w:adjustRightInd w:val="0"/>
              <w:snapToGrid w:val="0"/>
              <w:spacing w:line="288" w:lineRule="auto"/>
              <w:ind w:firstLine="560" w:firstLineChars="20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多观察孩子的状态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遇到问题及时做好心理疏导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Hans"/>
              </w:rPr>
              <w:t>避免孩子产生过度的焦虑感</w:t>
            </w:r>
            <w:r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</w:tc>
      </w:tr>
    </w:tbl>
    <w:p w14:paraId="3A5019AD">
      <w:pPr>
        <w:spacing w:line="360" w:lineRule="auto"/>
        <w:ind w:firstLine="480"/>
        <w:jc w:val="right"/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</w:rPr>
        <w:t>作者：常州市</w:t>
      </w:r>
      <w:r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  <w:lang w:val="en-US" w:eastAsia="zh-CN"/>
        </w:rPr>
        <w:t>武进区庙桥</w:t>
      </w:r>
      <w:r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</w:rPr>
        <w:t xml:space="preserve">小学 </w:t>
      </w:r>
      <w:r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  <w:lang w:val="en-US" w:eastAsia="zh-CN"/>
        </w:rPr>
        <w:t>叶文茹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E1C05"/>
    <w:multiLevelType w:val="singleLevel"/>
    <w:tmpl w:val="83DE1C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692FCC7"/>
    <w:multiLevelType w:val="singleLevel"/>
    <w:tmpl w:val="C692FCC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C67E120"/>
    <w:multiLevelType w:val="singleLevel"/>
    <w:tmpl w:val="EC67E12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BFF2907"/>
    <w:multiLevelType w:val="singleLevel"/>
    <w:tmpl w:val="FBFF2907"/>
    <w:lvl w:ilvl="0" w:tentative="0">
      <w:start w:val="3"/>
      <w:numFmt w:val="chineseCounting"/>
      <w:suff w:val="nothing"/>
      <w:lvlText w:val="第%1，"/>
      <w:lvlJc w:val="left"/>
      <w:rPr>
        <w:rFonts w:hint="eastAsia"/>
      </w:rPr>
    </w:lvl>
  </w:abstractNum>
  <w:abstractNum w:abstractNumId="4">
    <w:nsid w:val="FFFC46A2"/>
    <w:multiLevelType w:val="singleLevel"/>
    <w:tmpl w:val="FFFC46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A62EA31"/>
    <w:multiLevelType w:val="singleLevel"/>
    <w:tmpl w:val="0A62EA3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DFAE146"/>
    <w:multiLevelType w:val="singleLevel"/>
    <w:tmpl w:val="3DFAE14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EFA2C94"/>
    <w:multiLevelType w:val="singleLevel"/>
    <w:tmpl w:val="5EFA2C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A513E54"/>
    <w:multiLevelType w:val="singleLevel"/>
    <w:tmpl w:val="6A513E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lYjU4MTIzNjVkZDJmYjViYmNjOTMyNjA2Njc1MmIifQ=="/>
  </w:docVars>
  <w:rsids>
    <w:rsidRoot w:val="001261FB"/>
    <w:rsid w:val="001261FB"/>
    <w:rsid w:val="001F4388"/>
    <w:rsid w:val="002811B9"/>
    <w:rsid w:val="002B4FA3"/>
    <w:rsid w:val="002F570D"/>
    <w:rsid w:val="003450A4"/>
    <w:rsid w:val="00412474"/>
    <w:rsid w:val="004C5D34"/>
    <w:rsid w:val="0051220F"/>
    <w:rsid w:val="00596BFA"/>
    <w:rsid w:val="005E5E05"/>
    <w:rsid w:val="006A07E2"/>
    <w:rsid w:val="00772A27"/>
    <w:rsid w:val="00864D1D"/>
    <w:rsid w:val="008B2190"/>
    <w:rsid w:val="009F0C84"/>
    <w:rsid w:val="00A1084E"/>
    <w:rsid w:val="00A67BE3"/>
    <w:rsid w:val="00B02946"/>
    <w:rsid w:val="00B03E7C"/>
    <w:rsid w:val="00BB48C7"/>
    <w:rsid w:val="00C31BA8"/>
    <w:rsid w:val="00C80744"/>
    <w:rsid w:val="00D141A0"/>
    <w:rsid w:val="00D44FCA"/>
    <w:rsid w:val="00D8213B"/>
    <w:rsid w:val="00E32474"/>
    <w:rsid w:val="00EA4196"/>
    <w:rsid w:val="00ED1F9D"/>
    <w:rsid w:val="00FD2E53"/>
    <w:rsid w:val="03167028"/>
    <w:rsid w:val="07E86BEC"/>
    <w:rsid w:val="1CE8002F"/>
    <w:rsid w:val="3DEA39D9"/>
    <w:rsid w:val="568017C1"/>
    <w:rsid w:val="67FB6AC7"/>
    <w:rsid w:val="79FBB217"/>
    <w:rsid w:val="7EFFAFD3"/>
    <w:rsid w:val="FDFF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3868</Words>
  <Characters>3928</Characters>
  <Lines>90</Lines>
  <Paragraphs>25</Paragraphs>
  <TotalTime>4</TotalTime>
  <ScaleCrop>false</ScaleCrop>
  <LinksUpToDate>false</LinksUpToDate>
  <CharactersWithSpaces>3980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2022-06-14T02:59:00Z</dcterms:created>
  <dc:creator>陈彩云</dc:creator>
  <cp:lastModifiedBy>WPS_1658475855</cp:lastModifiedBy>
  <dcterms:modified xsi:type="dcterms:W3CDTF">2024-09-30T14:37:14Z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46952EAC2D3E4AB2B8CEA5A2F1AD7512_13</vt:lpwstr>
  </property>
</Properties>
</file>