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>品味经典 传承国学文化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</w:t>
      </w:r>
      <w:r>
        <w:rPr>
          <w:rFonts w:hint="eastAsia"/>
          <w:sz w:val="24"/>
          <w:lang w:eastAsia="zh-CN"/>
        </w:rPr>
        <w:t>——</w:t>
      </w:r>
      <w:r>
        <w:rPr>
          <w:rFonts w:hint="eastAsia"/>
          <w:sz w:val="24"/>
        </w:rPr>
        <w:t>听蒋南春国学经典讲座</w:t>
      </w:r>
      <w:r>
        <w:rPr>
          <w:rFonts w:hint="eastAsia"/>
          <w:sz w:val="24"/>
          <w:lang w:val="en-US" w:eastAsia="zh-CN"/>
        </w:rPr>
        <w:t>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武进区庙桥小学        许维燕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2016年1月16 日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天气晴朗，庙桥小学老师</w:t>
      </w:r>
      <w:r>
        <w:rPr>
          <w:rFonts w:hint="eastAsia"/>
          <w:sz w:val="24"/>
        </w:rPr>
        <w:t>赴谷神庄园听蒋南春的国学经典讲座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上午</w:t>
      </w:r>
      <w:r>
        <w:rPr>
          <w:rFonts w:hint="eastAsia"/>
          <w:sz w:val="24"/>
        </w:rPr>
        <w:t>8：00</w:t>
      </w:r>
      <w:r>
        <w:rPr>
          <w:rFonts w:hint="eastAsia"/>
          <w:sz w:val="24"/>
          <w:lang w:val="en-US" w:eastAsia="zh-CN"/>
        </w:rPr>
        <w:t>许，我们一行30多人</w:t>
      </w:r>
      <w:r>
        <w:rPr>
          <w:rFonts w:hint="eastAsia"/>
          <w:sz w:val="24"/>
        </w:rPr>
        <w:t>在庙桥小学集合，乘坐大巴出发</w:t>
      </w:r>
      <w:r>
        <w:rPr>
          <w:rFonts w:hint="eastAsia"/>
          <w:sz w:val="24"/>
          <w:lang w:val="en-US" w:eastAsia="zh-CN"/>
        </w:rPr>
        <w:t>前往</w:t>
      </w:r>
      <w:r>
        <w:rPr>
          <w:rFonts w:hint="eastAsia"/>
          <w:sz w:val="24"/>
        </w:rPr>
        <w:t>达竺山湖景区。</w:t>
      </w:r>
      <w:r>
        <w:rPr>
          <w:rFonts w:hint="eastAsia"/>
          <w:sz w:val="24"/>
          <w:lang w:val="en-US" w:eastAsia="zh-CN"/>
        </w:rPr>
        <w:t>我们沿着湖滨路，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欣赏难得一见的冬日太湖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阳光在湖面上洒下鳞鳞金光，湖边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大片大片的黄灿灿的芦苇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为我们献舞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我们一边沐浴在阳光和微风中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一边陶醉在</w:t>
      </w:r>
      <w:r>
        <w:rPr>
          <w:rFonts w:hint="eastAsia"/>
          <w:sz w:val="24"/>
        </w:rPr>
        <w:t>自然美景</w:t>
      </w:r>
      <w:r>
        <w:rPr>
          <w:rFonts w:hint="eastAsia"/>
          <w:sz w:val="24"/>
          <w:lang w:val="en-US" w:eastAsia="zh-CN"/>
        </w:rPr>
        <w:t>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1"/>
        </w:rPr>
      </w:pPr>
      <w:r>
        <w:rPr>
          <w:rFonts w:hint="eastAsia"/>
          <w:sz w:val="24"/>
        </w:rPr>
        <w:t>9:</w:t>
      </w:r>
      <w:r>
        <w:rPr>
          <w:rFonts w:hint="eastAsia"/>
          <w:sz w:val="24"/>
          <w:lang w:val="en-US" w:eastAsia="zh-CN"/>
        </w:rPr>
        <w:t>50我们</w:t>
      </w:r>
      <w:r>
        <w:rPr>
          <w:rFonts w:hint="eastAsia"/>
          <w:sz w:val="24"/>
        </w:rPr>
        <w:t>乘车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来到神秘国学圣地——谷神庄园。在庄主蒋南春的带领介绍之下，大家参观了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160余亩的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谷神庄园。在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12000块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磨盘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的陪伴下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，欣赏着一棵棵经历了沧桑岁月的古树，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150万的紫薇树让大家唏嘘不已，鉴赏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着一块块坚硬的红色花岗岩上镌刻的古代圣人之言，大家或小声讨论，或沉思冥想。接着，大家又来到庄园的聚会厅聆听庄主蒋南春有关国学的讲座。</w:t>
      </w:r>
      <w:r>
        <w:rPr>
          <w:rFonts w:hint="eastAsia" w:ascii="宋体" w:hAnsi="宋体" w:eastAsia="宋体" w:cs="宋体"/>
          <w:sz w:val="24"/>
          <w:szCs w:val="28"/>
          <w:u w:val="none"/>
        </w:rPr>
        <w:t>“上善若水，水善利万物而不争，处众人之所恶。”“己所不欲，勿施于人。”“得道多助，失道寡助。”“诚者，天之道也，思诚者，人之道也。”……蒋庄主</w:t>
      </w:r>
      <w:r>
        <w:rPr>
          <w:rFonts w:hint="eastAsia" w:ascii="宋体" w:hAnsi="宋体" w:eastAsia="宋体" w:cs="宋体"/>
          <w:sz w:val="24"/>
          <w:szCs w:val="28"/>
          <w:u w:val="none"/>
          <w:lang w:val="en-US" w:eastAsia="zh-CN"/>
        </w:rPr>
        <w:t>一边讲述国学原文，一边自白的</w:t>
      </w:r>
      <w:r>
        <w:rPr>
          <w:rFonts w:hint="eastAsia" w:ascii="宋体" w:hAnsi="宋体" w:eastAsia="宋体" w:cs="宋体"/>
          <w:sz w:val="24"/>
          <w:szCs w:val="28"/>
          <w:u w:val="none"/>
        </w:rPr>
        <w:t>解释</w:t>
      </w:r>
      <w:r>
        <w:rPr>
          <w:rFonts w:hint="eastAsia" w:ascii="宋体" w:hAnsi="宋体" w:eastAsia="宋体" w:cs="宋体"/>
          <w:sz w:val="24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  <w:u w:val="none"/>
        </w:rPr>
        <w:t>让在座的老师</w:t>
      </w:r>
      <w:r>
        <w:rPr>
          <w:rFonts w:hint="eastAsia" w:ascii="宋体" w:hAnsi="宋体" w:eastAsia="宋体" w:cs="宋体"/>
          <w:sz w:val="24"/>
          <w:szCs w:val="28"/>
          <w:u w:val="none"/>
          <w:lang w:val="en-US" w:eastAsia="zh-CN"/>
        </w:rPr>
        <w:t>赞叹不已</w:t>
      </w:r>
      <w:r>
        <w:rPr>
          <w:rFonts w:hint="eastAsia" w:ascii="宋体" w:hAnsi="宋体" w:eastAsia="宋体" w:cs="宋体"/>
          <w:sz w:val="24"/>
          <w:szCs w:val="28"/>
          <w:u w:val="none"/>
        </w:rPr>
        <w:t>又若有所悟。</w:t>
      </w:r>
      <w:r>
        <w:rPr>
          <w:rFonts w:hint="eastAsia" w:ascii="宋体" w:hAnsi="宋体" w:eastAsia="宋体" w:cs="宋体"/>
          <w:sz w:val="24"/>
          <w:szCs w:val="28"/>
          <w:u w:val="none"/>
          <w:lang w:val="en-US" w:eastAsia="zh-CN"/>
        </w:rPr>
        <w:t>最后</w:t>
      </w:r>
      <w:r>
        <w:rPr>
          <w:rFonts w:hint="eastAsia" w:ascii="宋体" w:hAnsi="宋体" w:eastAsia="宋体" w:cs="宋体"/>
          <w:sz w:val="24"/>
          <w:szCs w:val="28"/>
          <w:u w:val="none"/>
        </w:rPr>
        <w:t>他对学国学总结三句人生感悟“走正道。”“有责任。”“心中有他人。”更是引起了大家的共鸣。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1"/>
        </w:rPr>
      </w:pPr>
      <w:r>
        <w:rPr>
          <w:rFonts w:hint="eastAsia" w:ascii="Times New Roman" w:hAnsi="Times New Roman" w:eastAsia="宋体" w:cs="宋体"/>
          <w:sz w:val="24"/>
          <w:szCs w:val="28"/>
          <w:u w:val="none"/>
        </w:rPr>
        <w:t>本次活动</w:t>
      </w:r>
      <w:r>
        <w:rPr>
          <w:rFonts w:hint="eastAsia" w:ascii="Times New Roman" w:hAnsi="Times New Roman" w:eastAsia="宋体" w:cs="宋体"/>
          <w:sz w:val="24"/>
          <w:szCs w:val="28"/>
          <w:u w:val="none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8"/>
          <w:u w:val="none"/>
          <w:lang w:val="en-US" w:eastAsia="zh-CN"/>
        </w:rPr>
        <w:t>我们用全新的形式</w:t>
      </w:r>
      <w:r>
        <w:rPr>
          <w:rFonts w:hint="eastAsia" w:ascii="Times New Roman" w:hAnsi="Times New Roman" w:eastAsia="宋体" w:cs="宋体"/>
          <w:sz w:val="24"/>
          <w:szCs w:val="28"/>
          <w:u w:val="none"/>
        </w:rPr>
        <w:t>了解了国学、感悟了国学。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蒋南春庄主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建造了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</w:rPr>
        <w:t>谷神庄园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  <w:u w:val="none"/>
          <w:shd w:val="clear" w:fill="FFFFFF"/>
          <w:lang w:val="en-US" w:eastAsia="zh-CN"/>
        </w:rPr>
        <w:t>以传承国学，我们作为教师又如何传承和发扬国学呢？是否可以一二年级了解《千字文》，三四年级了解《三字经》，五六年级了解《弟子规》，从小种下国学的种子。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5967"/>
    <w:rsid w:val="054D5967"/>
    <w:rsid w:val="134306AA"/>
    <w:rsid w:val="31282484"/>
    <w:rsid w:val="369A6046"/>
    <w:rsid w:val="4A857E4F"/>
    <w:rsid w:val="68FB4D9A"/>
    <w:rsid w:val="7FB71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2016-01-20T04:16:00Z</dcterms:created>
  <dc:creator>admin</dc:creator>
  <cp:lastModifiedBy>admin</cp:lastModifiedBy>
  <dcterms:modified xsi:type="dcterms:W3CDTF">2016-01-20T05:49:23Z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