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8A" w:rsidRDefault="00AB728A" w:rsidP="00AB728A">
      <w:pPr>
        <w:ind w:firstLine="883"/>
        <w:jc w:val="center"/>
        <w:rPr>
          <w:rFonts w:ascii="仿宋_GB2312" w:hAnsi="宋体"/>
          <w:b/>
          <w:bCs/>
          <w:sz w:val="44"/>
          <w:szCs w:val="44"/>
        </w:rPr>
      </w:pPr>
    </w:p>
    <w:p w:rsidR="00AB728A" w:rsidRDefault="00AB728A" w:rsidP="00AB728A">
      <w:pPr>
        <w:jc w:val="center"/>
        <w:rPr>
          <w:rFonts w:ascii="仿宋_GB2312" w:hAnsi="宋体"/>
          <w:b/>
          <w:bCs/>
          <w:sz w:val="44"/>
          <w:szCs w:val="44"/>
        </w:rPr>
      </w:pPr>
      <w:r>
        <w:rPr>
          <w:rFonts w:ascii="仿宋_GB2312" w:hAnsi="宋体"/>
          <w:b/>
          <w:bCs/>
          <w:sz w:val="44"/>
          <w:szCs w:val="44"/>
        </w:rPr>
        <w:t xml:space="preserve"> </w:t>
      </w:r>
    </w:p>
    <w:p w:rsidR="00AB728A" w:rsidRDefault="00AB728A" w:rsidP="00AB728A">
      <w:pPr>
        <w:jc w:val="center"/>
        <w:rPr>
          <w:rFonts w:ascii="仿宋_GB2312" w:hAnsi="宋体"/>
          <w:b/>
          <w:bCs/>
          <w:sz w:val="44"/>
          <w:szCs w:val="44"/>
        </w:rPr>
      </w:pPr>
      <w:r>
        <w:rPr>
          <w:rFonts w:ascii="仿宋_GB2312" w:hAnsi="宋体"/>
          <w:b/>
          <w:bCs/>
          <w:sz w:val="44"/>
          <w:szCs w:val="44"/>
        </w:rPr>
        <w:t xml:space="preserve"> </w:t>
      </w:r>
    </w:p>
    <w:p w:rsidR="00AB728A" w:rsidRDefault="00AB728A" w:rsidP="00AB728A">
      <w:pPr>
        <w:jc w:val="center"/>
        <w:rPr>
          <w:rFonts w:ascii="仿宋_GB2312" w:hAnsi="宋体"/>
          <w:b/>
          <w:bCs/>
          <w:sz w:val="44"/>
          <w:szCs w:val="44"/>
        </w:rPr>
      </w:pPr>
      <w:r>
        <w:rPr>
          <w:rFonts w:ascii="仿宋_GB2312" w:hAnsi="宋体"/>
          <w:b/>
          <w:bCs/>
          <w:sz w:val="44"/>
          <w:szCs w:val="44"/>
        </w:rPr>
        <w:t>“</w:t>
      </w:r>
      <w:r>
        <w:rPr>
          <w:rFonts w:ascii="仿宋_GB2312" w:hAnsi="宋体"/>
          <w:b/>
          <w:bCs/>
          <w:sz w:val="44"/>
          <w:szCs w:val="44"/>
        </w:rPr>
        <w:t>168</w:t>
      </w:r>
      <w:r>
        <w:rPr>
          <w:rFonts w:ascii="仿宋_GB2312" w:hAnsi="宋体"/>
          <w:b/>
          <w:bCs/>
          <w:sz w:val="44"/>
          <w:szCs w:val="44"/>
        </w:rPr>
        <w:t>”爱生行动记录本</w:t>
      </w:r>
    </w:p>
    <w:p w:rsidR="00AB728A" w:rsidRDefault="00AB728A" w:rsidP="00AB728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AB728A" w:rsidRDefault="00AB728A" w:rsidP="00AB728A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学      校：</w:t>
      </w:r>
      <w:r>
        <w:rPr>
          <w:rFonts w:ascii="仿宋_GB2312" w:hAnsi="仿宋_GB2312"/>
          <w:b/>
          <w:bCs/>
          <w:sz w:val="32"/>
          <w:szCs w:val="32"/>
        </w:rPr>
        <w:t>常州市武进区庙桥小学</w:t>
      </w:r>
    </w:p>
    <w:p w:rsidR="00AB728A" w:rsidRDefault="00AB728A" w:rsidP="00AB728A">
      <w:pPr>
        <w:spacing w:line="900" w:lineRule="exact"/>
        <w:ind w:firstLineChars="700" w:firstLine="19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志愿者姓名:  ___张建春________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“168”爱生行动方案</w:t>
      </w:r>
    </w:p>
    <w:p w:rsidR="00AB728A" w:rsidRDefault="00AB728A" w:rsidP="00AB728A">
      <w:pPr>
        <w:spacing w:line="400" w:lineRule="exact"/>
        <w:ind w:firstLineChars="150" w:first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“168”爱生行动倡导每一位教师关心、帮助一名困难学生，每月与所教班级的学生开展谈心或对学生家访不少于6人次，每月为所教班级学习困难的学生义务补课、辅导不少于8人次。</w:t>
      </w:r>
    </w:p>
    <w:p w:rsidR="00AB728A" w:rsidRDefault="00AB728A" w:rsidP="00AB728A">
      <w:pPr>
        <w:spacing w:line="400" w:lineRule="exact"/>
        <w:ind w:firstLineChars="100" w:firstLine="2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“168”爱生行动是加强教师职业道德建设的有效载体，是“社会尊师重教，教师回报社会”的日常体现，是教职员工个人职业道德的一个展示平台，也是教育行风建设的重要组成部分。</w:t>
      </w:r>
    </w:p>
    <w:p w:rsidR="00AB728A" w:rsidRDefault="00AB728A" w:rsidP="00AB728A">
      <w:pPr>
        <w:spacing w:line="400" w:lineRule="exact"/>
        <w:ind w:firstLineChars="100" w:firstLine="24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“168”爱生行动的目标是不让一名学生掉队，构建和谐教育。</w:t>
      </w:r>
    </w:p>
    <w:p w:rsidR="00AB728A" w:rsidRDefault="00AB728A" w:rsidP="00AB728A">
      <w:pPr>
        <w:spacing w:line="400" w:lineRule="exact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AB728A" w:rsidRDefault="00AB728A" w:rsidP="00AB728A">
      <w:pPr>
        <w:spacing w:line="400" w:lineRule="exact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武进区庙桥小学“168”爱生优秀教师评选标准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1、热爱教育事业，忠于职守，爱岗敬业，从事教育教学工作一年以上。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2、积极自愿参加“168”爱生行动一年以上。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3、自觉履行“168”爱生行动的各项要求，有较为完整的工作记载，内容真实。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4、“168”爱生行动事迹突出、感人，得到同行和学生的认可。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5、凡有下列情形之一的，一票否决：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①经查实，有体罚或变相体罚学生现象的；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②经查实，搞有偿家教的；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③经查实，个人推销教辅材料营利的。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AB728A" w:rsidRDefault="00AB728A" w:rsidP="00AB728A">
      <w:pPr>
        <w:spacing w:line="400" w:lineRule="exact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武进区庙桥小学“168”爱生行动先进集体评选标准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1、凡积极开展“168”爱生行动的工会小组均可参加评选。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2、制定可行的年度“168”爱生行动计划，并按计划有步骤地进行实施。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3、单位内自愿参加“168”爱生行动的教职工占工会小组总数的80%以上。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4、加强“168”爱生行动的过程管理，有活动内容记载，及时发现、培养先进典型，建立评比表彰“168”爱生行动的制度。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5、“168”爱生行动成绩显著，学生及其家长给予较高评价。</w:t>
      </w:r>
    </w:p>
    <w:p w:rsidR="00AB728A" w:rsidRDefault="00AB728A" w:rsidP="00AB728A">
      <w:pPr>
        <w:spacing w:line="400" w:lineRule="exact"/>
        <w:ind w:firstLine="6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6、不断创新活动形式，形成经验在全校大会交流，得到好评。</w:t>
      </w:r>
    </w:p>
    <w:p w:rsidR="00AB728A" w:rsidRDefault="00AB728A" w:rsidP="00AB728A">
      <w:pPr>
        <w:jc w:val="center"/>
        <w:rPr>
          <w:rFonts w:ascii="华文新魏" w:hAnsi="宋体" w:hint="eastAsia"/>
          <w:sz w:val="36"/>
          <w:szCs w:val="36"/>
        </w:rPr>
      </w:pPr>
      <w:r>
        <w:rPr>
          <w:rFonts w:ascii="宋体" w:hAnsi="宋体" w:hint="eastAsia"/>
          <w:sz w:val="24"/>
          <w:szCs w:val="24"/>
        </w:rPr>
        <w:br w:type="page"/>
      </w:r>
      <w:r>
        <w:rPr>
          <w:rFonts w:ascii="华文新魏" w:hAnsi="华文新魏"/>
          <w:sz w:val="36"/>
          <w:szCs w:val="36"/>
        </w:rPr>
        <w:lastRenderedPageBreak/>
        <w:t>常州市武进区庙桥小学</w:t>
      </w:r>
      <w:r>
        <w:rPr>
          <w:rFonts w:ascii="华文新魏" w:hAnsi="宋体"/>
          <w:sz w:val="36"/>
          <w:szCs w:val="36"/>
        </w:rPr>
        <w:t>“</w:t>
      </w:r>
      <w:r>
        <w:rPr>
          <w:rFonts w:ascii="华文新魏" w:hAnsi="宋体"/>
          <w:sz w:val="36"/>
          <w:szCs w:val="36"/>
        </w:rPr>
        <w:t>168</w:t>
      </w:r>
      <w:r>
        <w:rPr>
          <w:rFonts w:ascii="华文新魏" w:hAnsi="宋体"/>
          <w:sz w:val="36"/>
          <w:szCs w:val="36"/>
        </w:rPr>
        <w:t>”爱生行动志愿书</w:t>
      </w:r>
    </w:p>
    <w:p w:rsidR="00AB728A" w:rsidRDefault="00AB728A" w:rsidP="00AB728A">
      <w:pPr>
        <w:spacing w:line="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校长室、校工会：</w:t>
      </w:r>
    </w:p>
    <w:p w:rsidR="00AB728A" w:rsidRDefault="00AB728A" w:rsidP="00AB728A">
      <w:pPr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我自愿参加学校开展的“168”爱生行动。我的基本情况是：</w:t>
      </w:r>
    </w:p>
    <w:p w:rsidR="00AB728A" w:rsidRDefault="00AB728A" w:rsidP="00AB728A">
      <w:pPr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8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800"/>
        <w:gridCol w:w="900"/>
        <w:gridCol w:w="540"/>
        <w:gridCol w:w="900"/>
        <w:gridCol w:w="1510"/>
        <w:gridCol w:w="1665"/>
      </w:tblGrid>
      <w:tr w:rsidR="00AB728A" w:rsidTr="00AB72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张建春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1970.01</w:t>
            </w:r>
          </w:p>
        </w:tc>
      </w:tr>
      <w:tr w:rsidR="00AB728A" w:rsidTr="00AB72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中小学高级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工作岗位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语文老师及班主任</w:t>
            </w:r>
          </w:p>
        </w:tc>
      </w:tr>
      <w:tr w:rsidR="00AB728A" w:rsidTr="00AB72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</w:t>
            </w:r>
          </w:p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长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实际操作能力强</w:t>
            </w:r>
          </w:p>
        </w:tc>
      </w:tr>
    </w:tbl>
    <w:p w:rsidR="00AB728A" w:rsidRDefault="00AB728A" w:rsidP="00AB728A">
      <w:pPr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AB728A" w:rsidRDefault="00AB728A" w:rsidP="00AB728A">
      <w:pPr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我重点帮扶的一位学生是：</w:t>
      </w:r>
    </w:p>
    <w:tbl>
      <w:tblPr>
        <w:tblW w:w="8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160"/>
        <w:gridCol w:w="900"/>
        <w:gridCol w:w="1480"/>
        <w:gridCol w:w="1040"/>
        <w:gridCol w:w="1735"/>
      </w:tblGrid>
      <w:tr w:rsidR="00AB728A" w:rsidTr="00AB72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夏旭晨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四（1）班</w:t>
            </w:r>
          </w:p>
        </w:tc>
      </w:tr>
      <w:tr w:rsidR="00AB728A" w:rsidTr="00AB72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困</w:t>
            </w:r>
          </w:p>
          <w:p w:rsidR="00AB728A" w:rsidRDefault="00AB728A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难</w:t>
            </w:r>
          </w:p>
          <w:p w:rsidR="00AB728A" w:rsidRDefault="00AB728A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AB728A" w:rsidRDefault="00AB728A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该同学尊敬老师，热爱劳动，乐于为班集体做事。但父母离异，性格比较内向胆怯，生活上缺少关爱，学习上缺少监督，行为习惯较差。学习欠自觉，基础知识掌握不扎实，学习成绩不理想。</w:t>
            </w:r>
          </w:p>
        </w:tc>
      </w:tr>
      <w:tr w:rsidR="00AB728A" w:rsidTr="00AB72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28A" w:rsidRDefault="00AB728A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</w:t>
            </w:r>
          </w:p>
          <w:p w:rsidR="00AB728A" w:rsidRDefault="00AB728A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扶</w:t>
            </w:r>
          </w:p>
          <w:p w:rsidR="00AB728A" w:rsidRDefault="00AB728A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措</w:t>
            </w:r>
          </w:p>
          <w:p w:rsidR="00AB728A" w:rsidRDefault="00AB728A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施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cs="Times New Roman"/>
              </w:rPr>
              <w:t>1</w:t>
            </w:r>
            <w:r>
              <w:rPr>
                <w:rFonts w:ascii="宋体" w:hAnsi="宋体" w:hint="eastAsia"/>
              </w:rPr>
              <w:t>、与家长加强联系，争取家长多给时间陪陪孩子，关爱孩子，提点孩子的学习。逐步扭转该生问题，培养良好的学习习惯。</w:t>
            </w:r>
          </w:p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cs="Times New Roman"/>
              </w:rPr>
              <w:t>2</w:t>
            </w:r>
            <w:r>
              <w:rPr>
                <w:rFonts w:ascii="宋体" w:hAnsi="宋体" w:hint="eastAsia"/>
              </w:rPr>
              <w:t>、课堂上，经常设计一些浅显的问题让其回答，培养学习自信心；另外逐步增量布置浅显的作业，培养爱做作业的习惯。</w:t>
            </w:r>
          </w:p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cs="Times New Roman"/>
              </w:rPr>
              <w:t>3</w:t>
            </w:r>
            <w:r>
              <w:rPr>
                <w:rFonts w:ascii="宋体" w:hAnsi="宋体" w:hint="eastAsia"/>
              </w:rPr>
              <w:t>、在班上确立“一帮一”学习小组，让热心助人的同学帮助他，营造良好的学习环境。</w:t>
            </w:r>
          </w:p>
          <w:p w:rsidR="00AB728A" w:rsidRDefault="00AB728A">
            <w:pPr>
              <w:spacing w:line="360" w:lineRule="exact"/>
              <w:ind w:firstLineChars="100" w:firstLine="240"/>
              <w:rPr>
                <w:rFonts w:ascii="宋体" w:hAnsi="宋体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、定期进行相关知识的辅导。</w:t>
            </w:r>
          </w:p>
        </w:tc>
      </w:tr>
    </w:tbl>
    <w:p w:rsidR="00AB728A" w:rsidRDefault="00AB728A" w:rsidP="00AB728A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left="150" w:right="90"/>
        <w:jc w:val="both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此外，我还将在以下几方面努力：</w:t>
      </w:r>
      <w:r>
        <w:rPr>
          <w:rFonts w:ascii="宋体" w:hAnsi="宋体" w:hint="eastAsia"/>
          <w:sz w:val="28"/>
          <w:szCs w:val="28"/>
          <w:shd w:val="clear" w:color="auto" w:fill="FFFFFF"/>
        </w:rPr>
        <w:t>1、经常学习相关的儿童心理学专著，参看相关心理学案例，并具有针对性地运用于实际教育教学中。2、请教有经验的老师，虚心学习。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                                </w:t>
      </w:r>
    </w:p>
    <w:p w:rsidR="00AB728A" w:rsidRDefault="00AB728A" w:rsidP="00AB728A">
      <w:pPr>
        <w:ind w:firstLineChars="1600" w:firstLine="44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签名：张建春</w:t>
      </w:r>
    </w:p>
    <w:p w:rsidR="00AB728A" w:rsidRDefault="00AB728A" w:rsidP="00AB728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二○一  八 年 9  月  18 日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“168”爱生行动活动记录</w:t>
      </w:r>
    </w:p>
    <w:p w:rsidR="00AB728A" w:rsidRDefault="00AB728A" w:rsidP="00AB728A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2880"/>
        <w:gridCol w:w="1260"/>
        <w:gridCol w:w="3255"/>
      </w:tblGrid>
      <w:tr w:rsidR="00AB728A" w:rsidTr="00AB728A">
        <w:trPr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2018.9.25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</w:tr>
      <w:tr w:rsidR="00AB728A" w:rsidTr="00AB728A">
        <w:trPr>
          <w:trHeight w:val="7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夏旭晨</w:t>
            </w:r>
          </w:p>
        </w:tc>
      </w:tr>
      <w:tr w:rsidR="00AB728A" w:rsidTr="00AB728A">
        <w:trPr>
          <w:trHeight w:val="9499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帮扶内容或帮扶心得：</w:t>
            </w:r>
          </w:p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 w:firstLineChars="300" w:firstLine="84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该同学性格比较内向，父母看管不多，学习习惯较差，成绩亦不理想，平时学习的情况令人担忧，书写比较浮躁，少有按时完成作业，且出错多，上课听讲容易分心，成绩不太好。</w:t>
            </w:r>
          </w:p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sz w:val="28"/>
                <w:szCs w:val="28"/>
              </w:rPr>
              <w:t>帮扶措施：</w:t>
            </w:r>
          </w:p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 xml:space="preserve"> 1</w:t>
            </w:r>
            <w:r>
              <w:rPr>
                <w:rFonts w:ascii="宋体" w:hAnsi="宋体" w:hint="eastAsia"/>
                <w:sz w:val="28"/>
                <w:szCs w:val="28"/>
              </w:rPr>
              <w:t>、走近她，细心观察她，发现其闪光点，让她意识到自己的优点。</w:t>
            </w:r>
          </w:p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 xml:space="preserve"> 2</w:t>
            </w:r>
            <w:r>
              <w:rPr>
                <w:rFonts w:ascii="宋体" w:hAnsi="宋体" w:hint="eastAsia"/>
                <w:sz w:val="28"/>
                <w:szCs w:val="28"/>
              </w:rPr>
              <w:t>、拉近心灵距离，多一点关爱，多一点信任，多一点理解，让她意识到老师是来帮助她关心她的，不是来批评责骂她的。</w:t>
            </w:r>
          </w:p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 xml:space="preserve"> 3</w:t>
            </w:r>
            <w:r>
              <w:rPr>
                <w:rFonts w:ascii="宋体" w:hAnsi="宋体" w:hint="eastAsia"/>
                <w:sz w:val="28"/>
                <w:szCs w:val="28"/>
              </w:rPr>
              <w:t>、启智乐学向上。经常给她补习功课，巩固基础知识点，在校安排“小老师”解决重点学科问题。</w:t>
            </w:r>
          </w:p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 xml:space="preserve"> 4</w:t>
            </w:r>
            <w:r>
              <w:rPr>
                <w:rFonts w:ascii="宋体" w:hAnsi="宋体" w:hint="eastAsia"/>
                <w:sz w:val="28"/>
                <w:szCs w:val="28"/>
              </w:rPr>
              <w:t>、对她的不足之处进行适当的批评、指导。</w:t>
            </w:r>
          </w:p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sz w:val="28"/>
                <w:szCs w:val="28"/>
              </w:rPr>
              <w:t>帮教内容：</w:t>
            </w:r>
          </w:p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 xml:space="preserve"> 1</w:t>
            </w:r>
            <w:r>
              <w:rPr>
                <w:rFonts w:ascii="宋体" w:hAnsi="宋体" w:hint="eastAsia"/>
                <w:sz w:val="28"/>
                <w:szCs w:val="28"/>
              </w:rPr>
              <w:t>、良好学习习惯的养成</w:t>
            </w:r>
          </w:p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 xml:space="preserve"> 2</w:t>
            </w:r>
            <w:r>
              <w:rPr>
                <w:rFonts w:ascii="宋体" w:hAnsi="宋体" w:hint="eastAsia"/>
                <w:sz w:val="28"/>
                <w:szCs w:val="28"/>
              </w:rPr>
              <w:t>、知识的辅导</w:t>
            </w:r>
          </w:p>
          <w:p w:rsidR="00AB728A" w:rsidRDefault="00AB728A">
            <w:pPr>
              <w:pStyle w:val="a3"/>
              <w:widowControl/>
              <w:spacing w:before="75" w:beforeAutospacing="0" w:after="75" w:afterAutospacing="0" w:line="390" w:lineRule="atLeast"/>
              <w:ind w:left="150" w:right="90"/>
              <w:rPr>
                <w:sz w:val="21"/>
                <w:szCs w:val="21"/>
              </w:rPr>
            </w:pPr>
            <w:r>
              <w:rPr>
                <w:rFonts w:cs="Times New Roman"/>
                <w:sz w:val="28"/>
                <w:szCs w:val="28"/>
              </w:rPr>
              <w:t> </w:t>
            </w:r>
            <w:r>
              <w:rPr>
                <w:rFonts w:ascii="宋体" w:hAnsi="宋体" w:hint="eastAsia"/>
                <w:sz w:val="28"/>
                <w:szCs w:val="28"/>
              </w:rPr>
              <w:t>帮扶效果：</w:t>
            </w:r>
          </w:p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</w:t>
            </w:r>
            <w:r>
              <w:rPr>
                <w:rFonts w:cs="Times New Roman" w:hint="eastAsia"/>
                <w:sz w:val="28"/>
                <w:szCs w:val="28"/>
              </w:rPr>
              <w:t>现在，她在课堂上更认真了</w:t>
            </w:r>
            <w:r>
              <w:rPr>
                <w:rFonts w:ascii="宋体" w:hAnsi="宋体" w:hint="eastAsia"/>
                <w:sz w:val="28"/>
                <w:szCs w:val="28"/>
              </w:rPr>
              <w:t>，思维更集中了，能积极完成课外作业，主动阅读课外书，辅导略显成效。</w:t>
            </w:r>
          </w:p>
        </w:tc>
      </w:tr>
    </w:tbl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“168”爱生行动活动过程记录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620"/>
        <w:gridCol w:w="144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2018.9.25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夏旭晨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 w:hint="eastAsia"/>
              </w:rPr>
              <w:t>我经常利用课余时间与她进行交流，聊聊她的生活，了解她背后的故事，不谈成绩，先从她最关心、最担心的问题谈起，拉近与她的距离。鼓励她多与老师交谈：做到有话就说，有事就谈，说出自己的心里话，教师并与他制定出改变现状的心理计划。</w:t>
            </w:r>
          </w:p>
        </w:tc>
      </w:tr>
    </w:tbl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“168”爱生行动活动过程记录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620"/>
        <w:gridCol w:w="144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2018、10、8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白睿婕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 w:hint="eastAsia"/>
              </w:rPr>
              <w:t>经过短期交流，她已经慢慢敞开心扉，愿意主动和我聊聊家里的事情。在校园里，由于她性格比较内向，为了提升她在班级的存在感，我分派给她部分的任务，通过收发作业本，加大她与同学之间的沟通。主动收作业的时候，她自己也对完成作业有了意识。</w:t>
            </w:r>
          </w:p>
        </w:tc>
      </w:tr>
    </w:tbl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“168”爱生行动活动过程记录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26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2018.10.8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陈翔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 w:hint="eastAsia"/>
              </w:rPr>
              <w:t>据观察，学生的课外活动单一，由于是单亲家庭，母亲在外工作的时候，她自己独自在家的时间比较多，我建议她主动完成作业，然后多多阅读课外书，根据她的基础，我推荐了一些有趣的故事书，《小猪唏哩呼噜》等等，学生欣然接受，但是否坚持，需要观察。</w:t>
            </w:r>
          </w:p>
        </w:tc>
      </w:tr>
    </w:tbl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“168”爱生行动活动过程记录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26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2018.10.15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杨诗语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帮扶过程记录：</w:t>
            </w:r>
            <w:r>
              <w:rPr>
                <w:rFonts w:ascii="宋体" w:hAnsi="宋体" w:hint="eastAsia"/>
              </w:rPr>
              <w:t>经过一段时间的观察，</w:t>
            </w:r>
            <w:r>
              <w:rPr>
                <w:rFonts w:ascii="宋体" w:hAnsi="宋体" w:hint="eastAsia"/>
                <w:color w:val="151515"/>
              </w:rPr>
              <w:t>我与孩子的妈妈沟通，根据孩子与我的交流，详细地分析了孩子在校的表现及原因，共同商量解决孩子不良心理状况的办法，建议家长多多陪伴孩子，关心孩子，不管干什么，都要从中发现进步的地方，马上夸奖她的闪光点，把家中得到的夸奖讲给老师和同学，把在学校得到的表扬告诉父母。通过肯定性的评价，帮助孩子恢复自信。</w:t>
            </w:r>
          </w:p>
        </w:tc>
      </w:tr>
    </w:tbl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“168”爱生行动活动过程记录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26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2018.10.22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申芷帆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 w:hint="eastAsia"/>
              </w:rPr>
              <w:t>学生在学校的表现有所好转，通过收发作业，开始与附近的学生进行正常交流，有不会的问题开始主动向同学请教。经过观察，学生的数学应用能力较弱，我主动调剂了几个数学较强的孩子放在她的身边，成为她的数学小老师，帮助她努力学习，攻克难关。</w:t>
            </w:r>
          </w:p>
        </w:tc>
      </w:tr>
    </w:tbl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“168”爱生行动活动过程记录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26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2018.10.29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刁奧阳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 w:hint="eastAsia"/>
                <w:sz w:val="22"/>
                <w:szCs w:val="22"/>
              </w:rPr>
              <w:t>我与孩子谈心，从交流中得知孩子的妈妈已经在做转变，每天都有监督孩子学习，陪孩子一起看书，妈妈最近这个礼拜没有再朝她乱发脾气。孩子回到家里，为了得到妈妈的认可，会积极主动地开始做作业。</w:t>
            </w:r>
          </w:p>
        </w:tc>
      </w:tr>
    </w:tbl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“168”爱生行动活动过程记录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26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2018.11.5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蒋冬浩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 w:hint="eastAsia"/>
              </w:rPr>
              <w:t>学生的表现近期比较稳定，在数学考试中成绩进步很大，数学老师和同学们都肯定了她的努力，所以最近她越来越自信了，根据数学老师反映，她也会慢慢举手，主动回答问题，数学计算方面细心了很多。</w:t>
            </w:r>
          </w:p>
        </w:tc>
      </w:tr>
    </w:tbl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“168”爱生行动活动过程记录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26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2018.11.12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张运军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 w:hint="eastAsia"/>
              </w:rPr>
              <w:t>国庆在家一周，学生的学习态度出现了滑坡，作业不太认真。书写比较潦草，学生的自控能力有待加强。我及时与父母取得联系，经过沟通，原来是在老家心玩散了，在共同努力下，帮助孩子改正作业。</w:t>
            </w:r>
          </w:p>
        </w:tc>
      </w:tr>
    </w:tbl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“168”爱生行动活动过程记录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620"/>
        <w:gridCol w:w="144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2018.11.19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白睿婕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 w:hint="eastAsia"/>
              </w:rPr>
              <w:t>最近，孩子的母亲回老家处理家事，孩子独立一人在家，而且很意外地，她出现了“逃学”现象，经过了解，原来孩子内心脆弱，想和妈妈在一起，毕竟是9岁的孩子，承受能力比较差，所以经过母亲和老师的沟通，她调整了心态，回到了学校。</w:t>
            </w:r>
          </w:p>
        </w:tc>
      </w:tr>
    </w:tbl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“168”爱生行动活动过程记录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620"/>
        <w:gridCol w:w="144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2018.11.26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汪子凡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 w:hint="eastAsia"/>
                <w:sz w:val="24"/>
                <w:szCs w:val="24"/>
              </w:rPr>
              <w:t>经过父母的沟通，同学的帮助，老师的辅导，以及吴绍晨自己的努力，她慢慢地改正了自己的缺点，行为习惯有所改善，心理也成熟了很多，坚强了很多，相信她会继续坚持下去。</w:t>
            </w:r>
          </w:p>
        </w:tc>
      </w:tr>
    </w:tbl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“168”爱生行动活动过程记录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26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2018.12.2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曹琪尧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 w:hint="eastAsia"/>
                <w:color w:val="151515"/>
                <w:sz w:val="24"/>
                <w:szCs w:val="24"/>
              </w:rPr>
              <w:t>经过一定时间的观察，我发现庄正扬同学地拖拉现象主要是由于自己对学习不负责任，玩心太重，我把他调离了易受干扰的区域，用好的学生作为榜样引领他学习，同时请小老师负责监督。空暇时光，我经常与他沟通，了解他的内心世界，引导他转变思想。</w:t>
            </w:r>
          </w:p>
        </w:tc>
      </w:tr>
    </w:tbl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lastRenderedPageBreak/>
        <w:t xml:space="preserve"> </w:t>
      </w:r>
    </w:p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“168”爱生行动活动过程记录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26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2018.12.10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曹琪尧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 w:hint="eastAsia"/>
                <w:sz w:val="24"/>
                <w:szCs w:val="24"/>
              </w:rPr>
              <w:t>经过一段时间的观察，我及时与他的父母沟通，</w:t>
            </w:r>
            <w:r>
              <w:rPr>
                <w:rFonts w:ascii="宋体" w:hAnsi="宋体" w:hint="eastAsia"/>
                <w:color w:val="151515"/>
                <w:sz w:val="24"/>
                <w:szCs w:val="24"/>
              </w:rPr>
              <w:t>详细地分析了他在校的表现及原因，共同商量解决孩子不良行为习惯的办法，建议家长选择适当的教育方式，要为孩子提供表现自己的机会。让孩子在家做力所能及的事，不管干什么，都要从中发现进步的地方，给他及时的鼓励和肯定</w:t>
            </w:r>
          </w:p>
        </w:tc>
      </w:tr>
    </w:tbl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“168”爱生行动活动过程记录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26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2018.12.17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李子恒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 w:hint="eastAsia"/>
                <w:sz w:val="24"/>
                <w:szCs w:val="24"/>
              </w:rPr>
              <w:t>短短几周，庄正扬的学习习惯和卫生习惯有了很大的改善，在校期间也能积极主动地收拾书包，整理课桌。现在经过教育方法的调整，他开始有了时间观念的意识，数学老师表示他进步很大。</w:t>
            </w:r>
          </w:p>
        </w:tc>
      </w:tr>
    </w:tbl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spacing w:line="400" w:lineRule="exact"/>
        <w:ind w:firstLineChars="100" w:firstLine="281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“168”爱生行动活动过程记录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620"/>
        <w:gridCol w:w="1260"/>
        <w:gridCol w:w="1260"/>
        <w:gridCol w:w="1440"/>
        <w:gridCol w:w="1815"/>
      </w:tblGrid>
      <w:tr w:rsidR="00AB728A" w:rsidTr="00AB728A">
        <w:trPr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  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2018.12.24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帮扶对象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高扬</w:t>
            </w:r>
          </w:p>
        </w:tc>
      </w:tr>
      <w:tr w:rsidR="00AB728A" w:rsidTr="00AB728A">
        <w:trPr>
          <w:trHeight w:val="1619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8A" w:rsidRDefault="00AB72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帮扶过程记录：</w:t>
            </w:r>
            <w:r>
              <w:rPr>
                <w:rFonts w:ascii="宋体" w:hAnsi="宋体" w:hint="eastAsia"/>
                <w:sz w:val="24"/>
                <w:szCs w:val="24"/>
              </w:rPr>
              <w:t>该生比较调皮，虽然作业速度很快，但是没有纪律意识。因此经过与父母的沟通，我开始对代文涛同学的作业进行实践干预。为保证不提前做作业，我开始利用计时定向做作业，让代文涛同学有规则意识。</w:t>
            </w:r>
          </w:p>
        </w:tc>
      </w:tr>
    </w:tbl>
    <w:p w:rsidR="00AB728A" w:rsidRDefault="00AB728A" w:rsidP="00AB728A">
      <w:pPr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AB728A" w:rsidRDefault="00AB728A" w:rsidP="00AB728A">
      <w:pPr>
        <w:ind w:firstLine="664"/>
        <w:jc w:val="center"/>
        <w:rPr>
          <w:rFonts w:ascii="宋体" w:hAnsi="宋体" w:hint="eastAsia"/>
          <w:spacing w:val="26"/>
          <w:sz w:val="28"/>
          <w:szCs w:val="28"/>
        </w:rPr>
      </w:pPr>
      <w:r>
        <w:rPr>
          <w:rFonts w:ascii="宋体" w:hAnsi="宋体" w:hint="eastAsia"/>
          <w:spacing w:val="26"/>
          <w:sz w:val="28"/>
          <w:szCs w:val="28"/>
        </w:rPr>
        <w:t xml:space="preserve"> </w:t>
      </w:r>
    </w:p>
    <w:p w:rsidR="00CF7BEB" w:rsidRDefault="00CF7BEB"/>
    <w:sectPr w:rsidR="00CF7BEB" w:rsidSect="00CF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28A"/>
    <w:rsid w:val="001D31AC"/>
    <w:rsid w:val="003A2FA0"/>
    <w:rsid w:val="00AB728A"/>
    <w:rsid w:val="00C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8A"/>
    <w:pPr>
      <w:widowControl w:val="0"/>
      <w:jc w:val="both"/>
    </w:pPr>
    <w:rPr>
      <w:rFonts w:cs="宋体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28A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2018-12-25T08:20:00Z</dcterms:created>
  <dcterms:modified xsi:type="dcterms:W3CDTF">2018-12-25T08:20:00Z</dcterms:modified>
</cp:coreProperties>
</file>