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0A" w:rsidRDefault="00EC3EB1" w:rsidP="00EC3EB1">
      <w:pPr>
        <w:ind w:firstLineChars="95" w:firstLine="266"/>
        <w:jc w:val="center"/>
        <w:rPr>
          <w:sz w:val="28"/>
          <w:szCs w:val="28"/>
        </w:rPr>
      </w:pPr>
      <w:r w:rsidRPr="00EC3EB1">
        <w:rPr>
          <w:rFonts w:hint="eastAsia"/>
          <w:sz w:val="28"/>
          <w:szCs w:val="28"/>
        </w:rPr>
        <w:t>二年级常规调研汇总</w:t>
      </w:r>
    </w:p>
    <w:p w:rsidR="00EC3EB1" w:rsidRDefault="00EC3EB1" w:rsidP="0064193C">
      <w:pPr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备课：二年级所有的教师都有二度修改，二度修改还要更加有针对性，针对本班的实际情况进行修改。反思及时，上官娴老师的反思</w:t>
      </w:r>
      <w:r w:rsidR="0064193C">
        <w:rPr>
          <w:rFonts w:hint="eastAsia"/>
          <w:sz w:val="28"/>
          <w:szCs w:val="28"/>
        </w:rPr>
        <w:t>有千字以上，字迹工整，针对对自己有印象的一课进行反思，由点带面，反思深入。</w:t>
      </w:r>
      <w:r>
        <w:rPr>
          <w:rFonts w:hint="eastAsia"/>
          <w:sz w:val="28"/>
          <w:szCs w:val="28"/>
        </w:rPr>
        <w:t>青年教师能按照要求进行一课一反，篇幅有长有短，青年教师的反思还要更深地思考，从内容的设计到课堂的亮点或存在的问题以及学生学习的状态等，都要进行有针对性的反思，最好有理论支撑，而不能流于形式。</w:t>
      </w:r>
    </w:p>
    <w:p w:rsidR="0064193C" w:rsidRDefault="0064193C" w:rsidP="0064193C">
      <w:pPr>
        <w:spacing w:line="46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作业：补充习题大多数老师能按进步完成，吴茜教到第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课，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课没做，作业进度要跟上。习字册都能按进步完成，习字册都有指导的痕迹，大多数学生的字迹清楚，二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班字比较整齐，其他班级个别学生还要严格要求。</w:t>
      </w:r>
      <w:r w:rsidR="0015678D">
        <w:rPr>
          <w:rFonts w:hint="eastAsia"/>
          <w:sz w:val="28"/>
          <w:szCs w:val="28"/>
        </w:rPr>
        <w:t>恽六妹老师有写话训练本，建议指导要更细致些，要让学生的表达更加多样化。其他班级的老师也要加强写话的训练，为三年级写作打好基础。</w:t>
      </w:r>
    </w:p>
    <w:p w:rsidR="0015678D" w:rsidRPr="002D4FA3" w:rsidRDefault="0015678D" w:rsidP="00906D0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课堂教学：所有老师能把提前候课，</w:t>
      </w:r>
      <w:r w:rsidR="00906D0F">
        <w:rPr>
          <w:rFonts w:hint="eastAsia"/>
          <w:sz w:val="28"/>
          <w:szCs w:val="28"/>
        </w:rPr>
        <w:t>吴茜老师体态语运用得当，适合低阶段教学。教学设计版块清晰，课时目标基本把握准确，尤其重视学生的学习状态的引导。课上一些顺口溜式的提示，对学生习惯的培养起到了重要作用。建议：在教学中，更要关注学生语文核心素养的训练和培养，要扎实而不能浮于表面或流于形式。老师的语言要精炼，恰当，对于学生的夸奖要接地气。陈悦老师</w:t>
      </w:r>
      <w:r w:rsidR="00906D0F" w:rsidRPr="00453FCC">
        <w:rPr>
          <w:rFonts w:hint="eastAsia"/>
          <w:sz w:val="28"/>
          <w:szCs w:val="28"/>
        </w:rPr>
        <w:t>教学中根据不同的文体用适合的教学语言进行，能关注学生的知识与技能，初步掌握了课时目标，能关注学生语言表达能力的训练。在教学中教师还要进一步关注学生的学习状态，要面向全体学生，让每一位学生都有表现的机会。上官娴老师的课堂扎实，</w:t>
      </w:r>
      <w:r w:rsidR="00906D0F">
        <w:rPr>
          <w:rFonts w:hint="eastAsia"/>
          <w:sz w:val="28"/>
          <w:szCs w:val="28"/>
        </w:rPr>
        <w:t>能及时关注学生坐姿及学习状况，教学写字扎实。恽老师对学校周调研很是支持，能认真准备每一节课，能用多媒体进行教学。教学过程清楚，环节相连，基本完成了教学任务。建议教师进一步学习运用多媒体教学，对基本操作达到熟练的程度。在课文教学上，第一课时既要注重字音写字，也要关注字义和表达，更要练读课文，为第二课时奠定基础；第二课时少一些分析，多一些言语实践活动，让学生在活动中感悟习得。戴博老师教学目标清晰，教学过程流畅，学生发言比较积极，教师能适时点评。在教学语言上有了很大的进步，比较的亲切，符合二年级小朋友个性。建议戴</w:t>
      </w:r>
      <w:r w:rsidR="00906D0F">
        <w:rPr>
          <w:rFonts w:hint="eastAsia"/>
          <w:sz w:val="28"/>
          <w:szCs w:val="28"/>
        </w:rPr>
        <w:lastRenderedPageBreak/>
        <w:t>老师在教学中，更要关注学生的听课习惯，注意倾听的习惯。教学过程中教师要与学生自然对话，不仅仅是要走教案。</w:t>
      </w:r>
    </w:p>
    <w:p w:rsidR="0064193C" w:rsidRPr="0064193C" w:rsidRDefault="0064193C" w:rsidP="0064193C">
      <w:pPr>
        <w:spacing w:line="460" w:lineRule="exact"/>
        <w:ind w:firstLine="560"/>
        <w:rPr>
          <w:rFonts w:eastAsia="宋体"/>
          <w:sz w:val="28"/>
          <w:szCs w:val="28"/>
        </w:rPr>
      </w:pPr>
    </w:p>
    <w:sectPr w:rsidR="0064193C" w:rsidRPr="0064193C" w:rsidSect="00AA3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7E" w:rsidRDefault="00D0367E" w:rsidP="00140D18">
      <w:pPr>
        <w:spacing w:line="240" w:lineRule="auto"/>
        <w:ind w:firstLine="420"/>
      </w:pPr>
      <w:r>
        <w:separator/>
      </w:r>
    </w:p>
  </w:endnote>
  <w:endnote w:type="continuationSeparator" w:id="0">
    <w:p w:rsidR="00D0367E" w:rsidRDefault="00D0367E" w:rsidP="00140D1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18" w:rsidRDefault="00140D18" w:rsidP="00140D1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18" w:rsidRDefault="00140D18" w:rsidP="00140D1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18" w:rsidRDefault="00140D18" w:rsidP="00140D1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7E" w:rsidRDefault="00D0367E" w:rsidP="00140D18">
      <w:pPr>
        <w:spacing w:line="240" w:lineRule="auto"/>
        <w:ind w:firstLine="420"/>
      </w:pPr>
      <w:r>
        <w:separator/>
      </w:r>
    </w:p>
  </w:footnote>
  <w:footnote w:type="continuationSeparator" w:id="0">
    <w:p w:rsidR="00D0367E" w:rsidRDefault="00D0367E" w:rsidP="00140D1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18" w:rsidRDefault="00140D18" w:rsidP="00140D1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18" w:rsidRDefault="00140D18" w:rsidP="00140D1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18" w:rsidRDefault="00140D18" w:rsidP="00140D1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EB1"/>
    <w:rsid w:val="00033A0D"/>
    <w:rsid w:val="00140D18"/>
    <w:rsid w:val="0015678D"/>
    <w:rsid w:val="00280464"/>
    <w:rsid w:val="00453FCC"/>
    <w:rsid w:val="0064193C"/>
    <w:rsid w:val="007125AF"/>
    <w:rsid w:val="00906D0F"/>
    <w:rsid w:val="00AA340A"/>
    <w:rsid w:val="00D0367E"/>
    <w:rsid w:val="00EC3EB1"/>
    <w:rsid w:val="00E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D1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2017-03-12T10:41:00Z</dcterms:created>
  <dcterms:modified xsi:type="dcterms:W3CDTF">2017-03-12T11:26:00Z</dcterms:modified>
</cp:coreProperties>
</file>