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eastAsia="zh-CN"/>
              </w:rPr>
              <w:t>题目：《小学语文高效课堂的构建策略研究》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作者：是春和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发表刊物：《课程·教材·教法》 发表时间：2020.11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7960" cy="7329805"/>
                  <wp:effectExtent l="0" t="0" r="8890" b="4445"/>
                  <wp:docPr id="1" name="图片 1" descr="52ccde15eb9345c75d3ec7c1bde9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2ccde15eb9345c75d3ec7c1bde9a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732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3040" cy="8079105"/>
                  <wp:effectExtent l="0" t="0" r="3810" b="17145"/>
                  <wp:docPr id="2" name="图片 2" descr="af29bba7b5cf1fecb70c72693bae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f29bba7b5cf1fecb70c72693baefe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807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3040" cy="8079105"/>
                  <wp:effectExtent l="0" t="0" r="3810" b="17145"/>
                  <wp:docPr id="3" name="图片 3" descr="af29bba7b5cf1fecb70c72693baef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f29bba7b5cf1fecb70c72693baefe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807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0340" cy="8171180"/>
                  <wp:effectExtent l="0" t="0" r="16510" b="1270"/>
                  <wp:docPr id="4" name="图片 4" descr="5e499b1b6819e3b145414edd9199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e499b1b6819e3b145414edd91995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340" cy="817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64785" cy="7515860"/>
                  <wp:effectExtent l="0" t="0" r="12065" b="8890"/>
                  <wp:docPr id="5" name="图片 5" descr="1c87bae66f73aa785b3520f997828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c87bae66f73aa785b3520f997828d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785" cy="751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</w:p>
        </w:tc>
      </w:tr>
      <w:bookmarkEnd w:id="0"/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1810E1"/>
    <w:rsid w:val="64B66886"/>
    <w:rsid w:val="7A181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2021-11-25T14:56:00Z</dcterms:created>
  <dc:creator>名剑无名倦收天</dc:creator>
  <cp:lastModifiedBy>名剑无名倦收天</cp:lastModifiedBy>
  <dcterms:modified xsi:type="dcterms:W3CDTF">2021-11-25T15:49:44Z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63FCA5FD91C141BEBF947BCFA29AAD08</vt:lpwstr>
  </property>
</Properties>
</file>