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8A" w:rsidRDefault="007C15CD">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 w:val="32"/>
          <w:szCs w:val="32"/>
        </w:rPr>
        <w:t>蹲下身来尊重倾听</w:t>
      </w:r>
      <w:r>
        <w:rPr>
          <w:rFonts w:asciiTheme="majorEastAsia" w:eastAsiaTheme="majorEastAsia" w:hAnsiTheme="majorEastAsia" w:cstheme="majorEastAsia" w:hint="eastAsia"/>
          <w:b/>
          <w:bCs/>
          <w:sz w:val="32"/>
          <w:szCs w:val="32"/>
        </w:rPr>
        <w:t xml:space="preserve"> </w:t>
      </w:r>
      <w:r>
        <w:rPr>
          <w:rFonts w:asciiTheme="majorEastAsia" w:eastAsiaTheme="majorEastAsia" w:hAnsiTheme="majorEastAsia" w:cstheme="majorEastAsia" w:hint="eastAsia"/>
          <w:b/>
          <w:bCs/>
          <w:sz w:val="32"/>
          <w:szCs w:val="32"/>
        </w:rPr>
        <w:t>静下心来换位思考</w:t>
      </w:r>
    </w:p>
    <w:p w:rsidR="00F2518A" w:rsidRDefault="00F2518A"/>
    <w:p w:rsidR="00F2518A" w:rsidRDefault="007C15CD">
      <w:pPr>
        <w:spacing w:line="360" w:lineRule="auto"/>
        <w:jc w:val="left"/>
        <w:rPr>
          <w:rFonts w:asciiTheme="minorEastAsia" w:hAnsiTheme="minorEastAsia" w:cstheme="minorEastAsia"/>
          <w:sz w:val="24"/>
        </w:rPr>
      </w:pPr>
      <w:r>
        <w:rPr>
          <w:rFonts w:asciiTheme="minorEastAsia" w:hAnsiTheme="minorEastAsia" w:cstheme="minorEastAsia" w:hint="eastAsia"/>
          <w:sz w:val="24"/>
        </w:rPr>
        <w:t>各位领导、老师：</w:t>
      </w:r>
    </w:p>
    <w:p w:rsidR="00F2518A" w:rsidRDefault="007C15CD">
      <w:pPr>
        <w:spacing w:line="360" w:lineRule="auto"/>
        <w:ind w:firstLine="420"/>
        <w:jc w:val="left"/>
        <w:rPr>
          <w:rFonts w:asciiTheme="minorEastAsia" w:hAnsiTheme="minorEastAsia" w:cstheme="minorEastAsia" w:hint="eastAsia"/>
          <w:sz w:val="24"/>
        </w:rPr>
      </w:pPr>
      <w:r>
        <w:rPr>
          <w:rFonts w:asciiTheme="minorEastAsia" w:hAnsiTheme="minorEastAsia" w:cstheme="minorEastAsia" w:hint="eastAsia"/>
          <w:sz w:val="24"/>
        </w:rPr>
        <w:t>大家下午好！</w:t>
      </w:r>
    </w:p>
    <w:p w:rsidR="0076531A" w:rsidRDefault="007C15CD" w:rsidP="00E65D0E">
      <w:pPr>
        <w:spacing w:line="360" w:lineRule="auto"/>
        <w:ind w:firstLine="420"/>
        <w:jc w:val="left"/>
        <w:rPr>
          <w:rFonts w:asciiTheme="minorEastAsia" w:hAnsiTheme="minorEastAsia" w:cstheme="minorEastAsia"/>
          <w:sz w:val="24"/>
        </w:rPr>
      </w:pPr>
      <w:r>
        <w:rPr>
          <w:rFonts w:asciiTheme="minorEastAsia" w:hAnsiTheme="minorEastAsia" w:cstheme="minorEastAsia" w:hint="eastAsia"/>
          <w:sz w:val="24"/>
        </w:rPr>
        <w:t>今年是我工作的第</w:t>
      </w:r>
      <w:r>
        <w:rPr>
          <w:rFonts w:asciiTheme="minorEastAsia" w:hAnsiTheme="minorEastAsia" w:cstheme="minorEastAsia" w:hint="eastAsia"/>
          <w:sz w:val="24"/>
        </w:rPr>
        <w:t>6</w:t>
      </w:r>
      <w:r>
        <w:rPr>
          <w:rFonts w:asciiTheme="minorEastAsia" w:hAnsiTheme="minorEastAsia" w:cstheme="minorEastAsia" w:hint="eastAsia"/>
          <w:sz w:val="24"/>
        </w:rPr>
        <w:t>年，</w:t>
      </w:r>
      <w:r w:rsidR="00CF7D59">
        <w:rPr>
          <w:rFonts w:asciiTheme="minorEastAsia" w:hAnsiTheme="minorEastAsia" w:cstheme="minorEastAsia" w:hint="eastAsia"/>
          <w:sz w:val="24"/>
        </w:rPr>
        <w:t>一直</w:t>
      </w:r>
      <w:r w:rsidR="0076531A">
        <w:rPr>
          <w:rFonts w:asciiTheme="minorEastAsia" w:hAnsiTheme="minorEastAsia" w:cstheme="minorEastAsia" w:hint="eastAsia"/>
          <w:sz w:val="24"/>
        </w:rPr>
        <w:t>以来</w:t>
      </w:r>
      <w:r w:rsidR="00CF7D59">
        <w:rPr>
          <w:rFonts w:asciiTheme="minorEastAsia" w:hAnsiTheme="minorEastAsia" w:cstheme="minorEastAsia" w:hint="eastAsia"/>
          <w:sz w:val="24"/>
        </w:rPr>
        <w:t>从教英语教学。</w:t>
      </w:r>
    </w:p>
    <w:p w:rsidR="00F2518A" w:rsidRDefault="007C15CD" w:rsidP="00E65D0E">
      <w:pPr>
        <w:spacing w:line="360" w:lineRule="auto"/>
        <w:ind w:firstLine="420"/>
        <w:jc w:val="left"/>
        <w:rPr>
          <w:rFonts w:asciiTheme="minorEastAsia" w:hAnsiTheme="minorEastAsia" w:cstheme="minorEastAsia"/>
          <w:b/>
          <w:bCs/>
          <w:sz w:val="24"/>
        </w:rPr>
      </w:pPr>
      <w:r>
        <w:rPr>
          <w:rFonts w:asciiTheme="minorEastAsia" w:hAnsiTheme="minorEastAsia" w:cstheme="minorEastAsia" w:hint="eastAsia"/>
          <w:b/>
          <w:bCs/>
          <w:sz w:val="24"/>
        </w:rPr>
        <w:t>案例描述</w:t>
      </w:r>
    </w:p>
    <w:p w:rsidR="00F2518A" w:rsidRDefault="007C15CD">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初遇随班就读学生</w:t>
      </w:r>
    </w:p>
    <w:p w:rsidR="00F2518A" w:rsidRDefault="007C15CD">
      <w:pPr>
        <w:spacing w:line="360" w:lineRule="auto"/>
        <w:ind w:firstLine="420"/>
        <w:jc w:val="left"/>
        <w:rPr>
          <w:rFonts w:asciiTheme="minorEastAsia" w:hAnsiTheme="minorEastAsia" w:cstheme="minorEastAsia"/>
          <w:sz w:val="24"/>
        </w:rPr>
      </w:pPr>
      <w:r>
        <w:rPr>
          <w:rFonts w:asciiTheme="minorEastAsia" w:hAnsiTheme="minorEastAsia" w:cstheme="minorEastAsia" w:hint="eastAsia"/>
          <w:sz w:val="24"/>
        </w:rPr>
        <w:t xml:space="preserve">  </w:t>
      </w:r>
      <w:r w:rsidR="0076531A">
        <w:rPr>
          <w:rFonts w:asciiTheme="minorEastAsia" w:hAnsiTheme="minorEastAsia" w:cstheme="minorEastAsia" w:hint="eastAsia"/>
          <w:sz w:val="24"/>
        </w:rPr>
        <w:t>刚走上讲台</w:t>
      </w:r>
      <w:r>
        <w:rPr>
          <w:rFonts w:asciiTheme="minorEastAsia" w:hAnsiTheme="minorEastAsia" w:cstheme="minorEastAsia" w:hint="eastAsia"/>
          <w:sz w:val="24"/>
        </w:rPr>
        <w:t>，班里有一位孩子引起了我的关注。</w:t>
      </w:r>
      <w:r w:rsidR="0076531A">
        <w:rPr>
          <w:rFonts w:asciiTheme="minorEastAsia" w:hAnsiTheme="minorEastAsia" w:cstheme="minorEastAsia" w:hint="eastAsia"/>
          <w:sz w:val="24"/>
        </w:rPr>
        <w:t xml:space="preserve"> </w:t>
      </w:r>
      <w:r>
        <w:rPr>
          <w:rFonts w:asciiTheme="minorEastAsia" w:hAnsiTheme="minorEastAsia" w:cstheme="minorEastAsia" w:hint="eastAsia"/>
          <w:sz w:val="24"/>
        </w:rPr>
        <w:t>该学生</w:t>
      </w:r>
      <w:r>
        <w:rPr>
          <w:rFonts w:asciiTheme="minorEastAsia" w:hAnsiTheme="minorEastAsia" w:cstheme="minorEastAsia" w:hint="eastAsia"/>
          <w:sz w:val="24"/>
        </w:rPr>
        <w:t>A</w:t>
      </w:r>
      <w:r>
        <w:rPr>
          <w:rFonts w:asciiTheme="minorEastAsia" w:hAnsiTheme="minorEastAsia" w:cstheme="minorEastAsia" w:hint="eastAsia"/>
          <w:sz w:val="24"/>
        </w:rPr>
        <w:t>（陈鑫）</w:t>
      </w:r>
      <w:r>
        <w:rPr>
          <w:rFonts w:asciiTheme="minorEastAsia" w:hAnsiTheme="minorEastAsia" w:cstheme="minorEastAsia" w:hint="eastAsia"/>
          <w:sz w:val="24"/>
        </w:rPr>
        <w:t>在三年级英语期中考试前的每次单元练习，一直都是不及格</w:t>
      </w:r>
      <w:r>
        <w:rPr>
          <w:rFonts w:asciiTheme="minorEastAsia" w:hAnsiTheme="minorEastAsia" w:cstheme="minorEastAsia" w:hint="eastAsia"/>
          <w:sz w:val="24"/>
        </w:rPr>
        <w:t>。</w:t>
      </w:r>
      <w:r>
        <w:rPr>
          <w:rFonts w:asciiTheme="minorEastAsia" w:hAnsiTheme="minorEastAsia" w:cstheme="minorEastAsia" w:hint="eastAsia"/>
          <w:sz w:val="24"/>
        </w:rPr>
        <w:t>问他问题，站起来就是傻笑，并且说话口齿不清，完全听不懂他在说普通话还是方言</w:t>
      </w:r>
      <w:r>
        <w:rPr>
          <w:rFonts w:asciiTheme="minorEastAsia" w:hAnsiTheme="minorEastAsia" w:cstheme="minorEastAsia" w:hint="eastAsia"/>
          <w:sz w:val="24"/>
        </w:rPr>
        <w:t>。</w:t>
      </w:r>
      <w:r>
        <w:rPr>
          <w:rFonts w:asciiTheme="minorEastAsia" w:hAnsiTheme="minorEastAsia" w:cstheme="minorEastAsia" w:hint="eastAsia"/>
          <w:sz w:val="24"/>
        </w:rPr>
        <w:t>英语作业也是想做就做，不想做就说忘在家里了。</w:t>
      </w:r>
    </w:p>
    <w:p w:rsidR="00F2518A" w:rsidRDefault="007C15CD">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尝试与其家长沟通</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与他家长几次无效的电话沟通后，我把该学生的家长喊到学校来，想当面沟通下，他母亲说孩子以前一直都是很聪明的，怎么转到我们学校后，上了三年级成绩就明显降下来了</w:t>
      </w:r>
      <w:r>
        <w:rPr>
          <w:rFonts w:asciiTheme="minorEastAsia" w:hAnsiTheme="minorEastAsia" w:cstheme="minorEastAsia" w:hint="eastAsia"/>
          <w:sz w:val="24"/>
        </w:rPr>
        <w:t>...</w:t>
      </w:r>
      <w:r>
        <w:rPr>
          <w:rFonts w:asciiTheme="minorEastAsia" w:hAnsiTheme="minorEastAsia" w:cstheme="minorEastAsia" w:hint="eastAsia"/>
          <w:sz w:val="24"/>
        </w:rPr>
        <w:t>但实际是该</w:t>
      </w:r>
      <w:r>
        <w:rPr>
          <w:rFonts w:asciiTheme="minorEastAsia" w:hAnsiTheme="minorEastAsia" w:cstheme="minorEastAsia" w:hint="eastAsia"/>
          <w:sz w:val="24"/>
        </w:rPr>
        <w:t>学生</w:t>
      </w:r>
      <w:r>
        <w:rPr>
          <w:rFonts w:asciiTheme="minorEastAsia" w:hAnsiTheme="minorEastAsia" w:cstheme="minorEastAsia" w:hint="eastAsia"/>
          <w:sz w:val="24"/>
        </w:rPr>
        <w:t>二年级时语数都是不及格。学生母亲一直替儿子说话，强调自己的儿子很优秀，一定是老师教的有问题，让他孩子越学越笨了。老师讲他儿子一句缺点，她能反驳三句，根本就是听不进老师对她孩子的任何劝告，当时已经是下</w:t>
      </w:r>
      <w:r>
        <w:rPr>
          <w:rFonts w:asciiTheme="minorEastAsia" w:hAnsiTheme="minorEastAsia" w:cstheme="minorEastAsia" w:hint="eastAsia"/>
          <w:sz w:val="24"/>
        </w:rPr>
        <w:t>午</w:t>
      </w:r>
      <w:r>
        <w:rPr>
          <w:rFonts w:asciiTheme="minorEastAsia" w:hAnsiTheme="minorEastAsia" w:cstheme="minorEastAsia" w:hint="eastAsia"/>
          <w:sz w:val="24"/>
        </w:rPr>
        <w:t>5</w:t>
      </w:r>
      <w:r>
        <w:rPr>
          <w:rFonts w:asciiTheme="minorEastAsia" w:hAnsiTheme="minorEastAsia" w:cstheme="minorEastAsia" w:hint="eastAsia"/>
          <w:sz w:val="24"/>
        </w:rPr>
        <w:t>点了，我和</w:t>
      </w:r>
      <w:r>
        <w:rPr>
          <w:rFonts w:asciiTheme="minorEastAsia" w:hAnsiTheme="minorEastAsia" w:cstheme="minorEastAsia" w:hint="eastAsia"/>
          <w:sz w:val="24"/>
        </w:rPr>
        <w:t>当时该班的</w:t>
      </w:r>
      <w:r>
        <w:rPr>
          <w:rFonts w:asciiTheme="minorEastAsia" w:hAnsiTheme="minorEastAsia" w:cstheme="minorEastAsia" w:hint="eastAsia"/>
          <w:sz w:val="24"/>
        </w:rPr>
        <w:t>班主任</w:t>
      </w:r>
      <w:r>
        <w:rPr>
          <w:rFonts w:asciiTheme="minorEastAsia" w:hAnsiTheme="minorEastAsia" w:cstheme="minorEastAsia" w:hint="eastAsia"/>
          <w:sz w:val="24"/>
        </w:rPr>
        <w:t>孙星老师</w:t>
      </w:r>
      <w:r>
        <w:rPr>
          <w:rFonts w:asciiTheme="minorEastAsia" w:hAnsiTheme="minorEastAsia" w:cstheme="minorEastAsia" w:hint="eastAsia"/>
          <w:sz w:val="24"/>
        </w:rPr>
        <w:t>觉得这位母亲一定是非常溺爱自己的孩子，孩子身上的问题一点都看不到，那只能尝试与孩子的父亲来沟通，择日不如撞日，那就今天去家访吧，希望能和孩子父亲沟通下，另外顺便</w:t>
      </w:r>
      <w:r>
        <w:rPr>
          <w:rFonts w:asciiTheme="minorEastAsia" w:hAnsiTheme="minorEastAsia" w:cstheme="minorEastAsia" w:hint="eastAsia"/>
          <w:sz w:val="24"/>
        </w:rPr>
        <w:t>去</w:t>
      </w:r>
      <w:r>
        <w:rPr>
          <w:rFonts w:asciiTheme="minorEastAsia" w:hAnsiTheme="minorEastAsia" w:cstheme="minorEastAsia" w:hint="eastAsia"/>
          <w:sz w:val="24"/>
        </w:rPr>
        <w:t>看看孩子的生活环境。</w:t>
      </w:r>
    </w:p>
    <w:p w:rsidR="00F2518A" w:rsidRDefault="007C15C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（三）初次家访</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孩子的父亲是个很内向的人，什么事都是孩子母亲一把抓，平日里他们把主要精力都放在事业上，对孩子的管教比较少。我在日常教学过程中，发现这位学生的动手能力极差，为了让我的观察更有说服力，所以当着孩子父母的面，我出了道题，让孩子试着把一张纸对折一下，孩子反复尝试，就是做不到，母亲看</w:t>
      </w:r>
      <w:r>
        <w:rPr>
          <w:rFonts w:asciiTheme="minorEastAsia" w:hAnsiTheme="minorEastAsia" w:cstheme="minorEastAsia" w:hint="eastAsia"/>
          <w:sz w:val="24"/>
        </w:rPr>
        <w:t>了急了，就替他对折。然后我又出了一题，让他把书包里物品全部拿出来，本子归本子，书本归书本，</w:t>
      </w:r>
      <w:r>
        <w:rPr>
          <w:rFonts w:asciiTheme="minorEastAsia" w:hAnsiTheme="minorEastAsia" w:cstheme="minorEastAsia" w:hint="eastAsia"/>
          <w:sz w:val="24"/>
        </w:rPr>
        <w:t>2</w:t>
      </w:r>
      <w:r>
        <w:rPr>
          <w:rFonts w:asciiTheme="minorEastAsia" w:hAnsiTheme="minorEastAsia" w:cstheme="minorEastAsia" w:hint="eastAsia"/>
          <w:sz w:val="24"/>
        </w:rPr>
        <w:t>种物品进行归类。这位学生折腾了</w:t>
      </w:r>
      <w:r>
        <w:rPr>
          <w:rFonts w:asciiTheme="minorEastAsia" w:hAnsiTheme="minorEastAsia" w:cstheme="minorEastAsia" w:hint="eastAsia"/>
          <w:sz w:val="24"/>
        </w:rPr>
        <w:t>10</w:t>
      </w:r>
      <w:r>
        <w:rPr>
          <w:rFonts w:asciiTheme="minorEastAsia" w:hAnsiTheme="minorEastAsia" w:cstheme="minorEastAsia" w:hint="eastAsia"/>
          <w:sz w:val="24"/>
        </w:rPr>
        <w:t>分钟，可还是做不到，全部混在一起，并且把书包里的东西弄得一地都是，期间他母亲几次要出手</w:t>
      </w:r>
      <w:r>
        <w:rPr>
          <w:rFonts w:asciiTheme="minorEastAsia" w:hAnsiTheme="minorEastAsia" w:cstheme="minorEastAsia" w:hint="eastAsia"/>
          <w:sz w:val="24"/>
        </w:rPr>
        <w:lastRenderedPageBreak/>
        <w:t>帮他，都被我阻止了。</w:t>
      </w:r>
    </w:p>
    <w:p w:rsidR="00F2518A" w:rsidRDefault="007C15C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（四）父母认知的转变</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等到孩子无助地看着自己的母亲时，孩子的爸爸说话了，平日里孩子系鞋带、穿衣服、收拾书包都是妈妈帮他的，离开他妈妈，这孩子是半点自理能力都没。此时，这位母亲也是意识到了问题的严重性，自己真的太溺爱他了，什么都是替他做好，什么都替他决定，这样孩子</w:t>
      </w:r>
      <w:r>
        <w:rPr>
          <w:rFonts w:asciiTheme="minorEastAsia" w:hAnsiTheme="minorEastAsia" w:cstheme="minorEastAsia" w:hint="eastAsia"/>
          <w:sz w:val="24"/>
        </w:rPr>
        <w:t>的</w:t>
      </w:r>
      <w:r>
        <w:rPr>
          <w:rFonts w:asciiTheme="minorEastAsia" w:hAnsiTheme="minorEastAsia" w:cstheme="minorEastAsia" w:hint="eastAsia"/>
          <w:sz w:val="24"/>
        </w:rPr>
        <w:t>能力得不到锻炼</w:t>
      </w:r>
      <w:r>
        <w:rPr>
          <w:rFonts w:asciiTheme="minorEastAsia" w:hAnsiTheme="minorEastAsia" w:cstheme="minorEastAsia" w:hint="eastAsia"/>
          <w:sz w:val="24"/>
        </w:rPr>
        <w:t>，以后更是会一发不可收拾，三年级的孩子了，动手能力远远低于同龄孩子。这时他母亲能静下心来，寻求老师帮助。</w:t>
      </w:r>
    </w:p>
    <w:p w:rsidR="00F2518A" w:rsidRDefault="007C15CD">
      <w:pPr>
        <w:numPr>
          <w:ilvl w:val="0"/>
          <w:numId w:val="3"/>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制定相应策略</w:t>
      </w:r>
    </w:p>
    <w:p w:rsidR="00F2518A" w:rsidRDefault="007C15CD">
      <w:pPr>
        <w:numPr>
          <w:ilvl w:val="0"/>
          <w:numId w:val="4"/>
        </w:num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家校积极够沟通。</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父母和老师在实事求是的基础上，把近阶段的孩子的行为都互换一下看法，觉得孩子除了父母溺爱外，的确是比同龄的孩子智力发展缓慢，还常理解不了老师、同学日常交流的对话，所以孩子才会有不正常的</w:t>
      </w:r>
      <w:r>
        <w:rPr>
          <w:rFonts w:asciiTheme="minorEastAsia" w:hAnsiTheme="minorEastAsia" w:cstheme="minorEastAsia" w:hint="eastAsia"/>
          <w:sz w:val="24"/>
        </w:rPr>
        <w:t>行为</w:t>
      </w:r>
      <w:r>
        <w:rPr>
          <w:rFonts w:asciiTheme="minorEastAsia" w:hAnsiTheme="minorEastAsia" w:cstheme="minorEastAsia" w:hint="eastAsia"/>
          <w:sz w:val="24"/>
        </w:rPr>
        <w:t>回馈。老师们的第一个建议是，去医院检查下，身体是否是缺元素，如果可以的话，去正规医院做一个智力筛查。</w:t>
      </w:r>
    </w:p>
    <w:p w:rsidR="00F2518A" w:rsidRDefault="007C15CD">
      <w:pPr>
        <w:numPr>
          <w:ilvl w:val="0"/>
          <w:numId w:val="4"/>
        </w:num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听从医生的建议。</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医院的结果是，孩子缺锌、铅元素异常，有智力障碍，</w:t>
      </w:r>
      <w:r>
        <w:rPr>
          <w:rFonts w:asciiTheme="minorEastAsia" w:hAnsiTheme="minorEastAsia" w:cstheme="minorEastAsia" w:hint="eastAsia"/>
          <w:sz w:val="24"/>
        </w:rPr>
        <w:t>IQ</w:t>
      </w:r>
      <w:r>
        <w:rPr>
          <w:rFonts w:asciiTheme="minorEastAsia" w:hAnsiTheme="minorEastAsia" w:cstheme="minorEastAsia" w:hint="eastAsia"/>
          <w:sz w:val="24"/>
        </w:rPr>
        <w:t>只有</w:t>
      </w:r>
      <w:r>
        <w:rPr>
          <w:rFonts w:asciiTheme="minorEastAsia" w:hAnsiTheme="minorEastAsia" w:cstheme="minorEastAsia" w:hint="eastAsia"/>
          <w:sz w:val="24"/>
        </w:rPr>
        <w:t>50</w:t>
      </w:r>
      <w:r>
        <w:rPr>
          <w:rFonts w:asciiTheme="minorEastAsia" w:hAnsiTheme="minorEastAsia" w:cstheme="minorEastAsia" w:hint="eastAsia"/>
          <w:sz w:val="24"/>
        </w:rPr>
        <w:t>多</w:t>
      </w:r>
      <w:r>
        <w:rPr>
          <w:rFonts w:asciiTheme="minorEastAsia" w:hAnsiTheme="minorEastAsia" w:cstheme="minorEastAsia" w:hint="eastAsia"/>
          <w:sz w:val="24"/>
        </w:rPr>
        <w:t>。该孩子的父母是从事汽修行业，孩子常在父母工作的地方玩耍，因为工作的地方没有卫生间，所以孩子吃饭前没有洗手的习惯。后来</w:t>
      </w:r>
      <w:r>
        <w:rPr>
          <w:rFonts w:asciiTheme="minorEastAsia" w:hAnsiTheme="minorEastAsia" w:cstheme="minorEastAsia" w:hint="eastAsia"/>
          <w:sz w:val="24"/>
        </w:rPr>
        <w:t>他</w:t>
      </w:r>
      <w:r>
        <w:rPr>
          <w:rFonts w:asciiTheme="minorEastAsia" w:hAnsiTheme="minorEastAsia" w:cstheme="minorEastAsia" w:hint="eastAsia"/>
          <w:sz w:val="24"/>
        </w:rPr>
        <w:t>父母听从了医生的建议，让孩子在药物治疗的帮助下，</w:t>
      </w:r>
      <w:r>
        <w:rPr>
          <w:rFonts w:asciiTheme="minorEastAsia" w:hAnsiTheme="minorEastAsia" w:cstheme="minorEastAsia" w:hint="eastAsia"/>
          <w:sz w:val="24"/>
        </w:rPr>
        <w:t>同时多</w:t>
      </w:r>
      <w:r>
        <w:rPr>
          <w:rFonts w:asciiTheme="minorEastAsia" w:hAnsiTheme="minorEastAsia" w:cstheme="minorEastAsia" w:hint="eastAsia"/>
          <w:sz w:val="24"/>
        </w:rPr>
        <w:t>注意</w:t>
      </w:r>
      <w:r>
        <w:rPr>
          <w:rFonts w:asciiTheme="minorEastAsia" w:hAnsiTheme="minorEastAsia" w:cstheme="minorEastAsia" w:hint="eastAsia"/>
          <w:sz w:val="24"/>
        </w:rPr>
        <w:t>卫生</w:t>
      </w:r>
      <w:r>
        <w:rPr>
          <w:rFonts w:asciiTheme="minorEastAsia" w:hAnsiTheme="minorEastAsia" w:cstheme="minorEastAsia" w:hint="eastAsia"/>
          <w:sz w:val="24"/>
        </w:rPr>
        <w:t>习惯。</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制定个别化阳光教学计划。</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首先孩子的理解力较弱，但是模仿能力不差，所以在学习上，</w:t>
      </w:r>
      <w:r>
        <w:rPr>
          <w:rFonts w:asciiTheme="minorEastAsia" w:hAnsiTheme="minorEastAsia" w:cstheme="minorEastAsia" w:hint="eastAsia"/>
          <w:sz w:val="24"/>
        </w:rPr>
        <w:t>我</w:t>
      </w:r>
      <w:r>
        <w:rPr>
          <w:rFonts w:asciiTheme="minorEastAsia" w:hAnsiTheme="minorEastAsia" w:cstheme="minorEastAsia" w:hint="eastAsia"/>
          <w:sz w:val="24"/>
        </w:rPr>
        <w:t>就有意识地让孩子多去模仿，培养正确的朗读习惯。</w:t>
      </w:r>
      <w:r>
        <w:rPr>
          <w:rFonts w:asciiTheme="minorEastAsia" w:hAnsiTheme="minorEastAsia" w:cstheme="minorEastAsia" w:hint="eastAsia"/>
          <w:sz w:val="24"/>
        </w:rPr>
        <w:t>我</w:t>
      </w:r>
      <w:r>
        <w:rPr>
          <w:rFonts w:asciiTheme="minorEastAsia" w:hAnsiTheme="minorEastAsia" w:cstheme="minorEastAsia" w:hint="eastAsia"/>
          <w:sz w:val="24"/>
        </w:rPr>
        <w:t>是英语老师，所以提的很多建议也是侧重于英语方面。坚持每天</w:t>
      </w:r>
      <w:r>
        <w:rPr>
          <w:rFonts w:asciiTheme="minorEastAsia" w:hAnsiTheme="minorEastAsia" w:cstheme="minorEastAsia" w:hint="eastAsia"/>
          <w:sz w:val="24"/>
        </w:rPr>
        <w:t>30</w:t>
      </w:r>
      <w:r>
        <w:rPr>
          <w:rFonts w:asciiTheme="minorEastAsia" w:hAnsiTheme="minorEastAsia" w:cstheme="minorEastAsia" w:hint="eastAsia"/>
          <w:sz w:val="24"/>
        </w:rPr>
        <w:t>分钟听读，因为之前落下来很多单元，虽然每天我作业要求</w:t>
      </w:r>
      <w:r>
        <w:rPr>
          <w:rFonts w:asciiTheme="minorEastAsia" w:hAnsiTheme="minorEastAsia" w:cstheme="minorEastAsia" w:hint="eastAsia"/>
          <w:sz w:val="24"/>
        </w:rPr>
        <w:t>其他学生</w:t>
      </w:r>
      <w:r>
        <w:rPr>
          <w:rFonts w:asciiTheme="minorEastAsia" w:hAnsiTheme="minorEastAsia" w:cstheme="minorEastAsia" w:hint="eastAsia"/>
          <w:sz w:val="24"/>
        </w:rPr>
        <w:t>每天认真模仿课文</w:t>
      </w:r>
      <w:r>
        <w:rPr>
          <w:rFonts w:asciiTheme="minorEastAsia" w:hAnsiTheme="minorEastAsia" w:cstheme="minorEastAsia" w:hint="eastAsia"/>
          <w:sz w:val="24"/>
        </w:rPr>
        <w:t>15</w:t>
      </w:r>
      <w:r>
        <w:rPr>
          <w:rFonts w:asciiTheme="minorEastAsia" w:hAnsiTheme="minorEastAsia" w:cstheme="minorEastAsia" w:hint="eastAsia"/>
          <w:sz w:val="24"/>
        </w:rPr>
        <w:t>分钟，但他一直没做过，除了在学校学习时会碰英语书外，在家基本上是从来不把书拿出来的</w:t>
      </w:r>
      <w:r>
        <w:rPr>
          <w:rFonts w:asciiTheme="minorEastAsia" w:hAnsiTheme="minorEastAsia" w:cstheme="minorEastAsia" w:hint="eastAsia"/>
          <w:sz w:val="24"/>
        </w:rPr>
        <w:t>，所以要拉长读书时间。</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其次，个别化阳光辅导。常把孩子放学后留下</w:t>
      </w:r>
      <w:r>
        <w:rPr>
          <w:rFonts w:asciiTheme="minorEastAsia" w:hAnsiTheme="minorEastAsia" w:cstheme="minorEastAsia" w:hint="eastAsia"/>
          <w:sz w:val="24"/>
        </w:rPr>
        <w:t>15</w:t>
      </w:r>
      <w:r>
        <w:rPr>
          <w:rFonts w:asciiTheme="minorEastAsia" w:hAnsiTheme="minorEastAsia" w:cstheme="minorEastAsia" w:hint="eastAsia"/>
          <w:sz w:val="24"/>
        </w:rPr>
        <w:t>分钟，单独听听他的发音，个别化指导下，询问几个简单的课文理解性问题，引导孩子去思考，虽然课上讲过，但</w:t>
      </w:r>
      <w:r>
        <w:rPr>
          <w:rFonts w:asciiTheme="minorEastAsia" w:hAnsiTheme="minorEastAsia" w:cstheme="minorEastAsia" w:hint="eastAsia"/>
          <w:sz w:val="24"/>
        </w:rPr>
        <w:t>为了更好让</w:t>
      </w:r>
      <w:r>
        <w:rPr>
          <w:rFonts w:asciiTheme="minorEastAsia" w:hAnsiTheme="minorEastAsia" w:cstheme="minorEastAsia" w:hint="eastAsia"/>
          <w:sz w:val="24"/>
        </w:rPr>
        <w:t>他理解</w:t>
      </w:r>
      <w:r>
        <w:rPr>
          <w:rFonts w:asciiTheme="minorEastAsia" w:hAnsiTheme="minorEastAsia" w:cstheme="minorEastAsia" w:hint="eastAsia"/>
          <w:sz w:val="24"/>
        </w:rPr>
        <w:t>，很多知识要点</w:t>
      </w:r>
      <w:r>
        <w:rPr>
          <w:rFonts w:asciiTheme="minorEastAsia" w:hAnsiTheme="minorEastAsia" w:cstheme="minorEastAsia" w:hint="eastAsia"/>
          <w:sz w:val="24"/>
        </w:rPr>
        <w:t>还要再多</w:t>
      </w:r>
      <w:r>
        <w:rPr>
          <w:rFonts w:asciiTheme="minorEastAsia" w:hAnsiTheme="minorEastAsia" w:cstheme="minorEastAsia" w:hint="eastAsia"/>
          <w:sz w:val="24"/>
        </w:rPr>
        <w:t>跟他讲解几遍</w:t>
      </w:r>
      <w:r>
        <w:rPr>
          <w:rFonts w:asciiTheme="minorEastAsia" w:hAnsiTheme="minorEastAsia" w:cstheme="minorEastAsia" w:hint="eastAsia"/>
          <w:sz w:val="24"/>
        </w:rPr>
        <w:t>。</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另外，先降低对书写的</w:t>
      </w:r>
      <w:r>
        <w:rPr>
          <w:rFonts w:asciiTheme="minorEastAsia" w:hAnsiTheme="minorEastAsia" w:cstheme="minorEastAsia" w:hint="eastAsia"/>
          <w:sz w:val="24"/>
        </w:rPr>
        <w:t>要求。</w:t>
      </w:r>
      <w:r>
        <w:rPr>
          <w:rFonts w:asciiTheme="minorEastAsia" w:hAnsiTheme="minorEastAsia" w:cstheme="minorEastAsia" w:hint="eastAsia"/>
          <w:sz w:val="24"/>
        </w:rPr>
        <w:t>该孩子在一年级时没有</w:t>
      </w:r>
      <w:r>
        <w:rPr>
          <w:rFonts w:asciiTheme="minorEastAsia" w:hAnsiTheme="minorEastAsia" w:cstheme="minorEastAsia" w:hint="eastAsia"/>
          <w:sz w:val="24"/>
        </w:rPr>
        <w:t>养成</w:t>
      </w:r>
      <w:r>
        <w:rPr>
          <w:rFonts w:asciiTheme="minorEastAsia" w:hAnsiTheme="minorEastAsia" w:cstheme="minorEastAsia" w:hint="eastAsia"/>
          <w:sz w:val="24"/>
        </w:rPr>
        <w:t>良好的书写习惯，所以</w:t>
      </w:r>
      <w:r>
        <w:rPr>
          <w:rFonts w:asciiTheme="minorEastAsia" w:hAnsiTheme="minorEastAsia" w:cstheme="minorEastAsia" w:hint="eastAsia"/>
          <w:sz w:val="24"/>
        </w:rPr>
        <w:t>在三年级上半学期时，我对他的要求是：</w:t>
      </w:r>
      <w:r>
        <w:rPr>
          <w:rFonts w:asciiTheme="minorEastAsia" w:hAnsiTheme="minorEastAsia" w:cstheme="minorEastAsia" w:hint="eastAsia"/>
          <w:sz w:val="24"/>
        </w:rPr>
        <w:t>书写英文字母时，</w:t>
      </w:r>
      <w:r>
        <w:rPr>
          <w:rFonts w:asciiTheme="minorEastAsia" w:hAnsiTheme="minorEastAsia" w:cstheme="minorEastAsia" w:hint="eastAsia"/>
          <w:sz w:val="24"/>
        </w:rPr>
        <w:t>要能</w:t>
      </w:r>
      <w:r>
        <w:rPr>
          <w:rFonts w:asciiTheme="minorEastAsia" w:hAnsiTheme="minorEastAsia" w:cstheme="minorEastAsia" w:hint="eastAsia"/>
          <w:sz w:val="24"/>
        </w:rPr>
        <w:t>记住每个字母在四线三格什么位置，</w:t>
      </w:r>
      <w:r>
        <w:rPr>
          <w:rFonts w:asciiTheme="minorEastAsia" w:hAnsiTheme="minorEastAsia" w:cstheme="minorEastAsia" w:hint="eastAsia"/>
          <w:sz w:val="24"/>
        </w:rPr>
        <w:t>并能</w:t>
      </w:r>
      <w:r>
        <w:rPr>
          <w:rFonts w:asciiTheme="minorEastAsia" w:hAnsiTheme="minorEastAsia" w:cstheme="minorEastAsia" w:hint="eastAsia"/>
          <w:sz w:val="24"/>
        </w:rPr>
        <w:t>依葫芦画瓢</w:t>
      </w:r>
      <w:r>
        <w:rPr>
          <w:rFonts w:asciiTheme="minorEastAsia" w:hAnsiTheme="minorEastAsia" w:cstheme="minorEastAsia" w:hint="eastAsia"/>
          <w:sz w:val="24"/>
        </w:rPr>
        <w:t>地</w:t>
      </w:r>
      <w:r>
        <w:rPr>
          <w:rFonts w:asciiTheme="minorEastAsia" w:hAnsiTheme="minorEastAsia" w:cstheme="minorEastAsia" w:hint="eastAsia"/>
          <w:sz w:val="24"/>
        </w:rPr>
        <w:t>准确写出来。</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最后，</w:t>
      </w:r>
      <w:r>
        <w:rPr>
          <w:rFonts w:asciiTheme="minorEastAsia" w:hAnsiTheme="minorEastAsia" w:cstheme="minorEastAsia" w:hint="eastAsia"/>
          <w:sz w:val="24"/>
        </w:rPr>
        <w:t>培养孩子的学习自信心。不积跬步，无以至千里。他真的每天坚持朗读，点滴的积累，终于让他绽放。某次课堂的模仿配音，他举手了，听完他的朗读，全班同学不约而同地鼓掌了，这是同学们对他的肯定。</w:t>
      </w:r>
    </w:p>
    <w:p w:rsidR="00F2518A" w:rsidRDefault="007C15CD">
      <w:pPr>
        <w:numPr>
          <w:ilvl w:val="0"/>
          <w:numId w:val="3"/>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建立层次性目标</w:t>
      </w:r>
    </w:p>
    <w:p w:rsidR="00F2518A" w:rsidRDefault="007C15CD">
      <w:pPr>
        <w:spacing w:line="360" w:lineRule="auto"/>
        <w:ind w:firstLine="560"/>
        <w:jc w:val="left"/>
        <w:rPr>
          <w:rFonts w:asciiTheme="minorEastAsia" w:hAnsiTheme="minorEastAsia" w:cstheme="minorEastAsia"/>
          <w:sz w:val="24"/>
        </w:rPr>
      </w:pPr>
      <w:r>
        <w:rPr>
          <w:rFonts w:asciiTheme="minorEastAsia" w:hAnsiTheme="minorEastAsia" w:cstheme="minorEastAsia" w:hint="eastAsia"/>
          <w:sz w:val="24"/>
        </w:rPr>
        <w:t>为了让学生</w:t>
      </w:r>
      <w:r>
        <w:rPr>
          <w:rFonts w:asciiTheme="minorEastAsia" w:hAnsiTheme="minorEastAsia" w:cstheme="minorEastAsia" w:hint="eastAsia"/>
          <w:sz w:val="24"/>
        </w:rPr>
        <w:t>A</w:t>
      </w:r>
      <w:r>
        <w:rPr>
          <w:rFonts w:asciiTheme="minorEastAsia" w:hAnsiTheme="minorEastAsia" w:cstheme="minorEastAsia" w:hint="eastAsia"/>
          <w:sz w:val="24"/>
        </w:rPr>
        <w:t>在“德智体美劳”五育上都能有不同程度的提高，跟几位搭班的老师一起商量，给他量身打造了一些课程：</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简单的生活自理，如饮食、穿</w:t>
      </w:r>
      <w:r>
        <w:rPr>
          <w:rFonts w:asciiTheme="minorEastAsia" w:hAnsiTheme="minorEastAsia" w:cstheme="minorEastAsia" w:hint="eastAsia"/>
          <w:sz w:val="24"/>
        </w:rPr>
        <w:t>衣、系鞋带、个人卫生（洗袜子）等。</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运动协调能力的锻炼，如单脚站立、运球、踢毽、跳房子等。</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记忆力的训练，屏幕上出现一道题，给学生给定时间记忆，再黑屏，让他说出大意。</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注意</w:t>
      </w:r>
      <w:r>
        <w:rPr>
          <w:rFonts w:asciiTheme="minorEastAsia" w:hAnsiTheme="minorEastAsia" w:cstheme="minorEastAsia" w:hint="eastAsia"/>
          <w:sz w:val="24"/>
        </w:rPr>
        <w:t>力的训练，规定孩子写作业的时间，让孩子在家也养成什么时间段做什么事，不拖拉，做的好，父母和老师给予及时的鼓励</w:t>
      </w:r>
      <w:r>
        <w:rPr>
          <w:rFonts w:asciiTheme="minorEastAsia" w:hAnsiTheme="minorEastAsia" w:cstheme="minorEastAsia" w:hint="eastAsia"/>
          <w:sz w:val="24"/>
        </w:rPr>
        <w:t>；</w:t>
      </w:r>
      <w:r>
        <w:rPr>
          <w:rFonts w:asciiTheme="minorEastAsia" w:hAnsiTheme="minorEastAsia" w:cstheme="minorEastAsia" w:hint="eastAsia"/>
          <w:sz w:val="24"/>
        </w:rPr>
        <w:t>做的不好，得体的批评。</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观察和书写的训练，培养孩子写字前，仔细观察每个字或字母，说说外形特点，试着临摹，再对比自己临摹的和书上的差异在哪里，哪里可以去改进，再次临摹，再对比。这个开展小组活动，孩子更容易接纳同伴的意</w:t>
      </w:r>
      <w:r>
        <w:rPr>
          <w:rFonts w:asciiTheme="minorEastAsia" w:hAnsiTheme="minorEastAsia" w:cstheme="minorEastAsia" w:hint="eastAsia"/>
          <w:sz w:val="24"/>
        </w:rPr>
        <w:t>见。</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w:t>
      </w:r>
      <w:r>
        <w:rPr>
          <w:rFonts w:asciiTheme="minorEastAsia" w:hAnsiTheme="minorEastAsia" w:cstheme="minorEastAsia" w:hint="eastAsia"/>
          <w:sz w:val="24"/>
        </w:rPr>
        <w:t>口语表达的训练，这个孩子有口吃的现象，让孩子练习简单的绕口令，在资源教室里和同类型的孩子玩词语接龙或者成语接龙，在教英语字母音和名称音时，我故意把每个字母演绎的很夸张，让孩子有情境地去模仿，一定程度上改善孩子说话的习惯。</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w:t>
      </w:r>
      <w:r>
        <w:rPr>
          <w:rFonts w:asciiTheme="minorEastAsia" w:hAnsiTheme="minorEastAsia" w:cstheme="minorEastAsia" w:hint="eastAsia"/>
          <w:sz w:val="24"/>
        </w:rPr>
        <w:t>学会准确表达自己想法。孩子当遇到不会的题目时，以前常会傻笑，他一笑，全班也乐了，告诉他有其他的表达方式，可以和老师说，“老师，这题我不会，让我再想一想好吗？”，让他知道在学校环境下，该怎么恰当表达自己的想法。</w:t>
      </w:r>
    </w:p>
    <w:p w:rsidR="00F2518A" w:rsidRDefault="007C15CD">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w:t>
      </w:r>
      <w:r>
        <w:rPr>
          <w:rFonts w:asciiTheme="minorEastAsia" w:hAnsiTheme="minorEastAsia" w:cstheme="minorEastAsia" w:hint="eastAsia"/>
          <w:sz w:val="24"/>
        </w:rPr>
        <w:t>正确的听课习惯的培养。他的书本和练习纸常常很脏，老师讲过的地方没有任何听课的痕迹，有的只有他的乱涂乱画。这时一是要让</w:t>
      </w:r>
      <w:r>
        <w:rPr>
          <w:rFonts w:asciiTheme="minorEastAsia" w:hAnsiTheme="minorEastAsia" w:cstheme="minorEastAsia" w:hint="eastAsia"/>
          <w:sz w:val="24"/>
        </w:rPr>
        <w:t>他</w:t>
      </w:r>
      <w:r>
        <w:rPr>
          <w:rFonts w:asciiTheme="minorEastAsia" w:hAnsiTheme="minorEastAsia" w:cstheme="minorEastAsia" w:hint="eastAsia"/>
          <w:sz w:val="24"/>
        </w:rPr>
        <w:t>明白做笔记的重要性，好记性不如烂笔头；二是学习</w:t>
      </w:r>
      <w:r>
        <w:rPr>
          <w:rFonts w:asciiTheme="minorEastAsia" w:hAnsiTheme="minorEastAsia" w:cstheme="minorEastAsia" w:hint="eastAsia"/>
          <w:sz w:val="24"/>
        </w:rPr>
        <w:t>上</w:t>
      </w:r>
      <w:r>
        <w:rPr>
          <w:rFonts w:asciiTheme="minorEastAsia" w:hAnsiTheme="minorEastAsia" w:cstheme="minorEastAsia" w:hint="eastAsia"/>
          <w:sz w:val="24"/>
        </w:rPr>
        <w:t>要做有心人，上课跟着老师走，能学到很多</w:t>
      </w:r>
      <w:r>
        <w:rPr>
          <w:rFonts w:asciiTheme="minorEastAsia" w:hAnsiTheme="minorEastAsia" w:cstheme="minorEastAsia" w:hint="eastAsia"/>
          <w:sz w:val="24"/>
        </w:rPr>
        <w:lastRenderedPageBreak/>
        <w:t>丰富有趣的知识，并且当自己把知识去运用时，能有成就感。</w:t>
      </w:r>
    </w:p>
    <w:p w:rsidR="00F2518A" w:rsidRDefault="007C15C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二、</w:t>
      </w:r>
      <w:r>
        <w:rPr>
          <w:rFonts w:asciiTheme="minorEastAsia" w:hAnsiTheme="minorEastAsia" w:cstheme="minorEastAsia" w:hint="eastAsia"/>
          <w:b/>
          <w:bCs/>
          <w:sz w:val="24"/>
        </w:rPr>
        <w:t>案例</w:t>
      </w:r>
      <w:r>
        <w:rPr>
          <w:rFonts w:asciiTheme="minorEastAsia" w:hAnsiTheme="minorEastAsia" w:cstheme="minorEastAsia" w:hint="eastAsia"/>
          <w:b/>
          <w:bCs/>
          <w:sz w:val="24"/>
        </w:rPr>
        <w:t>1</w:t>
      </w:r>
      <w:r>
        <w:rPr>
          <w:rFonts w:asciiTheme="minorEastAsia" w:hAnsiTheme="minorEastAsia" w:cstheme="minorEastAsia" w:hint="eastAsia"/>
          <w:b/>
          <w:bCs/>
          <w:sz w:val="24"/>
        </w:rPr>
        <w:t>反思</w:t>
      </w:r>
    </w:p>
    <w:p w:rsidR="00F2518A" w:rsidRDefault="007C15CD">
      <w:pPr>
        <w:spacing w:line="360" w:lineRule="auto"/>
        <w:ind w:firstLine="420"/>
        <w:rPr>
          <w:rFonts w:asciiTheme="minorEastAsia" w:hAnsiTheme="minorEastAsia" w:cstheme="minorEastAsia"/>
          <w:sz w:val="24"/>
        </w:rPr>
      </w:pPr>
      <w:r>
        <w:rPr>
          <w:rFonts w:asciiTheme="minorEastAsia" w:hAnsiTheme="minorEastAsia" w:cstheme="minorEastAsia" w:hint="eastAsia"/>
          <w:sz w:val="24"/>
        </w:rPr>
        <w:t>通过对</w:t>
      </w:r>
      <w:r>
        <w:rPr>
          <w:rFonts w:asciiTheme="minorEastAsia" w:hAnsiTheme="minorEastAsia" w:cstheme="minorEastAsia" w:hint="eastAsia"/>
          <w:sz w:val="24"/>
        </w:rPr>
        <w:t>该</w:t>
      </w:r>
      <w:r>
        <w:rPr>
          <w:rFonts w:asciiTheme="minorEastAsia" w:hAnsiTheme="minorEastAsia" w:cstheme="minorEastAsia" w:hint="eastAsia"/>
          <w:sz w:val="24"/>
        </w:rPr>
        <w:t>学生半学期</w:t>
      </w:r>
      <w:r>
        <w:rPr>
          <w:rFonts w:asciiTheme="minorEastAsia" w:hAnsiTheme="minorEastAsia" w:cstheme="minorEastAsia" w:hint="eastAsia"/>
          <w:sz w:val="24"/>
        </w:rPr>
        <w:t>的个别化阳光教育后，孩子的成绩有了明显提高，尤其在英语学科上，甩掉了不及格的帽子，能达到良好，有时能达到优秀。我体会到家校配合下的个别化阳光教育特别有意义</w:t>
      </w:r>
      <w:r>
        <w:rPr>
          <w:rFonts w:asciiTheme="minorEastAsia" w:hAnsiTheme="minorEastAsia" w:cstheme="minorEastAsia" w:hint="eastAsia"/>
          <w:sz w:val="24"/>
        </w:rPr>
        <w:t>，当孩子所处的家庭和睦的前提下，即使孩子智力上有一定缺陷，但是后天家、校和孩子自身一起努力，是可以缩小或者弥补其与同龄人一些差距的。</w:t>
      </w:r>
    </w:p>
    <w:p w:rsidR="00F2518A" w:rsidRDefault="007C15CD">
      <w:pPr>
        <w:spacing w:line="360" w:lineRule="auto"/>
        <w:ind w:firstLine="420"/>
        <w:rPr>
          <w:rFonts w:asciiTheme="minorEastAsia" w:hAnsiTheme="minorEastAsia" w:cstheme="minorEastAsia" w:hint="eastAsia"/>
          <w:sz w:val="24"/>
        </w:rPr>
      </w:pPr>
      <w:r>
        <w:rPr>
          <w:rFonts w:asciiTheme="minorEastAsia" w:hAnsiTheme="minorEastAsia" w:cstheme="minorEastAsia" w:hint="eastAsia"/>
          <w:sz w:val="24"/>
        </w:rPr>
        <w:t>这个方法，我一直在尝试，今年我还是四</w:t>
      </w:r>
      <w:r>
        <w:rPr>
          <w:rFonts w:asciiTheme="minorEastAsia" w:hAnsiTheme="minorEastAsia" w:cstheme="minorEastAsia" w:hint="eastAsia"/>
          <w:sz w:val="24"/>
        </w:rPr>
        <w:t>3</w:t>
      </w:r>
      <w:r>
        <w:rPr>
          <w:rFonts w:asciiTheme="minorEastAsia" w:hAnsiTheme="minorEastAsia" w:cstheme="minorEastAsia" w:hint="eastAsia"/>
          <w:sz w:val="24"/>
        </w:rPr>
        <w:t>班的班主任，刚接手这个班时，有位胖胖的女孩，她英语也是不及格，用了同样的方法后，期末时她英语已经能达到良好。四上英语口语测试时，随便翻开哪一篇课文，都是能背的朗朗上口。她的理解能力一直都</w:t>
      </w:r>
      <w:r>
        <w:rPr>
          <w:rFonts w:asciiTheme="minorEastAsia" w:hAnsiTheme="minorEastAsia" w:cstheme="minorEastAsia" w:hint="eastAsia"/>
          <w:sz w:val="24"/>
        </w:rPr>
        <w:t>是她的短板，可能一个语法知识，别的孩子一个礼拜就理解了，对她要讲一个学期，她才能明白个</w:t>
      </w:r>
      <w:r>
        <w:rPr>
          <w:rFonts w:asciiTheme="minorEastAsia" w:hAnsiTheme="minorEastAsia" w:cstheme="minorEastAsia" w:hint="eastAsia"/>
          <w:sz w:val="24"/>
        </w:rPr>
        <w:t>50%</w:t>
      </w:r>
      <w:r>
        <w:rPr>
          <w:rFonts w:asciiTheme="minorEastAsia" w:hAnsiTheme="minorEastAsia" w:cstheme="minorEastAsia" w:hint="eastAsia"/>
          <w:sz w:val="24"/>
        </w:rPr>
        <w:t>左右，但是她通过自己的努力，有了三、四十分的提高。学生在获得可喜成绩的同时，作为老师的我也收获到了满满的幸福感。</w:t>
      </w:r>
    </w:p>
    <w:p w:rsidR="00F2518A" w:rsidRDefault="007C15C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三、任重而道远</w:t>
      </w:r>
    </w:p>
    <w:p w:rsidR="00E65D0E" w:rsidRDefault="007C15CD" w:rsidP="0076531A">
      <w:pPr>
        <w:spacing w:line="440" w:lineRule="exact"/>
        <w:ind w:firstLine="480"/>
        <w:rPr>
          <w:rFonts w:asciiTheme="minorEastAsia" w:hAnsiTheme="minorEastAsia" w:cstheme="minorEastAsia"/>
          <w:sz w:val="24"/>
        </w:rPr>
      </w:pPr>
      <w:r>
        <w:rPr>
          <w:rFonts w:asciiTheme="minorEastAsia" w:hAnsiTheme="minorEastAsia" w:cstheme="minorEastAsia" w:hint="eastAsia"/>
          <w:sz w:val="24"/>
        </w:rPr>
        <w:t>像上</w:t>
      </w:r>
      <w:r>
        <w:rPr>
          <w:rFonts w:asciiTheme="minorEastAsia" w:hAnsiTheme="minorEastAsia" w:cstheme="minorEastAsia" w:hint="eastAsia"/>
          <w:sz w:val="24"/>
        </w:rPr>
        <w:t>2</w:t>
      </w:r>
      <w:r>
        <w:rPr>
          <w:rFonts w:asciiTheme="minorEastAsia" w:hAnsiTheme="minorEastAsia" w:cstheme="minorEastAsia" w:hint="eastAsia"/>
          <w:sz w:val="24"/>
        </w:rPr>
        <w:t>位学生，在我们学校有很多，他们在班集体里常是特殊的一个群体，这些孩子有他们的特点和成因，他们也是希望得到老师们信赖的眼神，他们的家长也对他们更是有殷切希望的，所以我们一定要以发展的眼光看待他们的成长，哪怕只是小小的改变。</w:t>
      </w:r>
      <w:r w:rsidR="00E65D0E">
        <w:rPr>
          <w:rFonts w:asciiTheme="minorEastAsia" w:hAnsiTheme="minorEastAsia" w:cstheme="minorEastAsia" w:hint="eastAsia"/>
          <w:sz w:val="24"/>
        </w:rPr>
        <w:t>慢慢地，我在后期的教学中，都会情不自禁去关注学校这类学生。2</w:t>
      </w:r>
      <w:r w:rsidR="00E65D0E">
        <w:rPr>
          <w:rFonts w:asciiTheme="minorEastAsia" w:hAnsiTheme="minorEastAsia" w:cstheme="minorEastAsia"/>
          <w:sz w:val="24"/>
        </w:rPr>
        <w:t>019</w:t>
      </w:r>
      <w:r w:rsidR="00E65D0E">
        <w:rPr>
          <w:rFonts w:asciiTheme="minorEastAsia" w:hAnsiTheme="minorEastAsia" w:cstheme="minorEastAsia" w:hint="eastAsia"/>
          <w:sz w:val="24"/>
        </w:rPr>
        <w:t>年，江苏省教育厅颁发了关于加强普通学校融合教育资源中心建设的指导意见等政策，要求全省各地普及融合教育，满足不同类别障碍学生的教育需求。我校积极响应，很荣幸地加入了融合教育的大家庭，初步筹建了学校的融合教育资源中心，我也光荣地成为了一名融合教育的兼职教师，今年，通过</w:t>
      </w:r>
      <w:r w:rsidR="0076531A">
        <w:rPr>
          <w:rFonts w:asciiTheme="minorEastAsia" w:hAnsiTheme="minorEastAsia" w:cstheme="minorEastAsia" w:hint="eastAsia"/>
          <w:sz w:val="24"/>
        </w:rPr>
        <w:t>自身的不断努力，</w:t>
      </w:r>
      <w:r w:rsidR="00E65D0E">
        <w:rPr>
          <w:rFonts w:asciiTheme="minorEastAsia" w:hAnsiTheme="minorEastAsia" w:cstheme="minorEastAsia" w:hint="eastAsia"/>
          <w:sz w:val="24"/>
        </w:rPr>
        <w:t>走上了融合教育专职教师的道路。</w:t>
      </w:r>
      <w:r w:rsidR="0076531A">
        <w:rPr>
          <w:rFonts w:asciiTheme="minorEastAsia" w:hAnsiTheme="minorEastAsia" w:cstheme="minorEastAsia" w:hint="eastAsia"/>
          <w:sz w:val="24"/>
        </w:rPr>
        <w:t>这也给我的教师生涯</w:t>
      </w:r>
      <w:r w:rsidR="00E65D0E">
        <w:rPr>
          <w:rFonts w:asciiTheme="minorEastAsia" w:hAnsiTheme="minorEastAsia" w:cstheme="minorEastAsia" w:hint="eastAsia"/>
          <w:sz w:val="24"/>
        </w:rPr>
        <w:t>多了一个新的角色——融合教育专职教师。（PPT放证书照片、笔试大合照、实操小组照）我是在不知不觉中走上了这条道路。</w:t>
      </w:r>
    </w:p>
    <w:p w:rsidR="00F2518A" w:rsidRDefault="007C15CD" w:rsidP="00C36BA4">
      <w:pPr>
        <w:spacing w:line="4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为了更好</w:t>
      </w:r>
      <w:r w:rsidR="00C36BA4">
        <w:rPr>
          <w:rFonts w:asciiTheme="minorEastAsia" w:hAnsiTheme="minorEastAsia" w:cstheme="minorEastAsia" w:hint="eastAsia"/>
          <w:sz w:val="24"/>
        </w:rPr>
        <w:t>地</w:t>
      </w:r>
      <w:bookmarkStart w:id="0" w:name="_GoBack"/>
      <w:bookmarkEnd w:id="0"/>
      <w:r>
        <w:rPr>
          <w:rFonts w:asciiTheme="minorEastAsia" w:hAnsiTheme="minorEastAsia" w:cstheme="minorEastAsia" w:hint="eastAsia"/>
          <w:sz w:val="24"/>
        </w:rPr>
        <w:t>服务于本校这群随班就读的孩子，这学期在考取融合教育专职</w:t>
      </w:r>
      <w:r>
        <w:rPr>
          <w:rFonts w:asciiTheme="minorEastAsia" w:hAnsiTheme="minorEastAsia" w:cstheme="minorEastAsia" w:hint="eastAsia"/>
          <w:sz w:val="24"/>
        </w:rPr>
        <w:t>教师上岗证后，在学校领导和巡回指导教师史文军老师的支持和建议下，对全校所有学生进行了摸牌，结果人数远远超过了预期，而且很多孩子的家庭关系既特殊又紧张。</w:t>
      </w:r>
    </w:p>
    <w:p w:rsidR="00F2518A" w:rsidRDefault="007C15CD">
      <w:pPr>
        <w:spacing w:line="440" w:lineRule="exact"/>
        <w:ind w:firstLine="480"/>
        <w:rPr>
          <w:rFonts w:asciiTheme="minorEastAsia" w:hAnsiTheme="minorEastAsia" w:cstheme="minorEastAsia"/>
          <w:sz w:val="24"/>
        </w:rPr>
      </w:pPr>
      <w:r>
        <w:rPr>
          <w:rFonts w:asciiTheme="minorEastAsia" w:hAnsiTheme="minorEastAsia" w:cstheme="minorEastAsia" w:hint="eastAsia"/>
          <w:sz w:val="24"/>
        </w:rPr>
        <w:lastRenderedPageBreak/>
        <w:t>其中有一位被特殊教育里称为“星星的孩子”再次吸引了我的目光，她只有自己的语言，没有办法跟周围人沟通；她去除班级外的其他地方，一定要走固定路线，否则就会一屁股坐在地上哇哇大哭；她在学校里从来不喝水、不吃饭，也从来不上厕所；三年级的她考试时无法写下自己的名字，完成试卷也只会用顿号，从试卷开头，顿到试卷结尾</w:t>
      </w:r>
      <w:r>
        <w:rPr>
          <w:rFonts w:asciiTheme="minorEastAsia" w:hAnsiTheme="minorEastAsia" w:cstheme="minorEastAsia" w:hint="eastAsia"/>
          <w:sz w:val="24"/>
        </w:rPr>
        <w:t>......</w:t>
      </w:r>
    </w:p>
    <w:p w:rsidR="00F2518A" w:rsidRDefault="007C15CD">
      <w:pPr>
        <w:spacing w:line="440" w:lineRule="exact"/>
        <w:ind w:firstLine="480"/>
        <w:rPr>
          <w:rFonts w:asciiTheme="minorEastAsia" w:hAnsiTheme="minorEastAsia" w:cstheme="minorEastAsia"/>
          <w:sz w:val="24"/>
        </w:rPr>
      </w:pPr>
      <w:r>
        <w:rPr>
          <w:rFonts w:asciiTheme="minorEastAsia" w:hAnsiTheme="minorEastAsia" w:cstheme="minorEastAsia" w:hint="eastAsia"/>
          <w:sz w:val="24"/>
        </w:rPr>
        <w:t>经过几次正强化训练和多方位的干预策略，她能独立做到一次把两个雪花片插一起，但还是无法理解如何插第三、第四或者更多雪花片；她开始愿意亲近资源教室里的其他下小朋友；去学校的其他专有教室，她开始能愿意能接受别人略微改变的路线。虽然改变的不多，但这背后却是多位老师、同学的无私努力和付出！</w:t>
      </w:r>
    </w:p>
    <w:p w:rsidR="00F2518A" w:rsidRDefault="007C15CD">
      <w:pPr>
        <w:spacing w:line="440" w:lineRule="exact"/>
        <w:ind w:firstLine="480"/>
        <w:rPr>
          <w:rFonts w:asciiTheme="minorEastAsia" w:hAnsiTheme="minorEastAsia" w:cstheme="minorEastAsia"/>
          <w:sz w:val="24"/>
        </w:rPr>
      </w:pPr>
      <w:r>
        <w:rPr>
          <w:rFonts w:asciiTheme="minorEastAsia" w:hAnsiTheme="minorEastAsia" w:cstheme="minorEastAsia" w:hint="eastAsia"/>
          <w:sz w:val="24"/>
        </w:rPr>
        <w:t>作为融合教育专职教师的我，也许还有很多不足，比如在专业知识上还是知之甚少，我愿意去翻阅各种专业的书籍，借助知识的力量来帮助他们，耐心的教育，找到开启孩子们心门的钥匙。同时，我愿意给孩子们足够的成长时间，播种、浇水、施肥，然后静待他</w:t>
      </w:r>
      <w:r>
        <w:rPr>
          <w:rFonts w:asciiTheme="minorEastAsia" w:hAnsiTheme="minorEastAsia" w:cstheme="minorEastAsia" w:hint="eastAsia"/>
          <w:sz w:val="24"/>
        </w:rPr>
        <w:t>们的盛开！</w:t>
      </w:r>
    </w:p>
    <w:p w:rsidR="00F2518A" w:rsidRDefault="007C15CD">
      <w:pPr>
        <w:spacing w:line="440" w:lineRule="exact"/>
        <w:ind w:firstLine="480"/>
        <w:rPr>
          <w:rFonts w:asciiTheme="minorEastAsia" w:hAnsiTheme="minorEastAsia" w:cstheme="minorEastAsia"/>
          <w:sz w:val="24"/>
        </w:rPr>
      </w:pPr>
      <w:r>
        <w:rPr>
          <w:rFonts w:asciiTheme="minorEastAsia" w:hAnsiTheme="minorEastAsia" w:cstheme="minorEastAsia" w:hint="eastAsia"/>
          <w:sz w:val="24"/>
        </w:rPr>
        <w:t>（照片：资源教室里学生作品展示）</w:t>
      </w:r>
    </w:p>
    <w:p w:rsidR="00F2518A" w:rsidRDefault="00F2518A">
      <w:pPr>
        <w:spacing w:line="440" w:lineRule="exact"/>
        <w:ind w:firstLine="480"/>
        <w:rPr>
          <w:rFonts w:asciiTheme="minorEastAsia" w:hAnsiTheme="minorEastAsia" w:cstheme="minorEastAsia"/>
          <w:sz w:val="24"/>
        </w:rPr>
      </w:pPr>
    </w:p>
    <w:p w:rsidR="00F2518A" w:rsidRDefault="00F2518A">
      <w:pPr>
        <w:spacing w:line="440" w:lineRule="exact"/>
        <w:ind w:firstLine="480"/>
        <w:rPr>
          <w:rFonts w:asciiTheme="minorEastAsia" w:hAnsiTheme="minorEastAsia" w:cstheme="minorEastAsia"/>
          <w:sz w:val="24"/>
        </w:rPr>
      </w:pPr>
    </w:p>
    <w:sectPr w:rsidR="00F25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4769F8"/>
    <w:multiLevelType w:val="singleLevel"/>
    <w:tmpl w:val="934769F8"/>
    <w:lvl w:ilvl="0">
      <w:start w:val="1"/>
      <w:numFmt w:val="chineseCounting"/>
      <w:suff w:val="nothing"/>
      <w:lvlText w:val="%1、"/>
      <w:lvlJc w:val="left"/>
      <w:rPr>
        <w:rFonts w:hint="eastAsia"/>
      </w:rPr>
    </w:lvl>
  </w:abstractNum>
  <w:abstractNum w:abstractNumId="1" w15:restartNumberingAfterBreak="0">
    <w:nsid w:val="C121F970"/>
    <w:multiLevelType w:val="singleLevel"/>
    <w:tmpl w:val="C121F970"/>
    <w:lvl w:ilvl="0">
      <w:start w:val="1"/>
      <w:numFmt w:val="chineseCounting"/>
      <w:suff w:val="nothing"/>
      <w:lvlText w:val="（%1）"/>
      <w:lvlJc w:val="left"/>
      <w:rPr>
        <w:rFonts w:hint="eastAsia"/>
      </w:rPr>
    </w:lvl>
  </w:abstractNum>
  <w:abstractNum w:abstractNumId="2" w15:restartNumberingAfterBreak="0">
    <w:nsid w:val="28FC6BEF"/>
    <w:multiLevelType w:val="singleLevel"/>
    <w:tmpl w:val="28FC6BEF"/>
    <w:lvl w:ilvl="0">
      <w:start w:val="5"/>
      <w:numFmt w:val="chineseCounting"/>
      <w:suff w:val="nothing"/>
      <w:lvlText w:val="（%1）"/>
      <w:lvlJc w:val="left"/>
      <w:rPr>
        <w:rFonts w:hint="eastAsia"/>
      </w:rPr>
    </w:lvl>
  </w:abstractNum>
  <w:abstractNum w:abstractNumId="3" w15:restartNumberingAfterBreak="0">
    <w:nsid w:val="59442557"/>
    <w:multiLevelType w:val="singleLevel"/>
    <w:tmpl w:val="59442557"/>
    <w:lvl w:ilvl="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673A2F"/>
    <w:rsid w:val="0076531A"/>
    <w:rsid w:val="007C15CD"/>
    <w:rsid w:val="00C36BA4"/>
    <w:rsid w:val="00CF7D59"/>
    <w:rsid w:val="00E65D0E"/>
    <w:rsid w:val="00F2518A"/>
    <w:rsid w:val="0EE1637F"/>
    <w:rsid w:val="23673A2F"/>
    <w:rsid w:val="284D1836"/>
    <w:rsid w:val="35B03AE2"/>
    <w:rsid w:val="3CE660B8"/>
    <w:rsid w:val="5335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EA9E"/>
  <w15:docId w15:val="{64815FE6-5E08-4E8D-A04B-89791C92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薇薇安</dc:creator>
  <cp:lastModifiedBy>陈彩云</cp:lastModifiedBy>
  <cp:revision>4</cp:revision>
  <dcterms:created xsi:type="dcterms:W3CDTF">2021-01-24T13:36:00Z</dcterms:created>
  <dcterms:modified xsi:type="dcterms:W3CDTF">2021-01-26T03:16:00Z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