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eastAsia="zh-CN"/>
              </w:rPr>
              <w:t>题目：《在触手可及之处写作》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作者：沈贤玲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发表刊物：《小学时代》 发表时间：2019.1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1770" cy="7513955"/>
                  <wp:effectExtent l="0" t="0" r="5080" b="10795"/>
                  <wp:docPr id="1" name="图片 1" descr="在触手可及之处写作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在触手可及之处写作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751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3675" cy="8229600"/>
                  <wp:effectExtent l="0" t="0" r="3175" b="0"/>
                  <wp:docPr id="2" name="图片 2" descr="在触手可及之处写作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在触手可及之处写作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3675" cy="8229600"/>
                  <wp:effectExtent l="0" t="0" r="3175" b="0"/>
                  <wp:docPr id="3" name="图片 3" descr="在触手可及之处写作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在触手可及之处写作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7325" cy="7778750"/>
                  <wp:effectExtent l="0" t="0" r="9525" b="12700"/>
                  <wp:docPr id="4" name="图片 4" descr="在触手可及之处写作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在触手可及之处写作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777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73040" cy="7761605"/>
                  <wp:effectExtent l="0" t="0" r="3810" b="10795"/>
                  <wp:docPr id="5" name="图片 5" descr="在触手可及之处写作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在触手可及之处写作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776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67325" cy="7394575"/>
                  <wp:effectExtent l="0" t="0" r="9525" b="15875"/>
                  <wp:docPr id="6" name="图片 6" descr="在触手可及之处写作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在触手可及之处写作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739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810E1"/>
    <w:rsid w:val="32195D0B"/>
    <w:rsid w:val="7A181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2021-11-25T14:56:00Z</dcterms:created>
  <dc:creator>名剑无名倦收天</dc:creator>
  <cp:lastModifiedBy>名剑无名倦收天</cp:lastModifiedBy>
  <dcterms:modified xsi:type="dcterms:W3CDTF">2021-11-25T15:45:46Z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63FCA5FD91C141BEBF947BCFA29AAD08</vt:lpwstr>
  </property>
</Properties>
</file>