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698"/>
        <w:gridCol w:w="1180"/>
        <w:gridCol w:w="1416"/>
        <w:gridCol w:w="40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书中篇目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对应内容</w:t>
            </w:r>
          </w:p>
        </w:tc>
        <w:tc>
          <w:tcPr>
            <w:tcW w:w="2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训练要求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选材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四上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习作2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2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根据家人富有特点的外貌、个性、兴趣爱好、行为特点等要素，与动物特点联系起来，进行形象化、生动化叙述。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五上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《精彩极了和糟糕透了》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297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用一对反义词作为文章题目，写一篇记叙文。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五下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习作1、那一刻，我长大了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1、写某一个较短时间内的事件和情感。2写出自己在这一事件中获得的体悟和成长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习作5、把一个人的特点写具体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选好典型事例，详略得当，突出重点。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六上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习作4：笔尖流出的故事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用恰当的环境、曲折的情节来突出人物形象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习作8：有你，真好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用场景和事来表现人物形象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特殊文体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四上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习作7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1、了解书信格式。2、针对收信人，确定交流信的内容。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五上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习作6、我想对您说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1、第二人称 2、用书信的形式  3、叙事基础上抒情或谈自己的想法。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习作8、推荐一本书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籍介绍（类似序言或者后记）：介绍一本书（包括书本的主要内容，或者书本语言、情节、人物、思想方面的特点，或写作背景），介绍自己的阅读体悟，写清楚方读这本书之后可以得到的收获（如写作能力提升、思想感悟、获得心理满足等），并注意详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五下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综合性学习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汉字真有趣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针对汉字的某一个方面，（如某种字体，某种姓氏等）策划并开展简单的小组活动，学习搜集资料的基本方法，学写简单的研究性报告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习作2、写读后感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选准一本书中给你带来感悟的内容（全文或某一段内容），从不同情节或不同人物或同一人物的不同行为细节角度出发，联系自己的生活，谈自己的感悟。所读内容简略，感受详细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习作8、漫画的启示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漫画分析类文本：1、写清楚“漫画”的内容和它讽刺的现象。2、找找生活中的类似现象，以及这些现象带来的危害。3、说一说自己可以为改变这一种现象做哪些贡献。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六上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习作6：学写倡议书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1、学会格式2、掌握倡议书的内容（倡议目的，倡议内容，发出号召）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六下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习作4：心愿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选择一种适合的方式（故事，信，日记，诗歌等）来表达心愿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《文言文二则》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课后习题第四题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用具体的事物说明观点，从不同角度挑选事例来证明一个观点（说理文）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综合性学习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依依惜别（写信p102)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复习书信格式，写一封内容具体，情感真切的信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语文园地七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词句段运用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制作说明书，表现语言的准确性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谋篇布局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四上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《观潮》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按时间顺序，写出自然现象、自然景物的变化过程。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第一单元习作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1、条分缕析地写出推荐理由让学生想。2、围绕理由选择材料，然后用前面学过的方法（边看边想、边玩边体验等方法）来写。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第五单元习作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按照事情的起因、经过、结果写一件印象深刻的事。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四下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第一单元语文园地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词句段运用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写出画面总起句或总结句。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第二单元习作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用思维导图帮助构思文章内容和结构。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第五单元习作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1、按照游览顺序把游览过程写清楚；2、同时写出景物的特点；3、过渡句使景物转换更自然。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第六单元习作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1、理清事情的过程；2、回顾事情中遇到的困难或有趣的地方进行详细叙述，并写出心情变化。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五上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《白鹭》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本文总分总的结构，首尾呼应的写法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《父爱之舟》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用梦境的形式将不同场景串联的散文写法。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1、我的心爱之物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首尾呼应，开头直接点出自己喜欢的事物，结尾抒发情感，表达自己的喜爱之情。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3、缩写故事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提取主要信息，缩写故事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7、____即景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按一定顺序描写景物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五下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初试身手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围绕人物特点选择典型事例。（围绕家人进行选材，表现人物特点）进行列提纲的练习（如确定详略，安排素材的顺序等）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2、写读后感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所读内容简略，感受详细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6、神奇的探险之旅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1、展开合理的想象。2、“遇险”和“脱险”是描写重点。3、注意记录自己的心情变化。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7、中国的世界文化遗产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教师为学生罗列提纲，让学生对照提纲选择一个中国的世界文化遗产，收集资料，然后按照一定的顺序进行介绍。（注意语言生动、准确）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六上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习作三：__让生活更美好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通过一件事写出自己真切的感受（事件+体悟）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《夏天里的成长》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课后习题第二题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用《闲不住的奶奶》或《爱管闲事的奶奶》作为中心，从不同事例、不同方面来列作文提纲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《盼》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拟写一个心理层层递进的提纲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习作五：围绕中心意思写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列提纲（选材，组织材料，确定中心，确定详略）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习作七：我的拿手好戏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列提纲，具体事件更展开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《我的伯父鲁迅先生》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从不同的角度写几件事表现人物的特点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六下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习作一：家乡的风俗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写出重点，突出重点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习作二：写作品梗概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学会抓住主次来介绍作品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语文园地四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交流平台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让学生搜集有特色的开头和结尾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观察体会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四上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《爬山虎的脚》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全文及课后资料袋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连续细致观察，并记录，最后进行写作表达。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第三单元习作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写观察日记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第五单元交流平台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“初试身手”看图说话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1、分对象（寿星和家人；运动员、观众）观察。2、点面结合进行观察。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第六单元习作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1、善于观察人物的动作、语言、神态，还原人物在活动中的样子。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2、从游戏中获得耐人寻味的体验或感受。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四下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《海上日出》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模仿用写日出的方法写日落（形状变变化、颜色变化、过程特点及我的感受）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《乡下人家》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课后选做题：乡村景致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1、取“乡村”景致 2、复习用五感混合来写景。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第一单元习作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先观察场地后联想事件再表达感受（场地特点与事件有联系）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《猫》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《猫》课后练笔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抓住动物矛盾的两个方面来表达对动物的喜爱之情。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第四单元习作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抓住外形、习性以及相处中体会到的可爱之处来写。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第七单元习作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抓住外貌、性格特点、爱好和特长等特点来写自己。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第八单元语文园地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词句段运用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选取能表现相关季节的景物，用拟人等修辞手法写出季节的特点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五上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四季之美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课后选作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仿照课文，选取某事件或者空间内最具有特点的景物，写一段话。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语文园地六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词句段运用3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用“第一次”为话题，写一篇记叙文，要求：事件有“第一次”的特点，情感有特殊之处。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《慈母情深》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小练笔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写自己“鼻子一酸”的经历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五下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语文园地1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词句段运用1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选择一种情景，观察情境中的人或物的不同状态，将之写具体。用事实将情境写具体。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初试身手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观察某一位同学课间十分钟的活动，写出这个人的状态。（用上合适的方法：如对比较活跃的同学，直接描写为主，间接描写为辅，可以对动作语言神态直接描写。对于课间比较文静的同学，可以多用侧面描写）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六下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《腊八粥》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课后小练笔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从色香味形来写一种喜爱的食物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想象描写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四上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《走月亮》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第六自然段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句子仿写：说说我的所见所想。你还记得月下的某个情景吗？仿照着写一写。（边看边想：看到景物联想，让景物形象化）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《暮江吟》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想象：抓住富有特点的事物形象化、情境化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《盘古开天地》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第五段及语文补充习题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女娲创造人类用哪些东西变成人类的身体呢？展开想象续编故事。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第四单元习作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了解神话人物特点进行想象，想象的故事情节符合人物特点。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四下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《古诗词三首》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课后第二题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根据诗句想象情境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《巨人的花园》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课后小练笔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合理想象，尊重文章的本意。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第八单元习作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故事新编，练习求异思维，按照故事的特点来表达。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五上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2、落花生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课后练笔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看到“柱子、梅花蜜蜂、路灯”你想到了哪那一类人，写一段话。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语文园地2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词句段运用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用具体的情景来表现词语的含义。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4、二十年后的家乡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先介绍家乡特点，后说明家乡的变化。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《猎人海力布》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课后习题2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展开想象，抓住人们的动作语言，尤其是海力布的神态语言，来表现双方的对立矛盾。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牛郎织女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牛郎织女1的课后练习2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将文中写得简略的情节写具体。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《父爱之舟》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第5小节与第9小节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父亲背我上学、为我缝补衣服的动作描写，可以加入神态、心理，进行扩写。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五下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古诗三首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选择一首诗，展开想象，抓住人物的动作神态语言，做到人与景的和谐统一，将之写成一篇短文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6、神奇的探险之旅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1、展开合理的想象。2、“遇险”和“脱险”是描写重点。3、注意记录自己的心情变化。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六上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《草原》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第五自然段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1课内练笔，发挥想象描绘蒙汉依依惜别的场景。2举一反三，课外练笔，写自己经历过的分别的场景。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《古诗词三首》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《六月二十七日望湖楼醉书》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把由每一句诗把想到的画面写下来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《桥》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为故事创编一个意料之外却又能表现出人物形象的情节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习作一：变形记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想象到的事物特点和事件相吻合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语文园地八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词句段运用第二题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通过想象把词语想象成画面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六下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习作五：插上科学的翅膀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故事要奇特，令人信服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写作手法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四上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第二单元语文园地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词句段运用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联系排比句和设问句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《蟋蟀的住宅》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全文及课后第三题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拟人化表达，使作文更生动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《牛和鹅》《一只窝囊的大老虎》《陀螺》语文园地（词句段运用）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1、精读全文，体会作者如何具体写人物心情变化的。2、词句段运用中学会用动作、语言、神态刻画人物心情。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《麻雀》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第4、5两段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学习作者把看到的、听到的、想到的写下来，活灵活现地展现当时的情景。（五感运用）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第五单元交流平台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“初试身手”看图说话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用动词把做家务写具体。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第八单元习作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1、在写事情时把自己的心情充分表达出来（既要写外在的动作，语言，神态又要写心理活动）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四下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《乡下人家》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课后选做题：乡村景致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1、取“乡村”景致 2、复习用五感混合来写景。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《三月桃花水》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第4、6自然段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排比句中兼用拟人，比喻等其他修辞。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《母鸡》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学习欲扬先抑的方法表达感情。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《飞向蓝天的恐龙》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小练笔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用说明方法介绍事物。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第三单元语文园地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词句段运用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体会诗歌的形式美，韵律美和情境美。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第七单元语文园地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词句段运用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用一组动作来表现人物或动物的状态，重点要写出细节。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第八单元语文园地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词句段运用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选取能表现相关季节的景物，用拟人等修辞手法写出季节的特点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五上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《白鹭》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增之一分……则嫌黑。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句子仿写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《圆明园的毁灭》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有金碧辉煌的殿堂，也有玲珑剔透的亭台楼阁；有象征着热闹街市的“买卖街”，也有象征着田园风光的山乡村野。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用排比套对比的写法来介绍同学、学校、课间活动等。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《太阳》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用举例子、列数字、打比方、作比较等不同说明方法来说明珠穆朗玛峰的高大。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《太阳》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第1小节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教师提供说明文主体内容，学生用故事、诗歌或名言给它写一个开头。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《慈母情深》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第7小节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出示一些特殊情境视频（如消防员救火、医务人员抗疫、军人抗震救灾），学生模仿文中内容，通过描写恶劣的环境来表现人物的生存状态和品质。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我的“长生果”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第二自然段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“像蝴蝶飞过……乐章”回忆的写法。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我的“长生果”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第九自然段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“我把秋天比作……秋天，使农民的笑容格外灿烂”对秋天的不同角度的写法。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3、桂花雨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借物喻人，借物抒情：借助“描写一个有特殊意义的物件”来表达对某人、某事的特殊情感。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1、我的心爱之物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描写心爱之物可以运用比喻、拟人等多种修辞。“鼓励”借物抒情，写出心爱之物背后的特殊感情。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2、“漫画”老师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从某种“特点”出发，用好夸张、比喻等修辞手法来描写人物。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初试身手P70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用多种说明方法介绍一个事物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5、介绍一种事物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介绍事物时可运用举例子、列数字、打比方、作比较等说明方法。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语文园地7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词句段运用2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将一个画面写具体：可以将景物各部分细化展开描写，也可以加入动态描写、修辞手法，写出景物的情态。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7、____即景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写出景物的动态变化，使画面更加鲜活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《父爱之舟》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第5小节与第9小节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父亲背我上学、为我缝补衣服的动作描写，可以加入神态、心理，进行扩写。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五下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《梅花魂》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13小节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寻找一种能代表国人某种精神的植物，模仿外公的语气，对他人进行介绍。（运用对比的手法，植物精神品质必须与其本身特点相符）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10青山处处埋忠骨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动作描写：“从见到这封电报起……吸着烟。”“毛主席用食指按着紧锁的眉头……”毛主席不由自主地站了起来……”    语言描写：“岸英！岸英！……”             心理描写：儿子活着不能相见……      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教师出示场景（“被同学冤枉”、“上台领奖”、“获得表扬”、“心爱的东西被损坏”、“父母偏心”），请综合运用动作、神态、语言描写，表达出该场景中主人公的内心情感（喜悦、悲伤等）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21、手指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课后小小练笔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通篇拟人：仿照课文语言表达特点，从五官中选择一个，写一段话（可以提供小品《五官争功》）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1、那一刻，我长大了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将当时的动作、神态、语言、心理作为重点写详细。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语文园地2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词句段运用2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用对比的方法，表达对某个事物的喜爱之情。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4、他</w:t>
            </w:r>
            <w:r>
              <w:rPr>
                <w:rStyle w:val="4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>了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1、运用语言、神态、动作等细节描写，表现人物心理，尽量避免直接进行心理白描。      2、尽量写出文中主人公内心细微的变化（2-3处，如愠怒、暴怒、渐渐平复），使得前后的描写有区别。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语文园地四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词句段运用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用好动作语言神态描写，写好在多个不同场景中人物的心理（强调选择的细节要贴合该场景中人物心理，用词恰当，写出区别）。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初试身手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观察某一位同学课间十分钟的活动，写出这个人的状态。（用上合适的方法：如对比较活跃的同学，直接描写为主，间接描写为辅，可以对动作语言神态直接描写。对于课间比较文静的同学，可以多用侧面描写）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5、把一个人的特点写具体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1、运用外貌、语言、动作、心理等描写，突出人物的特点。 2、强调多种表现手法的综合、合理运用。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6、神奇的探险之旅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1、展开合理的想象。2、“遇险”和“脱险”是描写重点。3、注意记录自己的心情变化。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语文园地7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词句段运用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选择书中场景，想象情境，找到其中动态与静态的景物，按照一定的顺序、运用合适的语言进行描写。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六上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《丁香结》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仿照课文，用借物抒情（说理）的方法来写一篇小短文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《古诗词三首》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《宿建德江》《西江月》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练习同一种景色表达不同的情感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《狼牙山五壮士》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第二、四自然段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用点面结合的写法写一个活动的场面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习作二：多彩的活动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1、点面结合2、细节描写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语文园地二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词句段运用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不用“说”来表达人物说话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语文园地三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词句段运用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紧扣动作、神态等细节表现对某件事入迷的样子。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语文园地四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词句段运用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心理描写：写自己忐忑不安或犹豫不决时的心理活动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《月光曲》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课后选做题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化虚为实：用画面来表现音乐的内涵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《少年闰土》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课后小练笔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写照片中的瞬间，把环境，人物，事件相结合，突出人物形象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六下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语文园地二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词句段运用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用夸张的手法，发挥想象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《匆匆》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课后习题第三题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仿照第三自然段，用一段话写出你的感触，用实在的事来表现抽象的时间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初试身手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p48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把情感融入人事物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习作三：让真情自然流露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用事件和心情表达真情实感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综合性学习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依依惜别（毕业赠言P106）</w:t>
            </w:r>
          </w:p>
        </w:tc>
        <w:tc>
          <w:tcPr>
            <w:tcW w:w="2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用上排比，对偶等修辞，抒发情感。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B60DC"/>
    <w:rsid w:val="256B60DC"/>
    <w:rsid w:val="7A4435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2021-11-22T07:39:00Z</dcterms:created>
  <dc:creator>名剑无名倦收天</dc:creator>
  <cp:lastModifiedBy>名剑无名倦收天</cp:lastModifiedBy>
  <dcterms:modified xsi:type="dcterms:W3CDTF">2021-11-26T02:46:14Z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0A4D64F5BC4D4183B2387A6526D51C61</vt:lpwstr>
  </property>
</Properties>
</file>