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56" w:line="400" w:lineRule="exact"/>
        <w:jc w:val="center"/>
        <w:rPr>
          <w:rFonts w:ascii="宋体" w:hAnsi="宋体" w:eastAsia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t>庙桥小学服务中心工作计划</w:t>
      </w:r>
    </w:p>
    <w:p>
      <w:pPr>
        <w:widowControl/>
        <w:shd w:val="clear" w:color="auto" w:fill="FFFFFF"/>
        <w:spacing w:before="156" w:line="400" w:lineRule="exact"/>
        <w:jc w:val="center"/>
        <w:rPr>
          <w:rFonts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（20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—202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学年第二学期）</w:t>
      </w:r>
    </w:p>
    <w:p>
      <w:pPr>
        <w:spacing w:line="400" w:lineRule="exact"/>
        <w:rPr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8"/>
          <w:szCs w:val="28"/>
        </w:rPr>
        <w:t> </w:t>
      </w:r>
      <w:r>
        <w:rPr>
          <w:rFonts w:hint="eastAsia" w:ascii="宋体" w:hAnsi="宋体" w:eastAsia="宋体"/>
          <w:kern w:val="0"/>
          <w:sz w:val="24"/>
          <w:szCs w:val="24"/>
        </w:rPr>
        <w:t> </w:t>
      </w:r>
      <w:r>
        <w:rPr>
          <w:rFonts w:hint="eastAsia"/>
          <w:kern w:val="0"/>
          <w:sz w:val="24"/>
          <w:szCs w:val="24"/>
        </w:rPr>
        <w:t>本学期服务中心坚持以“为学校发展服务、为师生成长服务”为指导，</w:t>
      </w:r>
      <w:r>
        <w:rPr>
          <w:rFonts w:hint="eastAsia"/>
          <w:kern w:val="0"/>
          <w:sz w:val="24"/>
          <w:szCs w:val="24"/>
          <w:lang w:val="en-US" w:eastAsia="zh-CN"/>
        </w:rPr>
        <w:t>以抓常规，提升后勤管理水平为目的</w:t>
      </w:r>
      <w:r>
        <w:rPr>
          <w:rFonts w:hint="eastAsia"/>
          <w:kern w:val="0"/>
          <w:sz w:val="24"/>
          <w:szCs w:val="24"/>
        </w:rPr>
        <w:t>，强化后勤工作的规范管理，将后勤服务做细、做精，努力提高工作质量，为师生创造一个良好、健康的工作、学习环境。</w:t>
      </w:r>
      <w:r>
        <w:rPr>
          <w:rFonts w:hint="eastAsia"/>
          <w:sz w:val="24"/>
          <w:szCs w:val="24"/>
          <w:shd w:val="clear" w:color="auto" w:fill="FFFFFF"/>
        </w:rPr>
        <w:t>这学期，服务中心着重做好以下几方面工作：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一、强化后勤管理，努力提高队伍服务水平。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服务中心将坚持“服务为先”的原则，</w:t>
      </w:r>
      <w:r>
        <w:rPr>
          <w:rFonts w:hint="eastAsia"/>
          <w:sz w:val="24"/>
          <w:szCs w:val="24"/>
          <w:shd w:val="clear" w:color="auto" w:fill="FFFFFF"/>
          <w:lang w:val="en-US" w:eastAsia="zh-CN"/>
        </w:rPr>
        <w:t>不断</w:t>
      </w:r>
      <w:r>
        <w:rPr>
          <w:rFonts w:hint="eastAsia"/>
          <w:sz w:val="24"/>
          <w:szCs w:val="24"/>
          <w:shd w:val="clear" w:color="auto" w:fill="FFFFFF"/>
        </w:rPr>
        <w:t>提高后勤队伍的思想意识。同时，全面落实精细化管理，不断加强业务知识技能学习,发扬团队合作精神，明确工作职责、勇于创新、切实加强后勤人员工作的自觉性和责任感，塑造“意识超前、工作务实、力求质量”的服务形象，努力为全体师生服务，为学校的发展服务。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二、切实抓好常规管理，不断提高服务质量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1、加强学校的财物管理，尤其是学校财产的管理。</w:t>
      </w:r>
    </w:p>
    <w:p>
      <w:pPr>
        <w:spacing w:line="400" w:lineRule="exact"/>
        <w:ind w:firstLine="480" w:firstLineChars="200"/>
        <w:rPr>
          <w:rFonts w:hint="eastAsia" w:eastAsiaTheme="minorEastAsia"/>
          <w:kern w:val="0"/>
          <w:sz w:val="24"/>
          <w:szCs w:val="24"/>
          <w:lang w:val="en-US" w:eastAsia="zh-CN"/>
        </w:rPr>
      </w:pPr>
      <w:r>
        <w:rPr>
          <w:rFonts w:hint="eastAsia"/>
          <w:kern w:val="0"/>
          <w:sz w:val="24"/>
          <w:szCs w:val="24"/>
          <w:lang w:val="en-US" w:eastAsia="zh-CN"/>
        </w:rPr>
        <w:t>做好本部及华阳办学点的财务管理，</w:t>
      </w:r>
      <w:r>
        <w:rPr>
          <w:rFonts w:hint="eastAsia"/>
          <w:kern w:val="0"/>
          <w:sz w:val="24"/>
          <w:szCs w:val="24"/>
        </w:rPr>
        <w:t>进一步完善购物、保管、使用等财产管理制度，做到制度健全，职责明确，帐物相符，帐帐相符。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2、抓好</w:t>
      </w:r>
      <w:r>
        <w:rPr>
          <w:rFonts w:hint="eastAsia"/>
          <w:kern w:val="0"/>
          <w:sz w:val="24"/>
          <w:szCs w:val="24"/>
          <w:lang w:val="en-US" w:eastAsia="zh-CN"/>
        </w:rPr>
        <w:t>本部及华阳办学点</w:t>
      </w:r>
      <w:r>
        <w:rPr>
          <w:rFonts w:hint="eastAsia"/>
          <w:kern w:val="0"/>
          <w:sz w:val="24"/>
          <w:szCs w:val="24"/>
        </w:rPr>
        <w:t>校园环境卫生管理。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（1）开学初，</w:t>
      </w:r>
      <w:r>
        <w:rPr>
          <w:rFonts w:hint="eastAsia"/>
          <w:kern w:val="0"/>
          <w:sz w:val="24"/>
          <w:szCs w:val="24"/>
          <w:lang w:val="en-US" w:eastAsia="zh-CN"/>
        </w:rPr>
        <w:t>安排本部及华阳办学点</w:t>
      </w:r>
      <w:r>
        <w:rPr>
          <w:rFonts w:hint="eastAsia"/>
          <w:kern w:val="0"/>
          <w:sz w:val="24"/>
          <w:szCs w:val="24"/>
        </w:rPr>
        <w:t>全体后勤人员对食堂、校园、厕所等地方进行全方位的清洁卫生工作，做到无遗漏，无死角。同时，后勤人员分工每天做好学生所有活动区域的消毒工作，确保师生所处环境的安全。</w:t>
      </w:r>
    </w:p>
    <w:p>
      <w:pPr>
        <w:spacing w:line="400" w:lineRule="exac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    （2）在学生进行校园清扫后，保洁员每天都要分段、分片对校园进行巡视，发现问题及时整改，确保校园地面整洁，物品摆放有序。</w:t>
      </w:r>
    </w:p>
    <w:p>
      <w:pPr>
        <w:spacing w:line="400" w:lineRule="exac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   （3）重视</w:t>
      </w:r>
      <w:r>
        <w:rPr>
          <w:rFonts w:hint="eastAsia"/>
          <w:kern w:val="0"/>
          <w:sz w:val="24"/>
          <w:szCs w:val="24"/>
          <w:lang w:val="en-US" w:eastAsia="zh-CN"/>
        </w:rPr>
        <w:t>本部</w:t>
      </w:r>
      <w:r>
        <w:rPr>
          <w:rFonts w:hint="eastAsia"/>
          <w:kern w:val="0"/>
          <w:sz w:val="24"/>
          <w:szCs w:val="24"/>
        </w:rPr>
        <w:t>校园花草树木管理，适时做好植物的除草、施肥、治虫、修剪、整形等工作，确保环境净化、美化、绿化。</w:t>
      </w:r>
    </w:p>
    <w:p>
      <w:pPr>
        <w:spacing w:line="400" w:lineRule="exac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       3、进一步加强开源节流的工作，管好用好学校的财力、物力。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（1）重点抓好</w:t>
      </w:r>
      <w:r>
        <w:rPr>
          <w:rFonts w:hint="eastAsia"/>
          <w:kern w:val="0"/>
          <w:sz w:val="24"/>
          <w:szCs w:val="24"/>
          <w:lang w:val="en-US" w:eastAsia="zh-CN"/>
        </w:rPr>
        <w:t>本部及华阳办学点</w:t>
      </w:r>
      <w:r>
        <w:rPr>
          <w:rFonts w:hint="eastAsia"/>
          <w:kern w:val="0"/>
          <w:sz w:val="24"/>
          <w:szCs w:val="24"/>
        </w:rPr>
        <w:t>节水节电的管理工作。本学期，</w:t>
      </w:r>
      <w:r>
        <w:rPr>
          <w:rFonts w:hint="eastAsia"/>
          <w:sz w:val="24"/>
          <w:szCs w:val="24"/>
        </w:rPr>
        <w:t>服务中心将加强各办公室、专用教室、教室内的用电管理，各班要指定专人检查并随手关闭教室内多媒体、日光灯、电扇等；各办公室主任、专用室的责任人要合时使用空调，下班前要及时关闭室内的所有电源。全体师生要牢固树立节水节电的意识，杜绝长明灯、长流水，使每一度电每一滴水都物尽其用，杜绝浪费现象及安全事故的发生。服务中心将</w:t>
      </w:r>
      <w:r>
        <w:rPr>
          <w:rFonts w:hint="eastAsia"/>
          <w:kern w:val="0"/>
          <w:sz w:val="24"/>
          <w:szCs w:val="24"/>
        </w:rPr>
        <w:t>加强检查力度，确保措施落实到位。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（2）开学初通过正规渠道进行采购，本着负责的态度，在各方面管好用好每一笔钱，同时做好库存物资的管理，减少浪费。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4、加强学校财务管理、规范学校收费工作。</w:t>
      </w:r>
    </w:p>
    <w:p>
      <w:pPr>
        <w:spacing w:line="400" w:lineRule="exact"/>
        <w:rPr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</w:rPr>
        <w:t xml:space="preserve">     </w:t>
      </w:r>
      <w:r>
        <w:rPr>
          <w:rFonts w:hint="eastAsia"/>
          <w:sz w:val="24"/>
          <w:szCs w:val="24"/>
          <w:shd w:val="clear" w:color="auto" w:fill="FFFFFF"/>
        </w:rPr>
        <w:t>落实义务教育阶段收费政策，严格执行财务纪律，严格执行物价、财政、教育等主管部门确定的收费项目、收费标准；正确使用好收费票据，做到票据出具符合规范，内容正确合法，严格控制各项费用的支出。</w:t>
      </w:r>
    </w:p>
    <w:p>
      <w:pPr>
        <w:spacing w:line="400" w:lineRule="exact"/>
        <w:ind w:firstLine="480" w:firstLineChars="200"/>
        <w:rPr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</w:rPr>
        <w:t> 5、做好办公用品、教学用品和教具的购买、发放和回收工作，全心全意为教学工作服务。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三、狠抓安全管理工作，提升校园安全系数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1、门卫工作要狠抓落实不放松，要进一步加强落实保安人员岗位责任制。保安严格按照制定的工作流程进行工作。同时加强业务技能的学习和操练，不断提升人防能力。继续做好学生上学时和放学时的安全巡逻保卫工作，确保校门口学生的安全。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2、每学期期初，对校舍进行一次全面性的安全检查，重点是用电安全，定期检查用电线路的破损情况，对存在安全隐患的地方及时整改。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3、</w:t>
      </w:r>
      <w:r>
        <w:rPr>
          <w:rFonts w:hint="eastAsia"/>
          <w:sz w:val="24"/>
          <w:szCs w:val="24"/>
        </w:rPr>
        <w:t>根据安全“一岗双责”的要求，开学初跟教职工签订“一岗双责”安全目标责任状。校园安全工作不仅仅需要服务中心细致的工作和检查，积极的工作和努力，更需要每一位教师提高安全防范意识，对学生加强安全教育，确保在校师生的安全和学校教育教学设备的安全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、要切实加强消防安全工作。学校是人员密集场所，消防安全工作必须作为重中之重。要按规定配备必要的消防灭火设备，平时落实好管理消防安全工作；要保证所有消防通道的畅通无阻；要经常性地开展消防安全教育和安全检查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5、要认真落实安全防范措施，继续做好校园安全巡视工作。建立安全领导小组及安全检查小组，明确安全责任，落实技防、人防、设施防的相应措施，定期进行安全检查。坚持每天对校园巡视一次，主要巡查校园内提供学生活动的各类设施设备的安全以及场地安全；安全检查小组坚持每月一次学校安全大检查。每次巡视及安全检查都要认真记录好安全工作台帐，做到常巡查、勤查看、细防范，发现不安全因素，及时排查，消除隐患。同时做好广大师生的安全教育，并做好和家长的沟通和解释工作，取得广大家长的理解和支持，共同做好学生的安全工作。</w:t>
      </w:r>
    </w:p>
    <w:p>
      <w:pPr>
        <w:spacing w:line="400" w:lineRule="exact"/>
        <w:ind w:firstLine="480" w:firstLineChars="200"/>
        <w:rPr>
          <w:rFonts w:hint="eastAsia"/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</w:rPr>
        <w:t>6、</w:t>
      </w:r>
      <w:r>
        <w:rPr>
          <w:rFonts w:hint="eastAsia"/>
          <w:sz w:val="24"/>
          <w:szCs w:val="24"/>
          <w:shd w:val="clear" w:color="auto" w:fill="FFFFFF"/>
        </w:rPr>
        <w:t>加强食品、饮水安全管理，建立长效卫生管理监督制度，确保师生身体健康安全。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480" w:firstLineChars="200"/>
        <w:jc w:val="both"/>
        <w:rPr>
          <w:rFonts w:hint="default" w:eastAsiaTheme="minorEastAsia"/>
          <w:sz w:val="24"/>
          <w:szCs w:val="24"/>
          <w:shd w:val="clear" w:color="auto" w:fill="FFFFFF"/>
          <w:lang w:val="en-US" w:eastAsia="zh-CN"/>
        </w:rPr>
      </w:pPr>
      <w:r>
        <w:rPr>
          <w:rFonts w:hint="eastAsia"/>
          <w:sz w:val="24"/>
          <w:szCs w:val="24"/>
          <w:shd w:val="clear" w:color="auto" w:fill="FFFFFF"/>
          <w:lang w:val="en-US" w:eastAsia="zh-CN"/>
        </w:rPr>
        <w:t>7、争创武进区安全先进单位，</w:t>
      </w:r>
      <w:r>
        <w:rPr>
          <w:rFonts w:hint="eastAsia" w:ascii="Calibri" w:hAnsi="Calibri" w:eastAsia="宋体" w:cs="Times New Roman"/>
          <w:kern w:val="0"/>
          <w:sz w:val="24"/>
          <w:szCs w:val="24"/>
          <w:lang w:val="en-US" w:eastAsia="zh-CN" w:bidi="ar-SA"/>
        </w:rPr>
        <w:t>提前做好相关文件的安排及活动的落实，提前做好规划与准备。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四、落实卫生工作常规，提升工作实效。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（一）落实健康教育。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　　</w:t>
      </w:r>
      <w:r>
        <w:rPr>
          <w:rFonts w:hint="eastAsia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/>
          <w:sz w:val="24"/>
          <w:szCs w:val="24"/>
          <w:shd w:val="clear" w:color="auto" w:fill="FFFFFF"/>
        </w:rPr>
        <w:t>、认真上好健康教育课，做到有教师、有课本、有课时、有评价，确保学生健康知识合格率达</w:t>
      </w:r>
      <w:r>
        <w:rPr>
          <w:sz w:val="24"/>
          <w:szCs w:val="24"/>
          <w:shd w:val="clear" w:color="auto" w:fill="FFFFFF"/>
        </w:rPr>
        <w:t>90%</w:t>
      </w:r>
      <w:r>
        <w:rPr>
          <w:rFonts w:hint="eastAsia"/>
          <w:sz w:val="24"/>
          <w:szCs w:val="24"/>
          <w:shd w:val="clear" w:color="auto" w:fill="FFFFFF"/>
        </w:rPr>
        <w:t>以上。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　　</w:t>
      </w:r>
      <w:r>
        <w:rPr>
          <w:rFonts w:hint="eastAsia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/>
          <w:sz w:val="24"/>
          <w:szCs w:val="24"/>
          <w:shd w:val="clear" w:color="auto" w:fill="FFFFFF"/>
        </w:rPr>
        <w:t>、开展形式多样的健康教育宣传活动，尤其是做好防传染病宣传、控烟宣传及倡导健康生活方式的教育。校宣传画廊每月更换一次宣传图片，每班墙报每期辟卫生栏目进行卫生知识的宣传。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　　</w:t>
      </w:r>
      <w:r>
        <w:rPr>
          <w:rFonts w:hint="eastAsia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/>
          <w:sz w:val="24"/>
          <w:szCs w:val="24"/>
          <w:shd w:val="clear" w:color="auto" w:fill="FFFFFF"/>
        </w:rPr>
        <w:t>、重视学生心理、生理健康教育，开展高年级学生青春期卫生讲座，让高年级学生了解生理知识，并进行心理讲座，促进青春期学生的健康成长。</w:t>
      </w:r>
    </w:p>
    <w:p>
      <w:pPr>
        <w:spacing w:line="400" w:lineRule="exact"/>
        <w:ind w:firstLine="481"/>
        <w:rPr>
          <w:rFonts w:hint="eastAsia"/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/>
          <w:sz w:val="24"/>
          <w:szCs w:val="24"/>
          <w:shd w:val="clear" w:color="auto" w:fill="FFFFFF"/>
        </w:rPr>
        <w:t>、着力培养学生卫生习惯，做到常洗澡，勤换衣，勤剪指甲，不喝生水，不随地吐痰等，确保学生健康行为形成率达</w:t>
      </w:r>
      <w:r>
        <w:rPr>
          <w:sz w:val="24"/>
          <w:szCs w:val="24"/>
          <w:shd w:val="clear" w:color="auto" w:fill="FFFFFF"/>
        </w:rPr>
        <w:t>80%</w:t>
      </w:r>
      <w:r>
        <w:rPr>
          <w:rFonts w:hint="eastAsia"/>
          <w:sz w:val="24"/>
          <w:szCs w:val="24"/>
          <w:shd w:val="clear" w:color="auto" w:fill="FFFFFF"/>
        </w:rPr>
        <w:t>以上。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480" w:firstLineChars="200"/>
        <w:jc w:val="both"/>
        <w:rPr>
          <w:rFonts w:hint="eastAsia" w:ascii="Calibri" w:hAnsi="Calibri" w:eastAsia="宋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/>
          <w:sz w:val="24"/>
          <w:szCs w:val="24"/>
          <w:shd w:val="clear" w:color="auto" w:fill="FFFFFF"/>
          <w:lang w:val="en-US" w:eastAsia="zh-CN"/>
        </w:rPr>
        <w:t>5、</w:t>
      </w:r>
      <w:r>
        <w:rPr>
          <w:rFonts w:hint="eastAsia" w:ascii="Calibri" w:hAnsi="Calibri" w:eastAsia="宋体" w:cs="Times New Roman"/>
          <w:kern w:val="0"/>
          <w:sz w:val="24"/>
          <w:szCs w:val="24"/>
          <w:lang w:val="en-US" w:eastAsia="zh-CN" w:bidi="ar-SA"/>
        </w:rPr>
        <w:t>加强后疫情时代师生健康管理，提高师生健康意识和防护能力。新冠病毒感染归为“乙类乙管”后，我校将坚持“预防为主、防治结合”的原则，利用微信公众号、家长群、校园橱窗等资源，采用多种形式开展健康教育和传染病防控知识宣传培训，引导师生树牢并自觉践行“健康第一”理念，当好自身健康第一责任人。加强教学区域、公共生活区域等场所日常通风换气和清洁消毒。每天师生员工进行健康监测，一旦班级有感染者，落实科学防控措施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（二）做好卫生监督工作。</w:t>
      </w:r>
    </w:p>
    <w:p>
      <w:pPr>
        <w:spacing w:line="400" w:lineRule="exact"/>
        <w:ind w:firstLine="480" w:firstLineChars="20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1</w:t>
      </w:r>
      <w:r>
        <w:rPr>
          <w:rFonts w:hint="eastAsia"/>
          <w:sz w:val="24"/>
          <w:szCs w:val="24"/>
          <w:shd w:val="clear" w:color="auto" w:fill="FFFFFF"/>
        </w:rPr>
        <w:t>、春季是传染病高发季节，特别是在新型冠状病毒肺炎疫情的当下。要加强各班的晨午检工作，落实开窗通风、班级消杀措施，并做好学生因病缺课追踪工作，以免造成公共卫生事件的发生。同时，按《武进区卫生教育工作评估实施细则》要求，做好学生因病缺课统计工作，每天按时上报江苏省学生健康监测系统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　　2、认真监督学校饮水卫生及食品卫生，做好食堂各项常规工作，开展经常性的食品卫生检查，对于外购食品的一律做好索照、索证工作，保证食品安全。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　　（三）开展学生常见病防治。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　　</w:t>
      </w:r>
      <w:r>
        <w:rPr>
          <w:sz w:val="24"/>
          <w:szCs w:val="24"/>
          <w:shd w:val="clear" w:color="auto" w:fill="FFFFFF"/>
        </w:rPr>
        <w:t>1</w:t>
      </w:r>
      <w:r>
        <w:rPr>
          <w:rFonts w:hint="eastAsia"/>
          <w:sz w:val="24"/>
          <w:szCs w:val="24"/>
          <w:shd w:val="clear" w:color="auto" w:fill="FFFFFF"/>
        </w:rPr>
        <w:t>、开展防近工作，及时掌握学生视力动态。配合武进医院高新区院区对全校学生进行眼部及视力体检，建好学生视力档案，对近视新发病率及假性近视及时督促矫正。随堂纠正学生读写姿势（一尺一寸一拳），不疲劳用眼，按时下课，保证学生课间休息时间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　　</w:t>
      </w:r>
      <w:r>
        <w:rPr>
          <w:sz w:val="24"/>
          <w:szCs w:val="24"/>
          <w:shd w:val="clear" w:color="auto" w:fill="FFFFFF"/>
        </w:rPr>
        <w:t>2</w:t>
      </w:r>
      <w:r>
        <w:rPr>
          <w:rFonts w:hint="eastAsia"/>
          <w:sz w:val="24"/>
          <w:szCs w:val="24"/>
          <w:shd w:val="clear" w:color="auto" w:fill="FFFFFF"/>
        </w:rPr>
        <w:t>、提高眼保健操质量，开学初班主任要让学生进一步学习眼保健操，任课教师要每天检查学生眼保健操情况，对穴位按压不准确的及时予以纠正。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　　3、根据上级精神，本学期做好二年级学生牙齿窝沟封闭宣传工作，让家长和学生都明白实施窝沟封闭对于预防儿童龋齿的重要性，并落实好实施窝沟封闭的筛查工作，进一步减少龋病的发生率。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　  4、配合高新区医院防保科广泛开展对近视、沙眼、龋齿、肠道蠕虫、肠道传染病、贫血等疫病的防治，加强对残疾体弱学生的医学照顾和心理卫生工作。</w:t>
      </w:r>
    </w:p>
    <w:p>
      <w:pPr>
        <w:spacing w:line="400" w:lineRule="exact"/>
        <w:ind w:firstLine="480" w:firstLineChars="20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总之，全体后勤工作人员努力热情、以高度的责任心和事业心积极主动开展工作，为学校的发展、师生的成长作出应有的贡献，力争进一步提高学校后勤工作服务质量。</w:t>
      </w:r>
    </w:p>
    <w:p>
      <w:pPr>
        <w:spacing w:line="400" w:lineRule="exac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                                               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YxNTY3ZjA3OTg3MmRkYzA3MzM0YzAxY2M5MzE5ZGIifQ=="/>
  </w:docVars>
  <w:rsids>
    <w:rsidRoot w:val="004B3768"/>
    <w:rsid w:val="000061C2"/>
    <w:rsid w:val="001B2E99"/>
    <w:rsid w:val="002639E4"/>
    <w:rsid w:val="002C73B9"/>
    <w:rsid w:val="00464A97"/>
    <w:rsid w:val="004B3768"/>
    <w:rsid w:val="004F7FDB"/>
    <w:rsid w:val="006B2582"/>
    <w:rsid w:val="00833CD7"/>
    <w:rsid w:val="009E1723"/>
    <w:rsid w:val="00B02632"/>
    <w:rsid w:val="00B746B2"/>
    <w:rsid w:val="00C10FE1"/>
    <w:rsid w:val="00C5519E"/>
    <w:rsid w:val="00DA253C"/>
    <w:rsid w:val="00FD70F6"/>
    <w:rsid w:val="20EA7F9C"/>
    <w:rsid w:val="40B7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2689</Words>
  <Characters>2699</Characters>
  <Lines>20</Lines>
  <Paragraphs>5</Paragraphs>
  <TotalTime>0</TotalTime>
  <ScaleCrop>false</ScaleCrop>
  <LinksUpToDate>false</LinksUpToDate>
  <CharactersWithSpaces>2792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2020-02-03T12:49:00Z</dcterms:created>
  <dc:creator>微软用户</dc:creator>
  <cp:lastModifiedBy>χᒠLet's go</cp:lastModifiedBy>
  <dcterms:modified xsi:type="dcterms:W3CDTF">2023-02-01T05:57:08Z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A2E108CA505B4437BA782EC7E1A1829A</vt:lpwstr>
  </property>
</Properties>
</file>