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47A" w:rsidRPr="00344675" w:rsidRDefault="005C31D6" w:rsidP="00344675">
      <w:pPr>
        <w:spacing w:line="42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344675">
        <w:rPr>
          <w:rFonts w:asciiTheme="majorEastAsia" w:eastAsiaTheme="majorEastAsia" w:hAnsiTheme="majorEastAsia" w:hint="eastAsia"/>
          <w:b/>
          <w:sz w:val="32"/>
          <w:szCs w:val="32"/>
        </w:rPr>
        <w:t>202</w:t>
      </w:r>
      <w:r w:rsidR="00483D7E" w:rsidRPr="00344675">
        <w:rPr>
          <w:rFonts w:asciiTheme="majorEastAsia" w:eastAsiaTheme="majorEastAsia" w:hAnsiTheme="majorEastAsia" w:hint="eastAsia"/>
          <w:b/>
          <w:sz w:val="32"/>
          <w:szCs w:val="32"/>
        </w:rPr>
        <w:t>1</w:t>
      </w:r>
      <w:r w:rsidRPr="00344675">
        <w:rPr>
          <w:rFonts w:asciiTheme="majorEastAsia" w:eastAsiaTheme="majorEastAsia" w:hAnsiTheme="majorEastAsia" w:hint="eastAsia"/>
          <w:b/>
          <w:sz w:val="32"/>
          <w:szCs w:val="32"/>
        </w:rPr>
        <w:t>——202</w:t>
      </w:r>
      <w:r w:rsidR="00483D7E" w:rsidRPr="00344675">
        <w:rPr>
          <w:rFonts w:asciiTheme="majorEastAsia" w:eastAsiaTheme="majorEastAsia" w:hAnsiTheme="majorEastAsia" w:hint="eastAsia"/>
          <w:b/>
          <w:sz w:val="32"/>
          <w:szCs w:val="32"/>
        </w:rPr>
        <w:t>2</w:t>
      </w:r>
      <w:r w:rsidRPr="00344675">
        <w:rPr>
          <w:rFonts w:asciiTheme="majorEastAsia" w:eastAsiaTheme="majorEastAsia" w:hAnsiTheme="majorEastAsia" w:hint="eastAsia"/>
          <w:b/>
          <w:sz w:val="32"/>
          <w:szCs w:val="32"/>
        </w:rPr>
        <w:t>学年第二学期课程中心工作计划</w:t>
      </w:r>
    </w:p>
    <w:p w:rsidR="00550990" w:rsidRDefault="00550990" w:rsidP="00344675">
      <w:pPr>
        <w:spacing w:line="420" w:lineRule="exact"/>
        <w:ind w:firstLineChars="200" w:firstLine="562"/>
        <w:rPr>
          <w:rFonts w:asciiTheme="minorEastAsia" w:hAnsiTheme="minorEastAsia" w:cs="宋体"/>
          <w:kern w:val="0"/>
          <w:sz w:val="28"/>
          <w:szCs w:val="28"/>
        </w:rPr>
      </w:pPr>
      <w:r w:rsidRPr="00DD25A6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一、</w:t>
      </w:r>
      <w:r w:rsidR="007C5EB0" w:rsidRPr="00DD25A6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工作目标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：</w:t>
      </w:r>
    </w:p>
    <w:p w:rsidR="00550990" w:rsidRDefault="00550990" w:rsidP="00344675">
      <w:pPr>
        <w:spacing w:line="42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550990">
        <w:rPr>
          <w:rFonts w:asciiTheme="minorEastAsia" w:hAnsiTheme="minorEastAsia" w:cs="宋体" w:hint="eastAsia"/>
          <w:kern w:val="0"/>
          <w:sz w:val="28"/>
          <w:szCs w:val="28"/>
        </w:rPr>
        <w:t>根据本学期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学校的</w:t>
      </w:r>
      <w:r w:rsidRPr="00550990">
        <w:rPr>
          <w:rFonts w:asciiTheme="minorEastAsia" w:hAnsiTheme="minorEastAsia" w:cs="宋体" w:hint="eastAsia"/>
          <w:kern w:val="0"/>
          <w:sz w:val="28"/>
          <w:szCs w:val="28"/>
        </w:rPr>
        <w:t>工作要点，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课程中心</w:t>
      </w:r>
      <w:r w:rsidRPr="00550990">
        <w:rPr>
          <w:rFonts w:asciiTheme="minorEastAsia" w:hAnsiTheme="minorEastAsia" w:cs="宋体" w:hint="eastAsia"/>
          <w:kern w:val="0"/>
          <w:sz w:val="28"/>
          <w:szCs w:val="28"/>
        </w:rPr>
        <w:t>将以推进课程改革为核心，以课堂教学为阵地，以课题研究为抓手，以教师队伍建设为根本，以学生习惯养成教育为主线，确立“立足课堂抓质量，加强教学研究出效率”为工作目标，促进教师专业成长和学生全面发展，促进我校教学工作再上新台阶。</w:t>
      </w:r>
    </w:p>
    <w:p w:rsidR="005C31D6" w:rsidRPr="00DD25A6" w:rsidRDefault="005C31D6" w:rsidP="00344675">
      <w:pPr>
        <w:spacing w:line="420" w:lineRule="exact"/>
        <w:ind w:firstLineChars="196" w:firstLine="551"/>
        <w:jc w:val="left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DD25A6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二、常规工作</w:t>
      </w:r>
    </w:p>
    <w:p w:rsidR="005C31D6" w:rsidRPr="0010089D" w:rsidRDefault="005C31D6" w:rsidP="00344675">
      <w:pPr>
        <w:spacing w:line="420" w:lineRule="exact"/>
        <w:ind w:firstLineChars="196" w:firstLine="549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1.加强</w:t>
      </w:r>
      <w:r w:rsidR="00550990">
        <w:rPr>
          <w:rFonts w:asciiTheme="minorEastAsia" w:hAnsiTheme="minorEastAsia" w:cs="宋体" w:hint="eastAsia"/>
          <w:kern w:val="0"/>
          <w:sz w:val="28"/>
          <w:szCs w:val="28"/>
        </w:rPr>
        <w:t>集体备课活动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483D7E" w:rsidRPr="0010089D" w:rsidRDefault="00F705B1" w:rsidP="00344675">
      <w:pPr>
        <w:spacing w:line="420" w:lineRule="exact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首先，</w:t>
      </w:r>
      <w:r w:rsidR="005C31D6" w:rsidRPr="0010089D">
        <w:rPr>
          <w:rFonts w:asciiTheme="minorEastAsia" w:hAnsiTheme="minorEastAsia" w:cs="宋体" w:hint="eastAsia"/>
          <w:kern w:val="0"/>
          <w:sz w:val="28"/>
          <w:szCs w:val="28"/>
        </w:rPr>
        <w:t>各</w:t>
      </w:r>
      <w:proofErr w:type="gramStart"/>
      <w:r w:rsidR="005C31D6" w:rsidRPr="0010089D">
        <w:rPr>
          <w:rFonts w:asciiTheme="minorEastAsia" w:hAnsiTheme="minorEastAsia" w:cs="宋体" w:hint="eastAsia"/>
          <w:kern w:val="0"/>
          <w:sz w:val="28"/>
          <w:szCs w:val="28"/>
        </w:rPr>
        <w:t>备课组</w:t>
      </w:r>
      <w:proofErr w:type="gramEnd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在这几天</w:t>
      </w:r>
      <w:r w:rsidR="005C31D6" w:rsidRPr="0010089D">
        <w:rPr>
          <w:rFonts w:asciiTheme="minorEastAsia" w:hAnsiTheme="minorEastAsia" w:cs="宋体" w:hint="eastAsia"/>
          <w:kern w:val="0"/>
          <w:sz w:val="28"/>
          <w:szCs w:val="28"/>
        </w:rPr>
        <w:t>要制定好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本学期活动</w:t>
      </w:r>
      <w:r w:rsidR="005C31D6" w:rsidRPr="0010089D">
        <w:rPr>
          <w:rFonts w:asciiTheme="minorEastAsia" w:hAnsiTheme="minorEastAsia" w:cs="宋体" w:hint="eastAsia"/>
          <w:kern w:val="0"/>
          <w:sz w:val="28"/>
          <w:szCs w:val="28"/>
        </w:rPr>
        <w:t>计划，并认真落实。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其次，开展好集体备课活动。各学科集体备课活动时间不变，</w:t>
      </w:r>
      <w:r w:rsidR="00483D7E" w:rsidRPr="0010089D">
        <w:rPr>
          <w:rFonts w:asciiTheme="minorEastAsia" w:hAnsiTheme="minorEastAsia" w:cs="宋体" w:hint="eastAsia"/>
          <w:kern w:val="0"/>
          <w:sz w:val="28"/>
          <w:szCs w:val="28"/>
        </w:rPr>
        <w:t>围绕各单元重难点、教学中遇到的问题、教研课的执教评议修改、各单元知识点的整理、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专项练习设计、</w:t>
      </w:r>
      <w:r w:rsidR="00483D7E" w:rsidRPr="0010089D">
        <w:rPr>
          <w:rFonts w:asciiTheme="minorEastAsia" w:hAnsiTheme="minorEastAsia" w:cs="宋体" w:hint="eastAsia"/>
          <w:kern w:val="0"/>
          <w:sz w:val="28"/>
          <w:szCs w:val="28"/>
        </w:rPr>
        <w:t>创新作业交流、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试卷讲评等</w:t>
      </w:r>
      <w:r w:rsidR="00B5149B" w:rsidRPr="0010089D">
        <w:rPr>
          <w:rFonts w:asciiTheme="minorEastAsia" w:hAnsiTheme="minorEastAsia" w:cs="宋体" w:hint="eastAsia"/>
          <w:kern w:val="0"/>
          <w:sz w:val="28"/>
          <w:szCs w:val="28"/>
        </w:rPr>
        <w:t>进行研讨</w:t>
      </w:r>
      <w:r w:rsidR="00483D7E" w:rsidRPr="0010089D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483D7E" w:rsidRPr="0010089D" w:rsidRDefault="00483D7E" w:rsidP="00344675">
      <w:pPr>
        <w:widowControl/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10089D">
        <w:rPr>
          <w:rFonts w:asciiTheme="minorEastAsia" w:hAnsiTheme="minorEastAsia" w:cs="宋体"/>
          <w:kern w:val="0"/>
          <w:sz w:val="28"/>
          <w:szCs w:val="28"/>
        </w:rPr>
        <w:t>2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.</w:t>
      </w:r>
      <w:r w:rsidR="00550990">
        <w:rPr>
          <w:rFonts w:asciiTheme="minorEastAsia" w:hAnsiTheme="minorEastAsia" w:cs="宋体" w:hint="eastAsia"/>
          <w:kern w:val="0"/>
          <w:sz w:val="28"/>
          <w:szCs w:val="28"/>
        </w:rPr>
        <w:t>继续开展日巡查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工作。校长室和课程中心成员负责，对每天的课堂情况进行随机巡查。同时填写巡查表，发庙小教师</w:t>
      </w:r>
      <w:proofErr w:type="gramStart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微信群</w:t>
      </w:r>
      <w:proofErr w:type="gramEnd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并填写到校务日志相关栏目里，并以此作为月常规检查中课堂考核的依据。</w:t>
      </w:r>
      <w:r w:rsidR="00550990">
        <w:rPr>
          <w:rFonts w:asciiTheme="minorEastAsia" w:hAnsiTheme="minorEastAsia" w:cs="宋体" w:hint="eastAsia"/>
          <w:kern w:val="0"/>
          <w:sz w:val="28"/>
          <w:szCs w:val="28"/>
        </w:rPr>
        <w:t>期末将评选若干名“常规之星”。</w:t>
      </w:r>
    </w:p>
    <w:p w:rsidR="00483D7E" w:rsidRPr="0010089D" w:rsidRDefault="00483D7E" w:rsidP="00344675">
      <w:pPr>
        <w:widowControl/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10089D">
        <w:rPr>
          <w:rFonts w:asciiTheme="minorEastAsia" w:hAnsiTheme="minorEastAsia" w:cs="宋体"/>
          <w:kern w:val="0"/>
          <w:sz w:val="28"/>
          <w:szCs w:val="28"/>
        </w:rPr>
        <w:t>3.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做好</w:t>
      </w:r>
      <w:proofErr w:type="gramStart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月教学</w:t>
      </w:r>
      <w:proofErr w:type="gramEnd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常规检查工作。每月28日，课程中心根据教学情况和校长室的要求，做好检查内容以及检查人员的安排。由部分中层、备课组长及相关老师对作业、备课、听课笔记等进行学习检查，并填写</w:t>
      </w:r>
      <w:proofErr w:type="gramStart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月教学</w:t>
      </w:r>
      <w:proofErr w:type="gramEnd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常规</w:t>
      </w:r>
      <w:proofErr w:type="gramStart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检查表交课</w:t>
      </w:r>
      <w:proofErr w:type="gramEnd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程中心。课程中心分条</w:t>
      </w:r>
      <w:proofErr w:type="gramStart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线做好</w:t>
      </w:r>
      <w:proofErr w:type="gramEnd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反馈工作，并以此作为绩效考核中教学常规考核的依据。</w:t>
      </w:r>
    </w:p>
    <w:p w:rsidR="00483D7E" w:rsidRDefault="00483D7E" w:rsidP="00DD25A6">
      <w:pPr>
        <w:widowControl/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10089D">
        <w:rPr>
          <w:rFonts w:asciiTheme="minorEastAsia" w:hAnsiTheme="minorEastAsia" w:cs="宋体"/>
          <w:kern w:val="0"/>
          <w:sz w:val="28"/>
          <w:szCs w:val="28"/>
        </w:rPr>
        <w:t>4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.做好月绩效考核工作。根据我校绩效方案，围绕课时津贴、教学常规、代课、辅导学生等项目，对每位老师进行考核，及时汇总到会计处。</w:t>
      </w:r>
    </w:p>
    <w:p w:rsidR="00DD25A6" w:rsidRPr="00DD25A6" w:rsidRDefault="00DD25A6" w:rsidP="00DD25A6">
      <w:pPr>
        <w:widowControl/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5</w:t>
      </w:r>
      <w:r>
        <w:rPr>
          <w:rFonts w:asciiTheme="minorEastAsia" w:hAnsiTheme="minorEastAsia" w:cs="宋体"/>
          <w:kern w:val="0"/>
          <w:sz w:val="28"/>
          <w:szCs w:val="28"/>
        </w:rPr>
        <w:t>.</w:t>
      </w:r>
      <w:r w:rsidRPr="00DD25A6">
        <w:rPr>
          <w:rFonts w:asciiTheme="minorEastAsia" w:hAnsiTheme="minorEastAsia" w:cs="宋体" w:hint="eastAsia"/>
          <w:kern w:val="0"/>
          <w:sz w:val="28"/>
          <w:szCs w:val="28"/>
        </w:rPr>
        <w:t>每周四开展教师常规基本功训练。以钢笔字为主，内容固定。每月进行一次考核，由校长室与课程中心选出练习过关的老师，予以免写奖励。参与活动的中层不在考核范围之内。</w:t>
      </w:r>
    </w:p>
    <w:p w:rsidR="00DD25A6" w:rsidRDefault="00DD25A6" w:rsidP="00DD25A6">
      <w:pPr>
        <w:widowControl/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6</w:t>
      </w:r>
      <w:r>
        <w:rPr>
          <w:rFonts w:asciiTheme="minorEastAsia" w:hAnsiTheme="minorEastAsia" w:cs="宋体"/>
          <w:kern w:val="0"/>
          <w:sz w:val="28"/>
          <w:szCs w:val="28"/>
        </w:rPr>
        <w:t>.</w:t>
      </w:r>
      <w:r w:rsidRPr="00DD25A6">
        <w:rPr>
          <w:rFonts w:asciiTheme="minorEastAsia" w:hAnsiTheme="minorEastAsia" w:cs="宋体" w:hint="eastAsia"/>
          <w:kern w:val="0"/>
          <w:sz w:val="28"/>
          <w:szCs w:val="28"/>
        </w:rPr>
        <w:t>每月一次论文培训，开展论文在线研讨、评改活动，不讲假大空的理论，专门针对老师自己的论文进行有针对性的点评。参与人员在开学</w:t>
      </w:r>
      <w:proofErr w:type="gramStart"/>
      <w:r w:rsidRPr="00DD25A6">
        <w:rPr>
          <w:rFonts w:asciiTheme="minorEastAsia" w:hAnsiTheme="minorEastAsia" w:cs="宋体" w:hint="eastAsia"/>
          <w:kern w:val="0"/>
          <w:sz w:val="28"/>
          <w:szCs w:val="28"/>
        </w:rPr>
        <w:t>初需要</w:t>
      </w:r>
      <w:proofErr w:type="gramEnd"/>
      <w:r w:rsidRPr="00DD25A6">
        <w:rPr>
          <w:rFonts w:asciiTheme="minorEastAsia" w:hAnsiTheme="minorEastAsia" w:cs="宋体" w:hint="eastAsia"/>
          <w:kern w:val="0"/>
          <w:sz w:val="28"/>
          <w:szCs w:val="28"/>
        </w:rPr>
        <w:t>确定本学期论文的写作方向，尽早动笔准备。</w:t>
      </w:r>
    </w:p>
    <w:p w:rsidR="00DD25A6" w:rsidRDefault="00DD25A6" w:rsidP="00DD25A6">
      <w:pPr>
        <w:widowControl/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7</w:t>
      </w:r>
      <w:r>
        <w:rPr>
          <w:rFonts w:asciiTheme="minorEastAsia" w:hAnsiTheme="minorEastAsia" w:cs="宋体"/>
          <w:kern w:val="0"/>
          <w:sz w:val="28"/>
          <w:szCs w:val="28"/>
        </w:rPr>
        <w:t>.</w:t>
      </w:r>
      <w:bookmarkStart w:id="0" w:name="_GoBack"/>
      <w:bookmarkEnd w:id="0"/>
      <w:r w:rsidRPr="00DD25A6">
        <w:rPr>
          <w:rFonts w:asciiTheme="minorEastAsia" w:hAnsiTheme="minorEastAsia" w:cs="宋体" w:hint="eastAsia"/>
          <w:kern w:val="0"/>
          <w:sz w:val="28"/>
          <w:szCs w:val="28"/>
        </w:rPr>
        <w:t>开展语文、数学、英语教材培训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5C4E46" w:rsidRPr="00DD25A6" w:rsidRDefault="005C4E46" w:rsidP="00DD25A6">
      <w:pPr>
        <w:widowControl/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8</w:t>
      </w:r>
      <w:r>
        <w:rPr>
          <w:rFonts w:asciiTheme="minorEastAsia" w:hAnsiTheme="minorEastAsia" w:cs="宋体"/>
          <w:kern w:val="0"/>
          <w:sz w:val="28"/>
          <w:szCs w:val="28"/>
        </w:rPr>
        <w:t>.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课题研究继续推进。</w:t>
      </w:r>
    </w:p>
    <w:p w:rsidR="001E36AA" w:rsidRPr="00DD25A6" w:rsidRDefault="001E36AA" w:rsidP="00344675">
      <w:pPr>
        <w:spacing w:line="420" w:lineRule="exact"/>
        <w:ind w:firstLineChars="200" w:firstLine="562"/>
        <w:jc w:val="left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DD25A6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三、重点工作</w:t>
      </w:r>
    </w:p>
    <w:p w:rsidR="00FC19FD" w:rsidRPr="0010089D" w:rsidRDefault="00FC19FD" w:rsidP="00344675">
      <w:pPr>
        <w:spacing w:line="420" w:lineRule="exact"/>
        <w:ind w:firstLineChars="200" w:firstLine="562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DD25A6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（一）创新活动，提升老师素养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483D7E" w:rsidRPr="0010089D" w:rsidRDefault="00483D7E" w:rsidP="00344675">
      <w:pPr>
        <w:widowControl/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1</w:t>
      </w:r>
      <w:r w:rsidRPr="0010089D">
        <w:rPr>
          <w:rFonts w:asciiTheme="minorEastAsia" w:hAnsiTheme="minorEastAsia" w:cs="宋体"/>
          <w:kern w:val="0"/>
          <w:sz w:val="28"/>
          <w:szCs w:val="28"/>
        </w:rPr>
        <w:t>.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继续开设校本课。每周五</w:t>
      </w:r>
      <w:r w:rsidR="00766558">
        <w:rPr>
          <w:rFonts w:asciiTheme="minorEastAsia" w:hAnsiTheme="minorEastAsia" w:cs="宋体" w:hint="eastAsia"/>
          <w:kern w:val="0"/>
          <w:sz w:val="28"/>
          <w:szCs w:val="28"/>
        </w:rPr>
        <w:t>下午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一个小时。继续由校领导、中层和年级组长按照一定的要求，对全校校本课程执教情况进行检查，并填写校本课程巡查表。</w:t>
      </w:r>
    </w:p>
    <w:p w:rsidR="00405C17" w:rsidRDefault="00483D7E" w:rsidP="00344675">
      <w:pPr>
        <w:widowControl/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2</w:t>
      </w:r>
      <w:r w:rsidRPr="0010089D">
        <w:rPr>
          <w:rFonts w:asciiTheme="minorEastAsia" w:hAnsiTheme="minorEastAsia" w:cs="宋体"/>
          <w:kern w:val="0"/>
          <w:sz w:val="28"/>
          <w:szCs w:val="28"/>
        </w:rPr>
        <w:t>.</w:t>
      </w:r>
      <w:r w:rsidR="00766558">
        <w:rPr>
          <w:rFonts w:asciiTheme="minorEastAsia" w:hAnsiTheme="minorEastAsia" w:cs="宋体" w:hint="eastAsia"/>
          <w:kern w:val="0"/>
          <w:sz w:val="28"/>
          <w:szCs w:val="28"/>
        </w:rPr>
        <w:t>加强中层听课工作。本学期开始，由各位学科主任负责安排，提前告知被听课老师做好准备，提醒同学科中层准时参加听课活动。</w:t>
      </w:r>
    </w:p>
    <w:p w:rsidR="00405C17" w:rsidRPr="00405C17" w:rsidRDefault="00B40D09" w:rsidP="00344675">
      <w:pPr>
        <w:widowControl/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lastRenderedPageBreak/>
        <w:t>3</w:t>
      </w:r>
      <w:r w:rsidRPr="0010089D">
        <w:rPr>
          <w:rFonts w:asciiTheme="minorEastAsia" w:hAnsiTheme="minorEastAsia" w:cs="宋体"/>
          <w:kern w:val="0"/>
          <w:sz w:val="28"/>
          <w:szCs w:val="28"/>
        </w:rPr>
        <w:t>.</w:t>
      </w:r>
      <w:r w:rsidR="00405C17">
        <w:rPr>
          <w:rFonts w:asciiTheme="minorEastAsia" w:hAnsiTheme="minorEastAsia" w:cs="宋体" w:hint="eastAsia"/>
          <w:kern w:val="0"/>
          <w:sz w:val="28"/>
          <w:szCs w:val="28"/>
        </w:rPr>
        <w:t>切实做好</w:t>
      </w:r>
      <w:r w:rsidR="00405C17" w:rsidRPr="00405C17">
        <w:rPr>
          <w:rFonts w:asciiTheme="minorEastAsia" w:hAnsiTheme="minorEastAsia" w:cs="宋体" w:hint="eastAsia"/>
          <w:kern w:val="0"/>
          <w:sz w:val="28"/>
          <w:szCs w:val="28"/>
        </w:rPr>
        <w:t>提优补差</w:t>
      </w:r>
      <w:r w:rsidR="00405C17">
        <w:rPr>
          <w:rFonts w:asciiTheme="minorEastAsia" w:hAnsiTheme="minorEastAsia" w:cs="宋体" w:hint="eastAsia"/>
          <w:kern w:val="0"/>
          <w:sz w:val="28"/>
          <w:szCs w:val="28"/>
        </w:rPr>
        <w:t>工作。本学期，语文将</w:t>
      </w:r>
      <w:r w:rsidR="00405C17" w:rsidRPr="00405C17">
        <w:rPr>
          <w:rFonts w:asciiTheme="minorEastAsia" w:hAnsiTheme="minorEastAsia" w:cs="宋体" w:hint="eastAsia"/>
          <w:kern w:val="0"/>
          <w:sz w:val="28"/>
          <w:szCs w:val="28"/>
        </w:rPr>
        <w:t>以现有的语文练习册为基础，布置分层作业，充分利用课后服务时间进行学生的提优补差工作。并邀请优秀毕业班老师分享教学经验，快速提升学生成绩</w:t>
      </w:r>
      <w:r w:rsidR="00405C17">
        <w:rPr>
          <w:rFonts w:asciiTheme="minorEastAsia" w:hAnsiTheme="minorEastAsia" w:cs="宋体" w:hint="eastAsia"/>
          <w:kern w:val="0"/>
          <w:sz w:val="28"/>
          <w:szCs w:val="28"/>
        </w:rPr>
        <w:t>；数学将抓住点点滴滴的时间，或者有效利用放学后的一段时间，进行培优补差工作；英语将以英语练习</w:t>
      </w:r>
      <w:proofErr w:type="gramStart"/>
      <w:r w:rsidR="00405C17">
        <w:rPr>
          <w:rFonts w:asciiTheme="minorEastAsia" w:hAnsiTheme="minorEastAsia" w:cs="宋体" w:hint="eastAsia"/>
          <w:kern w:val="0"/>
          <w:sz w:val="28"/>
          <w:szCs w:val="28"/>
        </w:rPr>
        <w:t>册</w:t>
      </w:r>
      <w:proofErr w:type="gramEnd"/>
      <w:r w:rsidR="00405C17">
        <w:rPr>
          <w:rFonts w:asciiTheme="minorEastAsia" w:hAnsiTheme="minorEastAsia" w:cs="宋体" w:hint="eastAsia"/>
          <w:kern w:val="0"/>
          <w:sz w:val="28"/>
          <w:szCs w:val="28"/>
        </w:rPr>
        <w:t>为主，根据学生的水平分层布置作业，</w:t>
      </w:r>
      <w:proofErr w:type="gramStart"/>
      <w:r w:rsidR="00405C17">
        <w:rPr>
          <w:rFonts w:asciiTheme="minorEastAsia" w:hAnsiTheme="minorEastAsia" w:cs="宋体" w:hint="eastAsia"/>
          <w:kern w:val="0"/>
          <w:sz w:val="28"/>
          <w:szCs w:val="28"/>
        </w:rPr>
        <w:t>使培</w:t>
      </w:r>
      <w:proofErr w:type="gramEnd"/>
      <w:r w:rsidR="00405C17">
        <w:rPr>
          <w:rFonts w:asciiTheme="minorEastAsia" w:hAnsiTheme="minorEastAsia" w:cs="宋体" w:hint="eastAsia"/>
          <w:kern w:val="0"/>
          <w:sz w:val="28"/>
          <w:szCs w:val="28"/>
        </w:rPr>
        <w:t>优补差工作更具有针对性。</w:t>
      </w:r>
    </w:p>
    <w:p w:rsidR="00B40D09" w:rsidRDefault="001B68B2" w:rsidP="00344675">
      <w:pPr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/>
          <w:kern w:val="0"/>
          <w:sz w:val="28"/>
          <w:szCs w:val="28"/>
        </w:rPr>
        <w:t>4.</w:t>
      </w:r>
      <w:r w:rsidR="00B40D09" w:rsidRPr="0010089D">
        <w:rPr>
          <w:rFonts w:asciiTheme="minorEastAsia" w:hAnsiTheme="minorEastAsia" w:cs="宋体" w:hint="eastAsia"/>
          <w:kern w:val="0"/>
          <w:sz w:val="28"/>
          <w:szCs w:val="28"/>
        </w:rPr>
        <w:t>根据“双减”精神，向课堂要质量。</w:t>
      </w:r>
      <w:r w:rsidR="00B40D09" w:rsidRPr="0010089D">
        <w:rPr>
          <w:rFonts w:asciiTheme="minorEastAsia" w:hAnsiTheme="minorEastAsia" w:cs="宋体"/>
          <w:kern w:val="0"/>
          <w:sz w:val="28"/>
          <w:szCs w:val="28"/>
        </w:rPr>
        <w:t>“双减”政策想要真正见效</w:t>
      </w:r>
      <w:r w:rsidR="00B40D09" w:rsidRPr="0010089D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B40D09" w:rsidRPr="0010089D">
        <w:rPr>
          <w:rFonts w:asciiTheme="minorEastAsia" w:hAnsiTheme="minorEastAsia" w:cs="宋体"/>
          <w:kern w:val="0"/>
          <w:sz w:val="28"/>
          <w:szCs w:val="28"/>
        </w:rPr>
        <w:t>第一要“守住课堂”，深化教育评价改革，变革教育教学方式</w:t>
      </w:r>
      <w:r w:rsidR="001F041B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B40D09" w:rsidRPr="0010089D">
        <w:rPr>
          <w:rFonts w:asciiTheme="minorEastAsia" w:hAnsiTheme="minorEastAsia" w:cs="宋体"/>
          <w:kern w:val="0"/>
          <w:sz w:val="28"/>
          <w:szCs w:val="28"/>
        </w:rPr>
        <w:t>植根课堂“学足学好”。第二“把住作业”，即高质量作业管理，切实减轻过重负担，让“双减”真正落地</w:t>
      </w:r>
      <w:r w:rsidR="00B40D09" w:rsidRPr="0010089D">
        <w:rPr>
          <w:rFonts w:asciiTheme="minorEastAsia" w:hAnsiTheme="minorEastAsia" w:cs="宋体" w:hint="eastAsia"/>
          <w:kern w:val="0"/>
          <w:sz w:val="28"/>
          <w:szCs w:val="28"/>
        </w:rPr>
        <w:t>。</w:t>
      </w:r>
      <w:r w:rsidR="001F041B">
        <w:rPr>
          <w:rFonts w:asciiTheme="minorEastAsia" w:hAnsiTheme="minorEastAsia" w:cs="宋体" w:hint="eastAsia"/>
          <w:kern w:val="0"/>
          <w:sz w:val="28"/>
          <w:szCs w:val="28"/>
        </w:rPr>
        <w:t>本</w:t>
      </w:r>
      <w:r w:rsidR="00B40D09" w:rsidRPr="0010089D">
        <w:rPr>
          <w:rFonts w:asciiTheme="minorEastAsia" w:hAnsiTheme="minorEastAsia" w:cs="宋体" w:hint="eastAsia"/>
          <w:kern w:val="0"/>
          <w:sz w:val="28"/>
          <w:szCs w:val="28"/>
        </w:rPr>
        <w:t>学期除了做好备课，提高教学质量外，还将优化作业设计，提升作业的练习效果。</w:t>
      </w:r>
      <w:r w:rsidR="00802F58">
        <w:rPr>
          <w:rFonts w:asciiTheme="minorEastAsia" w:hAnsiTheme="minorEastAsia" w:cs="宋体" w:hint="eastAsia"/>
          <w:kern w:val="0"/>
          <w:sz w:val="28"/>
          <w:szCs w:val="28"/>
        </w:rPr>
        <w:t>同时，还将优化一二年级期末闯关活动方案，创新期</w:t>
      </w:r>
      <w:proofErr w:type="gramStart"/>
      <w:r w:rsidR="00802F58">
        <w:rPr>
          <w:rFonts w:asciiTheme="minorEastAsia" w:hAnsiTheme="minorEastAsia" w:cs="宋体" w:hint="eastAsia"/>
          <w:kern w:val="0"/>
          <w:sz w:val="28"/>
          <w:szCs w:val="28"/>
        </w:rPr>
        <w:t>末免</w:t>
      </w:r>
      <w:proofErr w:type="gramEnd"/>
      <w:r w:rsidR="00802F58">
        <w:rPr>
          <w:rFonts w:asciiTheme="minorEastAsia" w:hAnsiTheme="minorEastAsia" w:cs="宋体" w:hint="eastAsia"/>
          <w:kern w:val="0"/>
          <w:sz w:val="28"/>
          <w:szCs w:val="28"/>
        </w:rPr>
        <w:t>考形式。</w:t>
      </w:r>
    </w:p>
    <w:p w:rsidR="00550990" w:rsidRDefault="001B68B2" w:rsidP="00344675">
      <w:pPr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/>
          <w:kern w:val="0"/>
          <w:sz w:val="28"/>
          <w:szCs w:val="28"/>
        </w:rPr>
        <w:t>5.</w:t>
      </w:r>
      <w:r w:rsidR="00550990" w:rsidRPr="00550990">
        <w:rPr>
          <w:rFonts w:asciiTheme="minorEastAsia" w:hAnsiTheme="minorEastAsia" w:cs="宋体" w:hint="eastAsia"/>
          <w:kern w:val="0"/>
          <w:sz w:val="28"/>
          <w:szCs w:val="28"/>
        </w:rPr>
        <w:t>举行试卷编写比赛</w:t>
      </w:r>
      <w:r w:rsidR="00550990">
        <w:rPr>
          <w:rFonts w:asciiTheme="minorEastAsia" w:hAnsiTheme="minorEastAsia" w:cs="宋体" w:hint="eastAsia"/>
          <w:kern w:val="0"/>
          <w:sz w:val="28"/>
          <w:szCs w:val="28"/>
        </w:rPr>
        <w:t>。本活动主要由3</w:t>
      </w:r>
      <w:r w:rsidR="00550990">
        <w:rPr>
          <w:rFonts w:asciiTheme="minorEastAsia" w:hAnsiTheme="minorEastAsia" w:cs="宋体"/>
          <w:kern w:val="0"/>
          <w:sz w:val="28"/>
          <w:szCs w:val="28"/>
        </w:rPr>
        <w:t>5</w:t>
      </w:r>
      <w:r w:rsidR="00550990">
        <w:rPr>
          <w:rFonts w:asciiTheme="minorEastAsia" w:hAnsiTheme="minorEastAsia" w:cs="宋体" w:hint="eastAsia"/>
          <w:kern w:val="0"/>
          <w:sz w:val="28"/>
          <w:szCs w:val="28"/>
        </w:rPr>
        <w:t>周岁以下的</w:t>
      </w:r>
      <w:r w:rsidR="00550990" w:rsidRPr="00550990">
        <w:rPr>
          <w:rFonts w:asciiTheme="minorEastAsia" w:hAnsiTheme="minorEastAsia" w:cs="宋体" w:hint="eastAsia"/>
          <w:kern w:val="0"/>
          <w:sz w:val="28"/>
          <w:szCs w:val="28"/>
        </w:rPr>
        <w:t>青年教师参加。本次比赛的特点，是每道题目都需要撰写设计意图</w:t>
      </w:r>
      <w:r w:rsidR="00550990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550990" w:rsidRPr="00550990">
        <w:rPr>
          <w:rFonts w:asciiTheme="minorEastAsia" w:hAnsiTheme="minorEastAsia" w:cs="宋体" w:hint="eastAsia"/>
          <w:kern w:val="0"/>
          <w:sz w:val="28"/>
          <w:szCs w:val="28"/>
        </w:rPr>
        <w:t>设计意图主要</w:t>
      </w:r>
      <w:proofErr w:type="gramStart"/>
      <w:r w:rsidR="00550990">
        <w:rPr>
          <w:rFonts w:asciiTheme="minorEastAsia" w:hAnsiTheme="minorEastAsia" w:cs="宋体" w:hint="eastAsia"/>
          <w:kern w:val="0"/>
          <w:sz w:val="28"/>
          <w:szCs w:val="28"/>
        </w:rPr>
        <w:t>围绕</w:t>
      </w:r>
      <w:r w:rsidR="00550990" w:rsidRPr="00550990">
        <w:rPr>
          <w:rFonts w:asciiTheme="minorEastAsia" w:hAnsiTheme="minorEastAsia" w:cs="宋体" w:hint="eastAsia"/>
          <w:kern w:val="0"/>
          <w:sz w:val="28"/>
          <w:szCs w:val="28"/>
        </w:rPr>
        <w:t>课标和</w:t>
      </w:r>
      <w:proofErr w:type="gramEnd"/>
      <w:r w:rsidR="00550990" w:rsidRPr="00550990">
        <w:rPr>
          <w:rFonts w:asciiTheme="minorEastAsia" w:hAnsiTheme="minorEastAsia" w:cs="宋体" w:hint="eastAsia"/>
          <w:kern w:val="0"/>
          <w:sz w:val="28"/>
          <w:szCs w:val="28"/>
        </w:rPr>
        <w:t>课本</w:t>
      </w:r>
      <w:r w:rsidR="001F041B">
        <w:rPr>
          <w:rFonts w:asciiTheme="minorEastAsia" w:hAnsiTheme="minorEastAsia" w:cs="宋体" w:hint="eastAsia"/>
          <w:kern w:val="0"/>
          <w:sz w:val="28"/>
          <w:szCs w:val="28"/>
        </w:rPr>
        <w:t>进行</w:t>
      </w:r>
      <w:r w:rsidR="00550990" w:rsidRPr="00550990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1F041B" w:rsidRPr="0010089D" w:rsidRDefault="001B68B2" w:rsidP="00344675">
      <w:pPr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/>
          <w:kern w:val="0"/>
          <w:sz w:val="28"/>
          <w:szCs w:val="28"/>
        </w:rPr>
        <w:t>6.</w:t>
      </w:r>
      <w:r w:rsidR="001F041B">
        <w:rPr>
          <w:rFonts w:asciiTheme="minorEastAsia" w:hAnsiTheme="minorEastAsia" w:cs="宋体" w:hint="eastAsia"/>
          <w:kern w:val="0"/>
          <w:sz w:val="28"/>
          <w:szCs w:val="28"/>
        </w:rPr>
        <w:t>举行期末</w:t>
      </w:r>
      <w:r w:rsidR="007C5EB0">
        <w:rPr>
          <w:rFonts w:asciiTheme="minorEastAsia" w:hAnsiTheme="minorEastAsia" w:cs="宋体" w:hint="eastAsia"/>
          <w:kern w:val="0"/>
          <w:sz w:val="28"/>
          <w:szCs w:val="28"/>
        </w:rPr>
        <w:t>优秀</w:t>
      </w:r>
      <w:r w:rsidR="001F041B">
        <w:rPr>
          <w:rFonts w:asciiTheme="minorEastAsia" w:hAnsiTheme="minorEastAsia" w:cs="宋体" w:hint="eastAsia"/>
          <w:kern w:val="0"/>
          <w:sz w:val="28"/>
          <w:szCs w:val="28"/>
        </w:rPr>
        <w:t>作业展。本学期末，各学科</w:t>
      </w:r>
      <w:r w:rsidR="007C5EB0">
        <w:rPr>
          <w:rFonts w:asciiTheme="minorEastAsia" w:hAnsiTheme="minorEastAsia" w:cs="宋体" w:hint="eastAsia"/>
          <w:kern w:val="0"/>
          <w:sz w:val="28"/>
          <w:szCs w:val="28"/>
        </w:rPr>
        <w:t>都将进行优秀作业展。各班各学科围绕各学科主任提出的要求，进行准备。优秀作业评判标准，围绕学生作业的书写与质量、老师的批改等方面进行。</w:t>
      </w:r>
    </w:p>
    <w:p w:rsidR="007C5EB0" w:rsidRDefault="001B68B2" w:rsidP="00344675">
      <w:pPr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/>
          <w:kern w:val="0"/>
          <w:sz w:val="28"/>
          <w:szCs w:val="28"/>
        </w:rPr>
        <w:t>7.</w:t>
      </w:r>
      <w:r w:rsidR="007C5EB0" w:rsidRPr="007C5EB0">
        <w:rPr>
          <w:rFonts w:asciiTheme="minorEastAsia" w:hAnsiTheme="minorEastAsia" w:cs="宋体" w:hint="eastAsia"/>
          <w:kern w:val="0"/>
          <w:sz w:val="28"/>
          <w:szCs w:val="28"/>
        </w:rPr>
        <w:t>打造各学科特色。</w:t>
      </w:r>
      <w:r w:rsidR="007C5EB0">
        <w:rPr>
          <w:rFonts w:asciiTheme="minorEastAsia" w:hAnsiTheme="minorEastAsia" w:cs="宋体" w:hint="eastAsia"/>
          <w:kern w:val="0"/>
          <w:sz w:val="28"/>
          <w:szCs w:val="28"/>
        </w:rPr>
        <w:t>通过向文献、优秀学校的学习，请专家指导，打造我校语、数、英学科的特色。</w:t>
      </w:r>
    </w:p>
    <w:p w:rsidR="00FC19FD" w:rsidRDefault="001B68B2" w:rsidP="00344675">
      <w:pPr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/>
          <w:kern w:val="0"/>
          <w:sz w:val="28"/>
          <w:szCs w:val="28"/>
        </w:rPr>
        <w:t>8.</w:t>
      </w:r>
      <w:r w:rsidR="00FC19FD">
        <w:rPr>
          <w:rFonts w:asciiTheme="minorEastAsia" w:hAnsiTheme="minorEastAsia" w:cs="宋体" w:hint="eastAsia"/>
          <w:kern w:val="0"/>
          <w:sz w:val="28"/>
          <w:szCs w:val="28"/>
        </w:rPr>
        <w:t>做好</w:t>
      </w:r>
      <w:r w:rsidR="00FC19FD" w:rsidRPr="00FC19FD">
        <w:rPr>
          <w:rFonts w:asciiTheme="minorEastAsia" w:hAnsiTheme="minorEastAsia" w:cs="宋体" w:hint="eastAsia"/>
          <w:kern w:val="0"/>
          <w:sz w:val="28"/>
          <w:szCs w:val="28"/>
        </w:rPr>
        <w:t>教师培养</w:t>
      </w:r>
      <w:r w:rsidR="00FC19FD">
        <w:rPr>
          <w:rFonts w:asciiTheme="minorEastAsia" w:hAnsiTheme="minorEastAsia" w:cs="宋体" w:hint="eastAsia"/>
          <w:kern w:val="0"/>
          <w:sz w:val="28"/>
          <w:szCs w:val="28"/>
        </w:rPr>
        <w:t>工作。</w:t>
      </w:r>
      <w:r w:rsidR="00FC19FD" w:rsidRPr="00FC19FD">
        <w:rPr>
          <w:rFonts w:asciiTheme="minorEastAsia" w:hAnsiTheme="minorEastAsia" w:cs="宋体" w:hint="eastAsia"/>
          <w:kern w:val="0"/>
          <w:sz w:val="28"/>
          <w:szCs w:val="28"/>
        </w:rPr>
        <w:t>梳理各评优评先的条件，协助教师制定发展规划，摸</w:t>
      </w:r>
      <w:r w:rsidR="00FC19FD">
        <w:rPr>
          <w:rFonts w:asciiTheme="minorEastAsia" w:hAnsiTheme="minorEastAsia" w:cs="宋体" w:hint="eastAsia"/>
          <w:kern w:val="0"/>
          <w:sz w:val="28"/>
          <w:szCs w:val="28"/>
        </w:rPr>
        <w:t>排</w:t>
      </w:r>
      <w:r w:rsidR="00FC19FD" w:rsidRPr="00FC19FD">
        <w:rPr>
          <w:rFonts w:asciiTheme="minorEastAsia" w:hAnsiTheme="minorEastAsia" w:cs="宋体" w:hint="eastAsia"/>
          <w:kern w:val="0"/>
          <w:sz w:val="28"/>
          <w:szCs w:val="28"/>
        </w:rPr>
        <w:t>教师的发展需求，根据教师的能力分层培养。</w:t>
      </w:r>
    </w:p>
    <w:p w:rsidR="00F87AD9" w:rsidRDefault="001B68B2" w:rsidP="00344675">
      <w:pPr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/>
          <w:kern w:val="0"/>
          <w:sz w:val="28"/>
          <w:szCs w:val="28"/>
        </w:rPr>
        <w:t>9.</w:t>
      </w:r>
      <w:r w:rsidR="00F87AD9">
        <w:rPr>
          <w:rFonts w:asciiTheme="minorEastAsia" w:hAnsiTheme="minorEastAsia" w:cs="宋体" w:hint="eastAsia"/>
          <w:kern w:val="0"/>
          <w:sz w:val="28"/>
          <w:szCs w:val="28"/>
        </w:rPr>
        <w:t>开展课后服务工作。</w:t>
      </w:r>
      <w:r w:rsidR="00740266">
        <w:rPr>
          <w:rFonts w:asciiTheme="minorEastAsia" w:hAnsiTheme="minorEastAsia" w:cs="宋体" w:hint="eastAsia"/>
          <w:kern w:val="0"/>
          <w:sz w:val="28"/>
          <w:szCs w:val="28"/>
        </w:rPr>
        <w:t>由各班主任做好宣传工作，</w:t>
      </w:r>
      <w:r w:rsidR="00F87AD9">
        <w:rPr>
          <w:rFonts w:asciiTheme="minorEastAsia" w:hAnsiTheme="minorEastAsia" w:cs="宋体" w:hint="eastAsia"/>
          <w:kern w:val="0"/>
          <w:sz w:val="28"/>
          <w:szCs w:val="28"/>
        </w:rPr>
        <w:t>关注每个班级课后服务学生的参与率</w:t>
      </w:r>
      <w:r w:rsidR="00740266">
        <w:rPr>
          <w:rFonts w:asciiTheme="minorEastAsia" w:hAnsiTheme="minorEastAsia" w:cs="宋体" w:hint="eastAsia"/>
          <w:kern w:val="0"/>
          <w:sz w:val="28"/>
          <w:szCs w:val="28"/>
        </w:rPr>
        <w:t>。采取定时检查与抽查相结合的方式，坚决落实参加课后服务的学生在校内完成作业，回家后没有书面作业的要求。</w:t>
      </w:r>
    </w:p>
    <w:p w:rsidR="00B40D09" w:rsidRPr="0010089D" w:rsidRDefault="00FC19FD" w:rsidP="00344675">
      <w:pPr>
        <w:spacing w:line="420" w:lineRule="exact"/>
        <w:ind w:firstLineChars="200" w:firstLine="562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DD25A6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（二）</w:t>
      </w:r>
      <w:r w:rsidR="00740266" w:rsidRPr="00DD25A6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丰富</w:t>
      </w:r>
      <w:r w:rsidR="001B68B2" w:rsidRPr="00DD25A6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学科</w:t>
      </w:r>
      <w:r w:rsidRPr="00DD25A6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活动，提升学生能力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1E36AA" w:rsidRPr="0010089D" w:rsidRDefault="001E36AA" w:rsidP="00344675">
      <w:pPr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语文：</w:t>
      </w:r>
    </w:p>
    <w:p w:rsidR="00483D7E" w:rsidRPr="0010089D" w:rsidRDefault="00483D7E" w:rsidP="00344675">
      <w:pPr>
        <w:widowControl/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1.午读活动。每天中午1</w:t>
      </w:r>
      <w:r w:rsidRPr="0010089D">
        <w:rPr>
          <w:rFonts w:asciiTheme="minorEastAsia" w:hAnsiTheme="minorEastAsia" w:cs="宋体"/>
          <w:kern w:val="0"/>
          <w:sz w:val="28"/>
          <w:szCs w:val="28"/>
        </w:rPr>
        <w:t>2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:</w:t>
      </w:r>
      <w:r w:rsidRPr="0010089D">
        <w:rPr>
          <w:rFonts w:asciiTheme="minorEastAsia" w:hAnsiTheme="minorEastAsia" w:cs="宋体"/>
          <w:kern w:val="0"/>
          <w:sz w:val="28"/>
          <w:szCs w:val="28"/>
        </w:rPr>
        <w:t>2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0——12:</w:t>
      </w:r>
      <w:r w:rsidRPr="0010089D">
        <w:rPr>
          <w:rFonts w:asciiTheme="minorEastAsia" w:hAnsiTheme="minorEastAsia" w:cs="宋体"/>
          <w:kern w:val="0"/>
          <w:sz w:val="28"/>
          <w:szCs w:val="28"/>
        </w:rPr>
        <w:t>4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0，老师和学生开展午读活动，内容根据教材“快乐读书吧”等相关内容</w:t>
      </w:r>
      <w:r w:rsidR="007C5EB0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以</w:t>
      </w:r>
      <w:proofErr w:type="gramStart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备课组</w:t>
      </w:r>
      <w:proofErr w:type="gramEnd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为单位进行挑选，</w:t>
      </w:r>
      <w:r w:rsidR="007308FA">
        <w:rPr>
          <w:rFonts w:asciiTheme="minorEastAsia" w:hAnsiTheme="minorEastAsia" w:cs="宋体" w:hint="eastAsia"/>
          <w:kern w:val="0"/>
          <w:sz w:val="28"/>
          <w:szCs w:val="28"/>
        </w:rPr>
        <w:t>每月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至少阅读</w:t>
      </w:r>
      <w:r w:rsidR="007308FA">
        <w:rPr>
          <w:rFonts w:asciiTheme="minorEastAsia" w:hAnsiTheme="minorEastAsia" w:cs="宋体" w:hint="eastAsia"/>
          <w:kern w:val="0"/>
          <w:sz w:val="28"/>
          <w:szCs w:val="28"/>
        </w:rPr>
        <w:t>一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本书。各年级可以根据本班学生读书情况，班级内开展各种读书活动，如：好词好句摘抄、</w:t>
      </w:r>
      <w:proofErr w:type="gramStart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美段朗诵</w:t>
      </w:r>
      <w:proofErr w:type="gramEnd"/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、读后感分享等。</w:t>
      </w:r>
    </w:p>
    <w:p w:rsidR="00483D7E" w:rsidRPr="0010089D" w:rsidRDefault="00483D7E" w:rsidP="00344675">
      <w:pPr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10089D">
        <w:rPr>
          <w:rFonts w:asciiTheme="minorEastAsia" w:hAnsiTheme="minorEastAsia" w:cs="宋体"/>
          <w:kern w:val="0"/>
          <w:sz w:val="28"/>
          <w:szCs w:val="28"/>
        </w:rPr>
        <w:t>2</w:t>
      </w:r>
      <w:r w:rsidRPr="0010089D">
        <w:rPr>
          <w:rFonts w:asciiTheme="minorEastAsia" w:hAnsiTheme="minorEastAsia" w:cs="宋体" w:hint="eastAsia"/>
          <w:kern w:val="0"/>
          <w:sz w:val="28"/>
          <w:szCs w:val="28"/>
        </w:rPr>
        <w:t>.围绕语文学科的关键能力，</w:t>
      </w:r>
      <w:r w:rsidR="007308FA">
        <w:rPr>
          <w:rFonts w:asciiTheme="minorEastAsia" w:hAnsiTheme="minorEastAsia" w:cs="宋体" w:hint="eastAsia"/>
          <w:kern w:val="0"/>
          <w:sz w:val="28"/>
          <w:szCs w:val="28"/>
        </w:rPr>
        <w:t>进行</w:t>
      </w:r>
      <w:r w:rsidR="007C5EB0">
        <w:rPr>
          <w:rFonts w:asciiTheme="minorEastAsia" w:hAnsiTheme="minorEastAsia" w:cs="宋体" w:hint="eastAsia"/>
          <w:kern w:val="0"/>
          <w:sz w:val="28"/>
          <w:szCs w:val="28"/>
        </w:rPr>
        <w:t>月</w:t>
      </w:r>
      <w:r w:rsidR="007308FA">
        <w:rPr>
          <w:rFonts w:asciiTheme="minorEastAsia" w:hAnsiTheme="minorEastAsia" w:cs="宋体" w:hint="eastAsia"/>
          <w:kern w:val="0"/>
          <w:sz w:val="28"/>
          <w:szCs w:val="28"/>
        </w:rPr>
        <w:t>调研活动。</w:t>
      </w:r>
      <w:r w:rsidR="007C5EB0">
        <w:rPr>
          <w:rFonts w:asciiTheme="minorEastAsia" w:hAnsiTheme="minorEastAsia" w:cs="宋体" w:hint="eastAsia"/>
          <w:kern w:val="0"/>
          <w:sz w:val="28"/>
          <w:szCs w:val="28"/>
        </w:rPr>
        <w:t>主要有：</w:t>
      </w:r>
      <w:r w:rsidR="007C5EB0" w:rsidRPr="007C5EB0">
        <w:rPr>
          <w:rFonts w:asciiTheme="minorEastAsia" w:hAnsiTheme="minorEastAsia" w:cs="宋体" w:hint="eastAsia"/>
          <w:kern w:val="0"/>
          <w:sz w:val="28"/>
          <w:szCs w:val="28"/>
        </w:rPr>
        <w:t>一、二年级开展全体学生看拼音写汉字比赛</w:t>
      </w:r>
      <w:r w:rsidR="007C5EB0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7C5EB0" w:rsidRPr="007C5EB0">
        <w:rPr>
          <w:rFonts w:asciiTheme="minorEastAsia" w:hAnsiTheme="minorEastAsia" w:cs="宋体" w:hint="eastAsia"/>
          <w:kern w:val="0"/>
          <w:sz w:val="28"/>
          <w:szCs w:val="28"/>
        </w:rPr>
        <w:t>三、四年级开展全体学生阅读理解竞赛，五、六年级开展全体学生命题作文创作比赛</w:t>
      </w:r>
      <w:r w:rsidR="007C5EB0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7308FA" w:rsidRPr="007C5EB0" w:rsidRDefault="007C5EB0" w:rsidP="00344675">
      <w:pPr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/>
          <w:kern w:val="0"/>
          <w:sz w:val="28"/>
          <w:szCs w:val="28"/>
        </w:rPr>
        <w:t>3</w:t>
      </w:r>
      <w:r w:rsidR="00483D7E" w:rsidRPr="0010089D">
        <w:rPr>
          <w:rFonts w:asciiTheme="minorEastAsia" w:hAnsiTheme="minorEastAsia" w:cs="宋体" w:hint="eastAsia"/>
          <w:kern w:val="0"/>
          <w:sz w:val="28"/>
          <w:szCs w:val="28"/>
        </w:rPr>
        <w:t>.开展</w:t>
      </w:r>
      <w:r w:rsidR="007308FA">
        <w:rPr>
          <w:rFonts w:asciiTheme="minorEastAsia" w:hAnsiTheme="minorEastAsia" w:cs="宋体" w:hint="eastAsia"/>
          <w:kern w:val="0"/>
          <w:sz w:val="28"/>
          <w:szCs w:val="28"/>
        </w:rPr>
        <w:t>学生</w:t>
      </w:r>
      <w:r w:rsidR="00483D7E" w:rsidRPr="0010089D">
        <w:rPr>
          <w:rFonts w:asciiTheme="minorEastAsia" w:hAnsiTheme="minorEastAsia" w:cs="宋体" w:hint="eastAsia"/>
          <w:kern w:val="0"/>
          <w:sz w:val="28"/>
          <w:szCs w:val="28"/>
        </w:rPr>
        <w:t>读书活动。</w:t>
      </w:r>
      <w:r w:rsidR="007308FA">
        <w:rPr>
          <w:rFonts w:asciiTheme="minorEastAsia" w:hAnsiTheme="minorEastAsia" w:cs="宋体" w:hint="eastAsia"/>
          <w:kern w:val="0"/>
          <w:sz w:val="28"/>
          <w:szCs w:val="28"/>
        </w:rPr>
        <w:t>本学期，</w:t>
      </w:r>
      <w:r w:rsidR="007308FA" w:rsidRPr="007308FA">
        <w:rPr>
          <w:rFonts w:asciiTheme="minorEastAsia" w:hAnsiTheme="minorEastAsia" w:cs="宋体" w:hint="eastAsia"/>
          <w:kern w:val="0"/>
          <w:sz w:val="28"/>
          <w:szCs w:val="28"/>
        </w:rPr>
        <w:t>一二年级开展书中小故事讲述活动，三年级开展必读书目选段朗读比赛，四年级开展长篇故事现场复述比赛，五六年级开展诗词现场默写竞赛</w:t>
      </w:r>
      <w:r w:rsidR="007308FA">
        <w:rPr>
          <w:rFonts w:asciiTheme="minorEastAsia" w:hAnsiTheme="minorEastAsia" w:cs="宋体" w:hint="eastAsia"/>
          <w:kern w:val="0"/>
          <w:sz w:val="28"/>
          <w:szCs w:val="28"/>
        </w:rPr>
        <w:t>。</w:t>
      </w:r>
      <w:r w:rsidR="007308FA" w:rsidRPr="007C5EB0">
        <w:rPr>
          <w:rFonts w:asciiTheme="minorEastAsia" w:hAnsiTheme="minorEastAsia" w:cs="宋体" w:hint="eastAsia"/>
          <w:kern w:val="0"/>
          <w:sz w:val="28"/>
          <w:szCs w:val="28"/>
        </w:rPr>
        <w:t>比赛人选以教师推荐+抽签的形式决定，保证教师的培训范围更大，效果更好。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比赛练习时间，可以借用午读的5分钟进行。</w:t>
      </w:r>
    </w:p>
    <w:p w:rsidR="007308FA" w:rsidRPr="007308FA" w:rsidRDefault="00405C17" w:rsidP="00344675">
      <w:pPr>
        <w:spacing w:line="4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数学：</w:t>
      </w:r>
    </w:p>
    <w:p w:rsidR="00FC19FD" w:rsidRDefault="00FC19FD" w:rsidP="00344675">
      <w:pPr>
        <w:pStyle w:val="a3"/>
        <w:spacing w:beforeAutospacing="0" w:afterAutospacing="0"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lastRenderedPageBreak/>
        <w:t>1.</w:t>
      </w:r>
      <w:r w:rsidRPr="00FC19FD">
        <w:rPr>
          <w:rFonts w:asciiTheme="minorEastAsia" w:eastAsiaTheme="minorEastAsia" w:hAnsiTheme="minorEastAsia" w:hint="eastAsia"/>
          <w:sz w:val="28"/>
          <w:szCs w:val="28"/>
        </w:rPr>
        <w:t>数学竞赛。开展数学知识单项竞赛（口算比赛、计算比赛、解决问题的策略比赛、一二年级过关比赛），创设良好的竞争氛围。</w:t>
      </w:r>
    </w:p>
    <w:p w:rsidR="00FC19FD" w:rsidRDefault="00FC19FD" w:rsidP="00344675">
      <w:pPr>
        <w:pStyle w:val="a3"/>
        <w:spacing w:beforeAutospacing="0" w:afterAutospacing="0"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</w:t>
      </w:r>
      <w:r>
        <w:rPr>
          <w:rFonts w:asciiTheme="minorEastAsia" w:eastAsiaTheme="minorEastAsia" w:hAnsiTheme="minorEastAsia"/>
          <w:sz w:val="28"/>
          <w:szCs w:val="28"/>
        </w:rPr>
        <w:t>.</w:t>
      </w:r>
      <w:r w:rsidRPr="00FC19FD">
        <w:rPr>
          <w:rFonts w:asciiTheme="minorEastAsia" w:eastAsiaTheme="minorEastAsia" w:hAnsiTheme="minorEastAsia" w:hint="eastAsia"/>
          <w:sz w:val="28"/>
          <w:szCs w:val="28"/>
        </w:rPr>
        <w:t>思维训练。基于小数报和教师收集的思维题，对学生进行题型拓展，以及进行有深度有质量的思维训练。</w:t>
      </w:r>
    </w:p>
    <w:p w:rsidR="00FC19FD" w:rsidRPr="00FC19FD" w:rsidRDefault="00FC19FD" w:rsidP="00344675">
      <w:pPr>
        <w:pStyle w:val="a3"/>
        <w:spacing w:beforeAutospacing="0" w:afterAutospacing="0"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</w:t>
      </w:r>
      <w:r>
        <w:rPr>
          <w:rFonts w:asciiTheme="minorEastAsia" w:eastAsiaTheme="minorEastAsia" w:hAnsiTheme="minorEastAsia"/>
          <w:sz w:val="28"/>
          <w:szCs w:val="28"/>
        </w:rPr>
        <w:t>.</w:t>
      </w:r>
      <w:r w:rsidRPr="00FC19FD">
        <w:rPr>
          <w:rFonts w:asciiTheme="minorEastAsia" w:eastAsiaTheme="minorEastAsia" w:hAnsiTheme="minorEastAsia" w:hint="eastAsia"/>
          <w:sz w:val="28"/>
          <w:szCs w:val="28"/>
        </w:rPr>
        <w:t>针对性练习学生的运算能力，为常州市数学关键能力质量抽测准备。</w:t>
      </w:r>
    </w:p>
    <w:p w:rsidR="007308FA" w:rsidRPr="001B68B2" w:rsidRDefault="00FC19FD" w:rsidP="00344675">
      <w:pPr>
        <w:pStyle w:val="a3"/>
        <w:spacing w:beforeAutospacing="0" w:afterAutospacing="0"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B68B2">
        <w:rPr>
          <w:rFonts w:asciiTheme="minorEastAsia" w:eastAsiaTheme="minorEastAsia" w:hAnsiTheme="minorEastAsia" w:hint="eastAsia"/>
          <w:sz w:val="28"/>
          <w:szCs w:val="28"/>
        </w:rPr>
        <w:t>英语：</w:t>
      </w:r>
    </w:p>
    <w:p w:rsidR="007308FA" w:rsidRPr="001B68B2" w:rsidRDefault="00802F58" w:rsidP="00344675">
      <w:pPr>
        <w:pStyle w:val="a3"/>
        <w:spacing w:beforeAutospacing="0" w:afterAutospacing="0"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B68B2">
        <w:rPr>
          <w:rFonts w:asciiTheme="minorEastAsia" w:eastAsiaTheme="minorEastAsia" w:hAnsiTheme="minorEastAsia" w:hint="eastAsia"/>
          <w:sz w:val="28"/>
          <w:szCs w:val="28"/>
        </w:rPr>
        <w:t>每月开展一次英语调研活动，在不违背双</w:t>
      </w:r>
      <w:proofErr w:type="gramStart"/>
      <w:r w:rsidRPr="001B68B2">
        <w:rPr>
          <w:rFonts w:asciiTheme="minorEastAsia" w:eastAsiaTheme="minorEastAsia" w:hAnsiTheme="minorEastAsia" w:hint="eastAsia"/>
          <w:sz w:val="28"/>
          <w:szCs w:val="28"/>
        </w:rPr>
        <w:t>减要求</w:t>
      </w:r>
      <w:proofErr w:type="gramEnd"/>
      <w:r w:rsidRPr="001B68B2">
        <w:rPr>
          <w:rFonts w:asciiTheme="minorEastAsia" w:eastAsiaTheme="minorEastAsia" w:hAnsiTheme="minorEastAsia" w:hint="eastAsia"/>
          <w:sz w:val="28"/>
          <w:szCs w:val="28"/>
        </w:rPr>
        <w:t>的前提下，以调研促质量提升。主要为：二月底，根据武进区四年级整班书写活动要求开展比赛；根据武进区三年级整班朗读活动要求，按时间开展活动；四月份，五年级开展英语校本剧表演活动；五月份，六年级开展英语阅读竞赛；六月份，三至六年级开展</w:t>
      </w:r>
      <w:proofErr w:type="gramStart"/>
      <w:r w:rsidR="001B68B2">
        <w:rPr>
          <w:rFonts w:asciiTheme="minorEastAsia" w:eastAsiaTheme="minorEastAsia" w:hAnsiTheme="minorEastAsia" w:hint="eastAsia"/>
          <w:sz w:val="28"/>
          <w:szCs w:val="28"/>
        </w:rPr>
        <w:t>绘本阅读</w:t>
      </w:r>
      <w:proofErr w:type="gramEnd"/>
      <w:r w:rsidRPr="001B68B2">
        <w:rPr>
          <w:rFonts w:asciiTheme="minorEastAsia" w:eastAsiaTheme="minorEastAsia" w:hAnsiTheme="minorEastAsia" w:hint="eastAsia"/>
          <w:sz w:val="28"/>
          <w:szCs w:val="28"/>
        </w:rPr>
        <w:t>竞赛。</w:t>
      </w:r>
    </w:p>
    <w:p w:rsidR="00B3456A" w:rsidRDefault="008D755B" w:rsidP="00344675">
      <w:pPr>
        <w:spacing w:line="420" w:lineRule="exact"/>
        <w:ind w:firstLineChars="196" w:firstLine="549"/>
        <w:rPr>
          <w:bCs/>
          <w:sz w:val="28"/>
          <w:szCs w:val="28"/>
        </w:rPr>
      </w:pPr>
      <w:r w:rsidRPr="00783367">
        <w:rPr>
          <w:rFonts w:hint="eastAsia"/>
          <w:bCs/>
          <w:sz w:val="28"/>
          <w:szCs w:val="28"/>
        </w:rPr>
        <w:t>术科：</w:t>
      </w:r>
    </w:p>
    <w:p w:rsidR="00766558" w:rsidRPr="00766558" w:rsidRDefault="00766558" w:rsidP="00344675">
      <w:pPr>
        <w:spacing w:line="420" w:lineRule="exact"/>
        <w:ind w:firstLineChars="196" w:firstLine="549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</w:t>
      </w:r>
      <w:r w:rsidRPr="00766558">
        <w:rPr>
          <w:rFonts w:hint="eastAsia"/>
          <w:bCs/>
          <w:sz w:val="28"/>
          <w:szCs w:val="28"/>
        </w:rPr>
        <w:t>、落实健康教育。开展形式多样的健康教育宣传活动，重视学生心理、生理健康教育，着力培养学生卫生习惯，促进学生的健康成长。做好卫生监督工作。做好师生健康情况摸排，加强各班的</w:t>
      </w:r>
      <w:proofErr w:type="gramStart"/>
      <w:r w:rsidRPr="00766558">
        <w:rPr>
          <w:rFonts w:hint="eastAsia"/>
          <w:bCs/>
          <w:sz w:val="28"/>
          <w:szCs w:val="28"/>
        </w:rPr>
        <w:t>晨午检工作</w:t>
      </w:r>
      <w:proofErr w:type="gramEnd"/>
      <w:r w:rsidRPr="00766558">
        <w:rPr>
          <w:rFonts w:hint="eastAsia"/>
          <w:bCs/>
          <w:sz w:val="28"/>
          <w:szCs w:val="28"/>
        </w:rPr>
        <w:t>，落实开窗通风、班级消杀措施，做好学生因病缺课上报追踪工作。开展学生常见病防治。开展防近工作，提高眼保健操质量，开展学生视力检测，及时掌握学生视力动态。关注春季水痘、手足口病等常见传染病的预防和处理。做好校红十字会的日常工作，积极开展红十字应急救护培训，开展红十字志愿服务。</w:t>
      </w:r>
    </w:p>
    <w:p w:rsidR="00766558" w:rsidRPr="00766558" w:rsidRDefault="00766558" w:rsidP="00344675">
      <w:pPr>
        <w:spacing w:line="420" w:lineRule="exact"/>
        <w:ind w:firstLineChars="196" w:firstLine="549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</w:t>
      </w:r>
      <w:r w:rsidRPr="00766558">
        <w:rPr>
          <w:rFonts w:hint="eastAsia"/>
          <w:bCs/>
          <w:sz w:val="28"/>
          <w:szCs w:val="28"/>
        </w:rPr>
        <w:t>、继续加强育英乡村少年宫和社团建设，科学合理地调整项目和负责老师，组织教师参加市、区培训活动和比赛，通过培训与比赛，提高我校教师开展各项活动的业务水平和组织指导艺术团队的能力，提高学生的比赛水平。</w:t>
      </w:r>
    </w:p>
    <w:p w:rsidR="00766558" w:rsidRPr="00766558" w:rsidRDefault="00766558" w:rsidP="00344675">
      <w:pPr>
        <w:spacing w:line="420" w:lineRule="exact"/>
        <w:ind w:firstLineChars="196" w:firstLine="549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3</w:t>
      </w:r>
      <w:r>
        <w:rPr>
          <w:rFonts w:hint="eastAsia"/>
          <w:bCs/>
          <w:sz w:val="28"/>
          <w:szCs w:val="28"/>
        </w:rPr>
        <w:t>、</w:t>
      </w:r>
      <w:r w:rsidRPr="00766558">
        <w:rPr>
          <w:rFonts w:hint="eastAsia"/>
          <w:bCs/>
          <w:sz w:val="28"/>
          <w:szCs w:val="28"/>
        </w:rPr>
        <w:t>开展科技节、艺术节等丰富多彩的群体性文体活动，加大学生的参与面，贯彻“健康第一”的指导思想，推进我校文体活动不断深入开展。本学期将面向全体学生开展各项体育活动，开展校园“三操”比赛，以年级为单位开展班级篮球、足球、曲棍球比赛。确保每天锻炼一小时，努力促使学生健康全面发展。</w:t>
      </w:r>
    </w:p>
    <w:p w:rsidR="00766558" w:rsidRDefault="00766558" w:rsidP="00344675">
      <w:pPr>
        <w:spacing w:line="420" w:lineRule="exact"/>
        <w:ind w:firstLineChars="196" w:firstLine="549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4</w:t>
      </w:r>
      <w:r>
        <w:rPr>
          <w:rFonts w:hint="eastAsia"/>
          <w:bCs/>
          <w:sz w:val="28"/>
          <w:szCs w:val="28"/>
        </w:rPr>
        <w:t>、</w:t>
      </w:r>
      <w:r w:rsidRPr="00766558">
        <w:rPr>
          <w:rFonts w:hint="eastAsia"/>
          <w:bCs/>
          <w:sz w:val="28"/>
          <w:szCs w:val="28"/>
        </w:rPr>
        <w:t>科学合理的使用资金，在确保活动顺利开展的基础上厉行节约，对已有的活动器材、服装等加强平时的维护和保养，延长使用寿命，使物尽其用。</w:t>
      </w:r>
    </w:p>
    <w:p w:rsidR="00766558" w:rsidRPr="00783367" w:rsidRDefault="00766558" w:rsidP="00344675">
      <w:pPr>
        <w:spacing w:line="420" w:lineRule="exact"/>
        <w:ind w:firstLineChars="196" w:firstLine="549"/>
        <w:rPr>
          <w:bCs/>
          <w:sz w:val="28"/>
          <w:szCs w:val="28"/>
        </w:rPr>
      </w:pPr>
    </w:p>
    <w:sectPr w:rsidR="00766558" w:rsidRPr="00783367" w:rsidSect="00405C1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602" w:rsidRDefault="00A47602" w:rsidP="00AB16EE">
      <w:r>
        <w:separator/>
      </w:r>
    </w:p>
  </w:endnote>
  <w:endnote w:type="continuationSeparator" w:id="0">
    <w:p w:rsidR="00A47602" w:rsidRDefault="00A47602" w:rsidP="00AB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602" w:rsidRDefault="00A47602" w:rsidP="00AB16EE">
      <w:r>
        <w:separator/>
      </w:r>
    </w:p>
  </w:footnote>
  <w:footnote w:type="continuationSeparator" w:id="0">
    <w:p w:rsidR="00A47602" w:rsidRDefault="00A47602" w:rsidP="00AB1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1D6"/>
    <w:rsid w:val="000552A9"/>
    <w:rsid w:val="0010089D"/>
    <w:rsid w:val="001B68B2"/>
    <w:rsid w:val="001E36AA"/>
    <w:rsid w:val="001F041B"/>
    <w:rsid w:val="001F56A4"/>
    <w:rsid w:val="00344675"/>
    <w:rsid w:val="003E49A6"/>
    <w:rsid w:val="00405C17"/>
    <w:rsid w:val="00483D7E"/>
    <w:rsid w:val="00510BBF"/>
    <w:rsid w:val="00550990"/>
    <w:rsid w:val="005C31D6"/>
    <w:rsid w:val="005C4E46"/>
    <w:rsid w:val="00705C18"/>
    <w:rsid w:val="007308FA"/>
    <w:rsid w:val="00740266"/>
    <w:rsid w:val="00766558"/>
    <w:rsid w:val="00783367"/>
    <w:rsid w:val="007C5EB0"/>
    <w:rsid w:val="007E20F3"/>
    <w:rsid w:val="00802F58"/>
    <w:rsid w:val="0084547A"/>
    <w:rsid w:val="008D755B"/>
    <w:rsid w:val="00A246B1"/>
    <w:rsid w:val="00A47602"/>
    <w:rsid w:val="00AB16EE"/>
    <w:rsid w:val="00B3456A"/>
    <w:rsid w:val="00B40D09"/>
    <w:rsid w:val="00B5149B"/>
    <w:rsid w:val="00C373E6"/>
    <w:rsid w:val="00DD25A6"/>
    <w:rsid w:val="00E3739E"/>
    <w:rsid w:val="00EB6F87"/>
    <w:rsid w:val="00EE4C76"/>
    <w:rsid w:val="00F705B1"/>
    <w:rsid w:val="00F87AD9"/>
    <w:rsid w:val="00FC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EF5BE0"/>
  <w15:docId w15:val="{68912531-E813-40CE-8E08-86E119C2E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54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5C31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B1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B16E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B16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B16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3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C85D4-D3CE-4FDC-BDB8-311D82AC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425</Words>
  <Characters>2425</Characters>
  <Application>Microsoft Office Word</Application>
  <DocSecurity>0</DocSecurity>
  <Lines>20</Lines>
  <Paragraphs>5</Paragraphs>
  <ScaleCrop>false</ScaleCrop>
  <Company>微软中国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dcterms:created xsi:type="dcterms:W3CDTF">2023-02-01T11:25:00Z</dcterms:created>
  <dcterms:modified xsi:type="dcterms:W3CDTF">2023-02-01T11:25:00Z</dcterms:modified>
</cp:coreProperties>
</file>