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附件4：</w:t>
      </w:r>
    </w:p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“大家访”活动记录表</w:t>
      </w:r>
    </w:p>
    <w:p>
      <w:pPr>
        <w:widowControl/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  <w:t>学校：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  <w:lang w:eastAsia="zh-CN"/>
        </w:rPr>
        <w:t>庙桥小学</w:t>
      </w:r>
    </w:p>
    <w:tbl>
      <w:tblPr>
        <w:tblStyle w:val="3"/>
        <w:tblW w:w="9039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张建春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袁梦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袁廷柱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茅立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2018、11、5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微信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电话联系家长，约定时间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询问孩子在家表现。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辅导孩子作业。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检查孩子家作。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与孩子母亲谈谈孩子在校表现。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请家长对老师工作提建议。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孩子吃饭不要挑食。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积极参加体育锻炼。</w:t>
            </w:r>
          </w:p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家访后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寻求对策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对孩子在家表现应多于父母沟通，关心孩子的心理健康，要多于孩子交朋友。</w:t>
            </w:r>
          </w:p>
        </w:tc>
      </w:tr>
    </w:tbl>
    <w:p>
      <w:pPr>
        <w:jc w:val="left"/>
        <w:rPr>
          <w:rFonts w:hint="eastAsia"/>
          <w:sz w:val="24"/>
        </w:rPr>
      </w:pPr>
    </w:p>
    <w:tbl>
      <w:tblPr>
        <w:tblStyle w:val="3"/>
        <w:tblW w:w="9039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张建春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曹灏成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上官国芳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許维燕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2018、12、5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微信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近期各科作业</w:t>
            </w:r>
          </w:p>
          <w:p>
            <w:pPr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作文草稿本。</w:t>
            </w:r>
          </w:p>
          <w:p>
            <w:pPr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数学错题本。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1、询问孩子在家表现。</w:t>
            </w:r>
          </w:p>
          <w:p>
            <w:pPr>
              <w:widowControl/>
              <w:numPr>
                <w:numId w:val="0"/>
              </w:numPr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2、辅导孩子作业。</w:t>
            </w:r>
          </w:p>
          <w:p>
            <w:pPr>
              <w:widowControl/>
              <w:numPr>
                <w:numId w:val="0"/>
              </w:numPr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3、检查孩子家作。</w:t>
            </w:r>
          </w:p>
          <w:p>
            <w:pPr>
              <w:widowControl/>
              <w:numPr>
                <w:numId w:val="0"/>
              </w:numPr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4、与孩子母亲谈谈孩子在校表现。</w:t>
            </w:r>
          </w:p>
          <w:p>
            <w:pPr>
              <w:widowControl/>
              <w:numPr>
                <w:numId w:val="0"/>
              </w:numPr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5、请家长对老师工作提建议。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1、希望老师在课堂上多提问孩子，培养他大胆思考的能力。</w:t>
            </w:r>
          </w:p>
          <w:p>
            <w:pPr>
              <w:widowControl/>
              <w:numPr>
                <w:numId w:val="0"/>
              </w:numPr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2、积极参加体育锻炼，增强体质。</w:t>
            </w:r>
          </w:p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napToGrid w:val="0"/>
              <w:jc w:val="both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家访后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寻求对策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对孩子在校表现应多于父母沟通，鼓励孩子积极参加体育锻炼，增强体质，提高学生各方面素质。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CF03"/>
    <w:multiLevelType w:val="singleLevel"/>
    <w:tmpl w:val="0B4DCF0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90CACEC"/>
    <w:multiLevelType w:val="singleLevel"/>
    <w:tmpl w:val="290CACE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C249B0A"/>
    <w:multiLevelType w:val="singleLevel"/>
    <w:tmpl w:val="5C249B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63"/>
    <w:rsid w:val="00183DAB"/>
    <w:rsid w:val="009B0563"/>
    <w:rsid w:val="2074678C"/>
    <w:rsid w:val="21B67357"/>
    <w:rsid w:val="7C04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</Words>
  <Characters>93</Characters>
  <Lines>1</Lines>
  <Paragraphs>1</Paragraphs>
  <TotalTime>8</TotalTime>
  <ScaleCrop>false</ScaleCrop>
  <LinksUpToDate>false</LinksUpToDate>
  <CharactersWithSpaces>108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2018-12-25T23:35:00Z</dcterms:created>
  <dc:creator>walkinnet</dc:creator>
  <cp:lastModifiedBy>Administrator</cp:lastModifiedBy>
  <dcterms:modified xsi:type="dcterms:W3CDTF">2018-12-26T03:14:47Z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