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Tencent Java 1.8.0_262 on Linux -->
    <w:p>
      <w:pPr>
        <w:snapToGrid w:val="false"/>
        <w:spacing w:before="0" w:after="0" w:line="240" w:lineRule="auto"/>
        <w:ind/>
        <w:jc w:val="center"/>
        <w:rPr>
          <w:rFonts w:ascii="方正小标宋简体" w:hAnsi="方正小标宋简体" w:eastAsia="方正小标宋简体"/>
          <w:color w:val="000000"/>
          <w:sz w:val="36"/>
          <w:szCs w:val="36"/>
        </w:rPr>
      </w:pPr>
      <w:r>
        <w:rPr>
          <w:rFonts w:ascii="方正小标宋简体" w:hAnsi="方正小标宋简体" w:eastAsia="方正小标宋简体"/>
          <w:b w:val="true"/>
          <w:bCs w:val="true"/>
          <w:color w:val="000000"/>
          <w:sz w:val="36"/>
          <w:szCs w:val="36"/>
        </w:rPr>
        <w:t>武进区庙桥小学校务日志</w:t>
      </w:r>
    </w:p>
    <w:p>
      <w:pPr>
        <w:snapToGrid w:val="false"/>
        <w:spacing w:before="0" w:after="0" w:line="320" w:lineRule="exact"/>
        <w:ind/>
        <w:jc w:val="both"/>
        <w:rPr>
          <w:rFonts w:ascii="宋体" w:hAnsi="宋体" w:eastAsia="宋体"/>
          <w:color w:val="000000"/>
          <w:sz w:val="20"/>
          <w:szCs w:val="20"/>
        </w:rPr>
      </w:pPr>
      <w:r>
        <w:rPr>
          <w:rFonts w:ascii="宋体" w:hAnsi="宋体" w:eastAsia="宋体"/>
          <w:color w:val="000000"/>
          <w:sz w:val="20"/>
          <w:szCs w:val="20"/>
        </w:rPr>
      </w:r>
    </w:p>
    <w:p>
      <w:pPr>
        <w:snapToGrid w:val="false"/>
        <w:spacing w:before="0" w:after="0" w:line="320" w:lineRule="exact"/>
        <w:ind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2021 </w:t>
      </w:r>
      <w:r>
        <w:rPr>
          <w:rFonts w:ascii="仿宋" w:hAnsi="仿宋" w:eastAsia="仿宋"/>
          <w:color w:val="000000"/>
          <w:sz w:val="20"/>
          <w:szCs w:val="20"/>
        </w:rPr>
        <w:t>年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>11</w:t>
      </w:r>
      <w:r>
        <w:rPr>
          <w:rFonts w:ascii="仿宋" w:hAnsi="仿宋" w:eastAsia="仿宋"/>
          <w:color w:val="000000"/>
          <w:sz w:val="20"/>
          <w:szCs w:val="20"/>
        </w:rPr>
        <w:t xml:space="preserve">月 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19</w:t>
      </w:r>
      <w:r>
        <w:rPr>
          <w:rFonts w:ascii="仿宋" w:hAnsi="仿宋" w:eastAsia="仿宋"/>
          <w:color w:val="000000"/>
          <w:sz w:val="20"/>
          <w:szCs w:val="20"/>
        </w:rPr>
        <w:t>日  星期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  五  </w:t>
      </w:r>
      <w:r>
        <w:rPr>
          <w:rFonts w:ascii="仿宋" w:hAnsi="仿宋" w:eastAsia="仿宋"/>
          <w:color w:val="000000"/>
          <w:sz w:val="20"/>
          <w:szCs w:val="20"/>
        </w:rPr>
        <w:t xml:space="preserve">       值日行政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 吴忠、沈建新  </w:t>
      </w:r>
      <w:r>
        <w:rPr>
          <w:rFonts w:ascii="仿宋" w:hAnsi="仿宋" w:eastAsia="仿宋"/>
          <w:color w:val="000000"/>
          <w:sz w:val="20"/>
          <w:szCs w:val="20"/>
        </w:rPr>
        <w:t xml:space="preserve">    审核人（值日校长）：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>吴忠</w:t>
      </w:r>
    </w:p>
    <w:p>
      <w:pPr>
        <w:snapToGrid w:val="false"/>
        <w:spacing w:before="0" w:after="0" w:line="320" w:lineRule="exact"/>
        <w:ind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ascii="仿宋" w:hAnsi="仿宋" w:eastAsia="仿宋"/>
          <w:color w:val="000000"/>
          <w:sz w:val="20"/>
          <w:szCs w:val="20"/>
        </w:rPr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990"/>
        <w:gridCol w:w="420"/>
        <w:gridCol w:w="2175"/>
        <w:gridCol w:w="5220"/>
        <w:gridCol w:w="1095"/>
      </w:tblGrid>
      <w:tr>
        <w:trPr>
          <w:trHeight w:val="39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督查内容</w:t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具体情况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负责人</w:t>
            </w:r>
          </w:p>
        </w:tc>
      </w:tr>
      <w:tr>
        <w:trPr>
          <w:trHeight w:val="330" w:hRule="atLeast"/>
        </w:trPr>
        <w:tc>
          <w:tcPr>
            <w:tcW w:w="990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</w:t>
            </w:r>
          </w:p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晨检</w:t>
            </w:r>
          </w:p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午检</w:t>
            </w:r>
          </w:p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学生到校后，正副班主任落实晨检制度，晨检结束后，学生逐个汇报身体健康状况，有异常学生及时上报并做好记录</w:t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（一）年级组共有学生（ 201）人，正常到校（ 200）人，暂不返校（0  ）人，其中因病缺课（1）人，事假（0）人。一4李梓鋡咳嗽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年级组长</w:t>
            </w:r>
          </w:p>
        </w:tc>
      </w:tr>
      <w:tr>
        <w:trPr>
          <w:trHeight w:val="28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（二 ）年级组共有学生（ 205）人，正常到校（ 204）人，暂不返校（0）人，其中因病缺课（1）人，事假（0 ）人。二4班莫栋呈去做ct。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 三）年级组共有学生（ 203）人，正常到校（ 203）人，因病缺课（0）人，事假（0）人。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0"/>
                <w:szCs w:val="20"/>
              </w:rPr>
              <w:t>（四）年级组共有学生（ 205）人，正常到校（ 204)人，暂不返校（0  ）人，其中因病缺课（1)人，事假（0）人。四1孙雨欣水请假。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（五 ）年级组共有学生（ 226）人，正常到校（ 226）人，暂不返校（0）人，其中因病缺课（0）人，事假（0）人。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 六）年级组共有学生（ 203）人，正常到校（ 203）人，因病缺课（0）人，事假（0）人。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</w:r>
          </w:p>
        </w:tc>
      </w:tr>
      <w:tr>
        <w:trPr>
          <w:trHeight w:val="37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学生用餐结束后，正副班主任对每个学生进行午检，有异常学生及时上报并做好记录</w:t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一年级午检与晨检一致。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年级组长</w:t>
            </w:r>
          </w:p>
        </w:tc>
      </w:tr>
      <w:tr>
        <w:trPr>
          <w:trHeight w:val="36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二年级午检与晨检一致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三年级晨检与午检一致。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四年级晨检与午检一致。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</w:r>
          </w:p>
        </w:tc>
      </w:tr>
      <w:tr>
        <w:trPr>
          <w:trHeight w:val="39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五年级晨检与午检一致。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六年级午检与晨检一致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</w:r>
          </w:p>
        </w:tc>
      </w:tr>
      <w:tr>
        <w:trPr>
          <w:trHeight w:val="615" w:hRule="atLeast"/>
        </w:trPr>
        <w:tc>
          <w:tcPr>
            <w:tcW w:w="99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卫生</w:t>
            </w:r>
          </w:p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安全</w:t>
            </w:r>
          </w:p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★</w:t>
            </w:r>
          </w:p>
        </w:tc>
        <w:tc>
          <w:tcPr>
            <w:tcW w:w="2175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卫生：重点检查早上教室、包干区卫生情况。</w:t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张 蕊</w:t>
            </w:r>
          </w:p>
        </w:tc>
      </w:tr>
      <w:tr>
        <w:trPr>
          <w:trHeight w:val="63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百米大道西包干区：有少量纸团和塑料袋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戴海杰</w:t>
            </w:r>
          </w:p>
        </w:tc>
      </w:tr>
      <w:tr>
        <w:trPr>
          <w:trHeight w:val="64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一到三年级教室卫生干净，红领巾胸卡佩戴整齐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陈  筱</w:t>
            </w:r>
          </w:p>
        </w:tc>
      </w:tr>
      <w:tr>
        <w:trPr>
          <w:trHeight w:val="58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四到六年级教室卫生良好，大部分同学能自觉佩戴红领巾学生证。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金  丹</w:t>
            </w:r>
          </w:p>
        </w:tc>
      </w:tr>
      <w:tr>
        <w:trPr>
          <w:trHeight w:val="34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安全：课间安全巡视重点关注奔跑、打闹等情况</w:t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今天期中测试，一楼学生都很配合，没有发出噪音，一年级学生上厕所也是分批进行。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沈贤玲</w:t>
            </w:r>
          </w:p>
        </w:tc>
      </w:tr>
      <w:tr>
        <w:trPr>
          <w:trHeight w:val="33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今天期中练习，学生都较安分，课间没学生在教室外晃悠。也无在厕所逗留玩耍的孩子。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刘晓华</w:t>
            </w:r>
          </w:p>
        </w:tc>
      </w:tr>
      <w:tr>
        <w:trPr>
          <w:trHeight w:val="34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今天期中练习，三楼学生如厕纪律良好，各班能错峰如厕。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段春兰</w:t>
            </w:r>
          </w:p>
        </w:tc>
      </w:tr>
      <w:tr>
        <w:trPr>
          <w:trHeight w:val="36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四楼学生课间纪律和如厕纪律都较好。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潘春美</w:t>
            </w:r>
          </w:p>
        </w:tc>
      </w:tr>
      <w:tr>
        <w:trPr>
          <w:trHeight w:val="915" w:hRule="atLeast"/>
        </w:trPr>
        <w:tc>
          <w:tcPr>
            <w:tcW w:w="99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用餐</w:t>
            </w:r>
          </w:p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情况</w:t>
            </w:r>
          </w:p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★</w:t>
            </w:r>
          </w:p>
        </w:tc>
        <w:tc>
          <w:tcPr>
            <w:tcW w:w="2175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重点关注餐前洗手、餐后清理工作，用餐纪律、节约粮食、凳子摆放情况等</w:t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午餐纪律良好，大多数学生能做到饭前饭后洗手，班主任还需教育学生吃的橘子皮不要乱扔地上。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郭</w:t>
            </w:r>
            <w:r>
              <w:rPr>
                <w:rFonts w:ascii="Helvetica Neue" w:hAnsi="Helvetica Neue" w:eastAsia="Helvetica Neu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霖</w:t>
            </w:r>
          </w:p>
        </w:tc>
      </w:tr>
      <w:tr>
        <w:trPr>
          <w:trHeight w:val="63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75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11：40-12：10 4—6年级班主任老师认真负责，绝大多数能看顾学生吃饭。个别桌次老师走后有些吵。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吴 晨</w:t>
            </w:r>
          </w:p>
        </w:tc>
      </w:tr>
      <w:tr>
        <w:trPr>
          <w:trHeight w:val="22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课堂教学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具体教师课堂情况等第见每日《课堂常规巡查表》</w:t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 w:firstLine="420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期中练习，各班任课老师能抓紧时间复习。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孙  星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进场做操</w:t>
            </w:r>
          </w:p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★</w:t>
            </w:r>
          </w:p>
        </w:tc>
        <w:tc>
          <w:tcPr>
            <w:tcW w:w="2175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关注学生进场纪律和出操情况及做操质量</w:t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今天因为期中考试，没有进行课间操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范伟欢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校车接送管理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管理好乘车学生纪律和卫生</w:t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学生及时上车等待发车。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Helvetica Neue" w:hAnsi="Helvetica Neue" w:eastAsia="Helvetica Neue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朱群如</w:t>
            </w:r>
            <w:r>
              <w:rPr>
                <w:rFonts w:ascii="Helvetica Neue" w:hAnsi="Helvetica Neue" w:eastAsia="Helvetica Neue"/>
                <w:color w:val="000000"/>
                <w:sz w:val="20"/>
                <w:szCs w:val="20"/>
              </w:rPr>
              <w:t xml:space="preserve">   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蔡晓燕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课后服务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记录当天全校课后服务情况</w:t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沈建新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学校活动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记录当天校级活动</w:t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33"/>
              </w:numPr>
              <w:snapToGrid w:val="false"/>
              <w:spacing w:before="0" w:after="0" w:line="240" w:lineRule="auto"/>
              <w:ind w:leftChars="160" w:hangingChars="160"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沈建新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行政值日过程中发现的典型问题</w:t>
            </w:r>
          </w:p>
        </w:tc>
        <w:tc>
          <w:tcPr>
            <w:tcW w:w="5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34"/>
              </w:numPr>
              <w:snapToGrid w:val="false"/>
              <w:spacing w:before="0" w:after="0" w:line="240" w:lineRule="auto"/>
              <w:ind w:leftChars="160" w:hangingChars="160"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沈建新</w:t>
            </w:r>
          </w:p>
        </w:tc>
      </w:tr>
    </w:tbl>
    <w:p>
      <w:pPr>
        <w:snapToGrid w:val="false"/>
        <w:spacing w:before="0" w:after="0" w:line="240" w:lineRule="auto"/>
        <w:ind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仿宋" w:hAnsi="仿宋" w:eastAsia="仿宋"/>
          <w:color w:val="000000"/>
          <w:sz w:val="20"/>
          <w:szCs w:val="20"/>
        </w:rPr>
        <w:t>【注】：</w:t>
      </w:r>
    </w:p>
    <w:p>
      <w:pPr>
        <w:numPr>
          <w:ilvl w:val="0"/>
          <w:numId w:val="35"/>
        </w:numPr>
        <w:snapToGrid w:val="false"/>
        <w:spacing w:before="0" w:after="0" w:line="240" w:lineRule="auto"/>
        <w:ind w:left="360" w:hanging="360"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hint="eastAsia"/>
        </w:rPr>
      </w:r>
      <w:r>
        <w:rPr>
          <w:rFonts w:ascii="仿宋" w:hAnsi="仿宋" w:eastAsia="仿宋"/>
          <w:color w:val="000000"/>
          <w:sz w:val="20"/>
          <w:szCs w:val="20"/>
        </w:rPr>
        <w:t>每位值日行政作为当天的值日组长，负责督促值日教师按要求填写好校务日志。检查无误后，交给校领导审核，审核通过后，发布在教师群中。</w:t>
      </w:r>
    </w:p>
    <w:p>
      <w:pPr>
        <w:numPr>
          <w:ilvl w:val="0"/>
          <w:numId w:val="35"/>
        </w:numPr>
        <w:snapToGrid w:val="false"/>
        <w:spacing w:before="0" w:after="0" w:line="240" w:lineRule="auto"/>
        <w:ind w:left="360" w:hanging="360"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hint="eastAsia"/>
        </w:rPr>
      </w:r>
      <w:r>
        <w:rPr>
          <w:rFonts w:ascii="仿宋" w:hAnsi="仿宋" w:eastAsia="仿宋"/>
          <w:color w:val="000000"/>
          <w:sz w:val="20"/>
          <w:szCs w:val="20"/>
        </w:rPr>
        <w:t>带★的内容，请班主任作为第二天晨会教育的重点。</w:t>
      </w:r>
    </w:p>
    <w:sectPr w:rsidR="00C604E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commentsExtended.xml><?xml version="1.0" encoding="utf-8"?>
<w15:commentsEx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3">
    <w:multiLevelType w:val="multilevel"/>
    <w:lvl w:ilvl="0" w:tentative="false">
      <w:start w:val="1"/>
      <w:numFmt w:val="decimal"/>
      <w:lvlText w:val="%1、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false">
      <w:start w:val="1"/>
      <w:numFmt w:val="lowerLetter"/>
      <w:lvlText w:val="%2)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false">
      <w:start w:val="1"/>
      <w:numFmt w:val="lowerRoman"/>
      <w:lvlText w:val="%3)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false">
      <w:start w:val="1"/>
      <w:numFmt w:val="decimal"/>
      <w:lvlText w:val="%4、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false">
      <w:start w:val="1"/>
      <w:numFmt w:val="lowerLetter"/>
      <w:lvlText w:val="%5)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false">
      <w:start w:val="1"/>
      <w:numFmt w:val="lowerRoman"/>
      <w:lvlText w:val="%6)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false">
      <w:start w:val="1"/>
      <w:numFmt w:val="decimal"/>
      <w:lvlText w:val="%7、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false">
      <w:start w:val="1"/>
      <w:numFmt w:val="lowerLetter"/>
      <w:lvlText w:val="%8)"/>
      <w:lvlJc w:val="left"/>
      <w:pPr>
        <w:ind w:left="3360" w:hanging="420"/>
      </w:pPr>
      <w:rPr>
        <w:rFonts w:hint="default" w:ascii="宋体" w:hAnsi="宋体" w:eastAsia="宋体"/>
        <w:bCs/>
      </w:rPr>
    </w:lvl>
  </w:abstractNum>
  <w:abstractNum w:abstractNumId="34">
    <w:multiLevelType w:val="multilevel"/>
    <w:lvl w:ilvl="0" w:tentative="false">
      <w:start w:val="1"/>
      <w:numFmt w:val="decimal"/>
      <w:lvlText w:val="%1、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false">
      <w:start w:val="1"/>
      <w:numFmt w:val="lowerLetter"/>
      <w:lvlText w:val="%2)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false">
      <w:start w:val="1"/>
      <w:numFmt w:val="lowerRoman"/>
      <w:lvlText w:val="%3)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false">
      <w:start w:val="1"/>
      <w:numFmt w:val="decimal"/>
      <w:lvlText w:val="%4、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false">
      <w:start w:val="1"/>
      <w:numFmt w:val="lowerLetter"/>
      <w:lvlText w:val="%5)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false">
      <w:start w:val="1"/>
      <w:numFmt w:val="lowerRoman"/>
      <w:lvlText w:val="%6)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false">
      <w:start w:val="1"/>
      <w:numFmt w:val="decimal"/>
      <w:lvlText w:val="%7、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false">
      <w:start w:val="1"/>
      <w:numFmt w:val="lowerLetter"/>
      <w:lvlText w:val="%8)"/>
      <w:lvlJc w:val="left"/>
      <w:pPr>
        <w:ind w:left="3360" w:hanging="420"/>
      </w:pPr>
      <w:rPr>
        <w:rFonts w:hint="default" w:ascii="宋体" w:hAnsi="宋体" w:eastAsia="宋体"/>
        <w:bCs/>
      </w:rPr>
    </w:lvl>
  </w:abstractNum>
  <w:abstractNum w:abstractNumId="35">
    <w:multiLevelType w:val="multilevel"/>
    <w:lvl w:ilvl="0" w:tentative="false">
      <w:start w:val="1"/>
      <w:numFmt w:val="decimal"/>
      <w:lvlText w:val="%1、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false">
      <w:start w:val="1"/>
      <w:numFmt w:val="lowerLetter"/>
      <w:lvlText w:val="%2)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false">
      <w:start w:val="1"/>
      <w:numFmt w:val="lowerRoman"/>
      <w:lvlText w:val="%3.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false">
      <w:start w:val="1"/>
      <w:numFmt w:val="decimal"/>
      <w:lvlText w:val="%4.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false">
      <w:start w:val="1"/>
      <w:numFmt w:val="lowerLetter"/>
      <w:lvlText w:val="%5)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false">
      <w:start w:val="1"/>
      <w:numFmt w:val="lowerRoman"/>
      <w:lvlText w:val="%6.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false">
      <w:start w:val="1"/>
      <w:numFmt w:val="decimal"/>
      <w:lvlText w:val="%7.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false">
      <w:start w:val="1"/>
      <w:numFmt w:val="lowerLetter"/>
      <w:lvlText w:val="%8)"/>
      <w:lvlJc w:val="left"/>
      <w:pPr>
        <w:ind w:left="3360" w:hanging="420"/>
      </w:pPr>
      <w:rPr>
        <w:rFonts w:hint="default" w:ascii="宋体" w:hAnsi="宋体" w:eastAsia="宋体"/>
        <w:bCs/>
      </w:rPr>
    </w:lvl>
    <w:lvl w:ilvl="8" w:tentative="false">
      <w:start w:val="1"/>
      <w:numFmt w:val="lowerRoman"/>
      <w:lvlText w:val="%9."/>
      <w:lvlJc w:val="left"/>
      <w:pPr>
        <w:ind w:left="3780" w:hanging="420"/>
      </w:pPr>
      <w:rPr>
        <w:rFonts w:hint="default" w:ascii="宋体" w:hAnsi="宋体" w:eastAsia="宋体"/>
        <w:bCs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comments.xml" Type="http://schemas.openxmlformats.org/officeDocument/2006/relationships/comments" Id="rId9"/><Relationship Target="commentsExtended.xml" Type="http://schemas.microsoft.com/office/2011/relationships/commentsExtended" Id="rId10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