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rPr>
      </w:pPr>
      <w:r>
        <w:rPr>
          <w:rFonts w:hint="eastAsia"/>
          <w:b/>
          <w:bCs/>
          <w:sz w:val="32"/>
          <w:szCs w:val="32"/>
        </w:rPr>
        <w:t>线上18：00家校暖心互动</w:t>
      </w:r>
    </w:p>
    <w:p>
      <w:pPr>
        <w:jc w:val="center"/>
        <w:rPr>
          <w:rFonts w:hint="eastAsia"/>
          <w:b/>
          <w:bCs/>
          <w:sz w:val="24"/>
          <w:szCs w:val="24"/>
          <w:lang w:val="en-US" w:eastAsia="zh-CN"/>
        </w:rPr>
      </w:pPr>
      <w:r>
        <w:rPr>
          <w:rFonts w:hint="eastAsia"/>
          <w:b/>
          <w:bCs/>
          <w:sz w:val="24"/>
          <w:szCs w:val="24"/>
          <w:lang w:eastAsia="zh-CN"/>
        </w:rPr>
        <w:t>家校暖心互动，共促学生成长——五（</w:t>
      </w:r>
      <w:r>
        <w:rPr>
          <w:rFonts w:hint="eastAsia"/>
          <w:b/>
          <w:bCs/>
          <w:sz w:val="24"/>
          <w:szCs w:val="24"/>
          <w:lang w:val="en-US" w:eastAsia="zh-CN"/>
        </w:rPr>
        <w:t>2</w:t>
      </w:r>
      <w:r>
        <w:rPr>
          <w:rFonts w:hint="eastAsia"/>
          <w:b/>
          <w:bCs/>
          <w:sz w:val="24"/>
          <w:szCs w:val="24"/>
          <w:lang w:eastAsia="zh-CN"/>
        </w:rPr>
        <w:t>）班</w:t>
      </w:r>
      <w:r>
        <w:rPr>
          <w:rFonts w:hint="eastAsia"/>
          <w:b/>
          <w:bCs/>
          <w:sz w:val="24"/>
          <w:szCs w:val="24"/>
          <w:lang w:val="en-US" w:eastAsia="zh-CN"/>
        </w:rPr>
        <w:t xml:space="preserve"> 戚晨佳</w:t>
      </w:r>
      <w:bookmarkStart w:id="0" w:name="_GoBack"/>
      <w:bookmarkEnd w:id="0"/>
    </w:p>
    <w:p>
      <w:pPr>
        <w:jc w:val="center"/>
        <w:rPr>
          <w:rFonts w:hint="eastAsia"/>
          <w:b/>
          <w:bCs/>
          <w:sz w:val="24"/>
          <w:szCs w:val="24"/>
          <w:lang w:eastAsia="zh-CN"/>
        </w:rPr>
      </w:pPr>
    </w:p>
    <w:p>
      <w:pPr>
        <w:rPr>
          <w:rFonts w:hint="eastAsia" w:eastAsiaTheme="minorEastAsia"/>
          <w:lang w:eastAsia="zh-CN"/>
        </w:rPr>
      </w:pPr>
      <w:r>
        <w:rPr>
          <w:sz w:val="21"/>
        </w:rPr>
        <mc:AlternateContent>
          <mc:Choice Requires="wps">
            <w:drawing>
              <wp:anchor distT="0" distB="0" distL="114300" distR="114300" simplePos="0" relativeHeight="251658240" behindDoc="0" locked="0" layoutInCell="1" allowOverlap="1">
                <wp:simplePos x="0" y="0"/>
                <wp:positionH relativeFrom="column">
                  <wp:posOffset>-26670</wp:posOffset>
                </wp:positionH>
                <wp:positionV relativeFrom="paragraph">
                  <wp:posOffset>5042535</wp:posOffset>
                </wp:positionV>
                <wp:extent cx="5213985" cy="3307080"/>
                <wp:effectExtent l="4445" t="4445" r="20320" b="22225"/>
                <wp:wrapSquare wrapText="bothSides"/>
                <wp:docPr id="4" name="文本框 4"/>
                <wp:cNvGraphicFramePr/>
                <a:graphic xmlns:a="http://schemas.openxmlformats.org/drawingml/2006/main">
                  <a:graphicData uri="http://schemas.microsoft.com/office/word/2010/wordprocessingShape">
                    <wps:wsp>
                      <wps:cNvSpPr txBox="1"/>
                      <wps:spPr>
                        <a:xfrm>
                          <a:off x="0" y="0"/>
                          <a:ext cx="5213985" cy="3307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600" w:firstLineChars="200"/>
                              <w:textAlignment w:val="auto"/>
                              <w:outlineLvl w:val="9"/>
                              <w:rPr>
                                <w:rFonts w:hint="eastAsia"/>
                                <w:sz w:val="30"/>
                                <w:szCs w:val="30"/>
                                <w:lang w:val="en-US" w:eastAsia="zh-CN"/>
                              </w:rPr>
                            </w:pPr>
                            <w:r>
                              <w:rPr>
                                <w:rFonts w:hint="eastAsia"/>
                                <w:sz w:val="30"/>
                                <w:szCs w:val="30"/>
                                <w:lang w:val="en-US" w:eastAsia="zh-CN"/>
                              </w:rPr>
                              <w:t>开学伊始，家长们由于第一次通过手机银行来缴费，操作过程中难免遇到各种问题，所以首先我去银行工作人员那里学习了具体的操作流程，以便在他们遇到问题时能为他们解答；其次我将其他班主任发在教师群内的操作视频转发到家长群里，让他们跟着视频进行操作。还有许多热心的家长会指导其他操作遇到困难的家长，帮助他进行讲解。</w:t>
                            </w:r>
                          </w:p>
                          <w:p>
                            <w:pPr>
                              <w:keepNext w:val="0"/>
                              <w:keepLines w:val="0"/>
                              <w:pageBreakBefore w:val="0"/>
                              <w:widowControl w:val="0"/>
                              <w:kinsoku/>
                              <w:wordWrap/>
                              <w:overflowPunct/>
                              <w:topLinePunct w:val="0"/>
                              <w:autoSpaceDE/>
                              <w:autoSpaceDN/>
                              <w:bidi w:val="0"/>
                              <w:adjustRightInd/>
                              <w:snapToGrid/>
                              <w:ind w:firstLine="600" w:firstLineChars="200"/>
                              <w:textAlignment w:val="auto"/>
                              <w:outlineLvl w:val="9"/>
                              <w:rPr>
                                <w:rFonts w:hint="eastAsia"/>
                                <w:sz w:val="30"/>
                                <w:szCs w:val="30"/>
                                <w:lang w:val="en-US" w:eastAsia="zh-CN"/>
                              </w:rPr>
                            </w:pPr>
                            <w:r>
                              <w:rPr>
                                <w:rFonts w:hint="eastAsia"/>
                                <w:sz w:val="30"/>
                                <w:szCs w:val="30"/>
                                <w:lang w:val="en-US" w:eastAsia="zh-CN"/>
                              </w:rPr>
                              <w:t>之后我在征集护学岗人数时，许多家长积极踊跃报名，减轻校门口警卫负担，争为学校出力。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397.05pt;height:260.4pt;width:410.55pt;mso-wrap-distance-bottom:0pt;mso-wrap-distance-left:9pt;mso-wrap-distance-right:9pt;mso-wrap-distance-top:0pt;z-index:251658240;mso-width-relative:page;mso-height-relative:page;" fillcolor="#FFFFFF [3201]" filled="t" stroked="t" coordsize="21600,21600" o:gfxdata="UEsDBAoAAAAAAIdO4kAAAAAAAAAAAAAAAAAEAAAAZHJzL1BLAwQUAAAACACHTuJAGEdMstgAAAAL&#10;AQAADwAAAGRycy9kb3ducmV2LnhtbE2Py07DMBBF90j8gzWV2LXOA9IQ4lQCCQmxo2TDzo2nSVR7&#10;HMVuU/6eYQXL0T2690y9uzorLjiH0ZOCdJOAQOq8GalX0H6+rksQIWoy2npCBd8YYNfc3tS6Mn6h&#10;D7zsYy+4hEKlFQwxTpWUoRvQ6bDxExJnRz87Hfmce2lmvXC5szJLkkI6PRIvDHrClwG70/7sFLwV&#10;z/ELW/Nu8iz3Syu7+WiDUnerNHkCEfEa/2D41Wd1aNjp4M9kgrAK1hmbRwXbh7IAwUCZljmIA5PZ&#10;9vEeZFPL/z80P1BLAwQUAAAACACHTuJA6cJl2UACAABqBAAADgAAAGRycy9lMm9Eb2MueG1srVTN&#10;jtMwEL4j8Q6W7zTp3263aroqXRUhVexKBXF2HKexcDzGdpuUB4A34MSFO8/V52Ds/myX5YTIwZm/&#10;fJ75ZiaT27ZWZCusk6Az2u2klAjNoZB6ndEP7xevRpQ4z3TBFGiR0Z1w9Hb68sWkMWPRgwpUISxB&#10;EO3Gjclo5b0ZJ4njlaiZ64ARGp0l2Jp5VO06KSxrEL1WSS9Nr5IGbGEscOEcWu8OTjqN+GUpuL8v&#10;Syc8URnF3Hw8bTzzcCbTCRuvLTOV5Mc02D9kUTOp8dIz1B3zjGysfAZVS27BQek7HOoEylJyEWvA&#10;arrpH9WsKmZErAXJceZMk/t/sPzd9sESWWR0QIlmNbZo//3b/sev/c+vZBDoaYwbY9TKYJxvX0OL&#10;bT7ZHRpD1W1p6/DGegj6kejdmVzResLROOx1+zejISUcff1+ep2OIv3J4+fGOv9GQE2CkFGL3Yuk&#10;su3SeUwFQ08h4TYHShYLqVRU7DqfK0u2DDu9iE/IEj95EqY0aTJ61R+mEfmJL2CfIXLF+KfnCIin&#10;NMIGVg7VB8m3eXukKodih0xZOIyaM3whEXfJnH9gFmcLycF98fd4lAowGThKlFRgv/zNHuKx5eil&#10;pMFZzaj7vGFWUKLeahyGm+5gEIY7KoPhdQ8Ve+nJLz16U88BSeriZhoexRDv1UksLdQfca1m4VZ0&#10;Mc3x7oz6kzj3hw3CteRiNotBOM6G+aVeGR6gQ0s0zDYeShlbF2g6cHNkDwc6tue4fGFjLvUY9fiL&#10;mP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EdMstgAAAALAQAADwAAAAAAAAABACAAAAAiAAAA&#10;ZHJzL2Rvd25yZXYueG1sUEsBAhQAFAAAAAgAh07iQOnCZdlAAgAAagQAAA4AAAAAAAAAAQAgAAAA&#10;JwEAAGRycy9lMm9Eb2MueG1sUEsFBgAAAAAGAAYAWQEAANk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600" w:firstLineChars="200"/>
                        <w:textAlignment w:val="auto"/>
                        <w:outlineLvl w:val="9"/>
                        <w:rPr>
                          <w:rFonts w:hint="eastAsia"/>
                          <w:sz w:val="30"/>
                          <w:szCs w:val="30"/>
                          <w:lang w:val="en-US" w:eastAsia="zh-CN"/>
                        </w:rPr>
                      </w:pPr>
                      <w:r>
                        <w:rPr>
                          <w:rFonts w:hint="eastAsia"/>
                          <w:sz w:val="30"/>
                          <w:szCs w:val="30"/>
                          <w:lang w:val="en-US" w:eastAsia="zh-CN"/>
                        </w:rPr>
                        <w:t>开学伊始，家长们由于第一次通过手机银行来缴费，操作过程中难免遇到各种问题，所以首先我去银行工作人员那里学习了具体的操作流程，以便在他们遇到问题时能为他们解答；其次我将其他班主任发在教师群内的操作视频转发到家长群里，让他们跟着视频进行操作。还有许多热心的家长会指导其他操作遇到困难的家长，帮助他进行讲解。</w:t>
                      </w:r>
                    </w:p>
                    <w:p>
                      <w:pPr>
                        <w:keepNext w:val="0"/>
                        <w:keepLines w:val="0"/>
                        <w:pageBreakBefore w:val="0"/>
                        <w:widowControl w:val="0"/>
                        <w:kinsoku/>
                        <w:wordWrap/>
                        <w:overflowPunct/>
                        <w:topLinePunct w:val="0"/>
                        <w:autoSpaceDE/>
                        <w:autoSpaceDN/>
                        <w:bidi w:val="0"/>
                        <w:adjustRightInd/>
                        <w:snapToGrid/>
                        <w:ind w:firstLine="600" w:firstLineChars="200"/>
                        <w:textAlignment w:val="auto"/>
                        <w:outlineLvl w:val="9"/>
                        <w:rPr>
                          <w:rFonts w:hint="eastAsia"/>
                          <w:sz w:val="30"/>
                          <w:szCs w:val="30"/>
                          <w:lang w:val="en-US" w:eastAsia="zh-CN"/>
                        </w:rPr>
                      </w:pPr>
                      <w:r>
                        <w:rPr>
                          <w:rFonts w:hint="eastAsia"/>
                          <w:sz w:val="30"/>
                          <w:szCs w:val="30"/>
                          <w:lang w:val="en-US" w:eastAsia="zh-CN"/>
                        </w:rPr>
                        <w:t>之后我在征集护学岗人数时，许多家长积极踊跃报名，减轻校门口警卫负担，争为学校出力。</w:t>
                      </w:r>
                    </w:p>
                  </w:txbxContent>
                </v:textbox>
                <w10:wrap type="square"/>
              </v:shape>
            </w:pict>
          </mc:Fallback>
        </mc:AlternateContent>
      </w:r>
      <w:r>
        <w:rPr>
          <w:rFonts w:hint="eastAsia" w:eastAsiaTheme="minorEastAsia"/>
          <w:lang w:eastAsia="zh-CN"/>
        </w:rPr>
        <w:drawing>
          <wp:inline distT="0" distB="0" distL="114300" distR="114300">
            <wp:extent cx="2579370" cy="4592320"/>
            <wp:effectExtent l="0" t="0" r="11430" b="17780"/>
            <wp:docPr id="3" name="图片 3" descr="IMG_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231"/>
                    <pic:cNvPicPr>
                      <a:picLocks noChangeAspect="1"/>
                    </pic:cNvPicPr>
                  </pic:nvPicPr>
                  <pic:blipFill>
                    <a:blip r:embed="rId4"/>
                    <a:stretch>
                      <a:fillRect/>
                    </a:stretch>
                  </pic:blipFill>
                  <pic:spPr>
                    <a:xfrm>
                      <a:off x="0" y="0"/>
                      <a:ext cx="2579370" cy="4592320"/>
                    </a:xfrm>
                    <a:prstGeom prst="rect">
                      <a:avLst/>
                    </a:prstGeom>
                  </pic:spPr>
                </pic:pic>
              </a:graphicData>
            </a:graphic>
          </wp:inline>
        </w:drawing>
      </w:r>
      <w:r>
        <w:rPr>
          <w:rFonts w:hint="eastAsia" w:eastAsiaTheme="minorEastAsia"/>
          <w:lang w:eastAsia="zh-CN"/>
        </w:rPr>
        <w:drawing>
          <wp:inline distT="0" distB="0" distL="114300" distR="114300">
            <wp:extent cx="2573020" cy="4578985"/>
            <wp:effectExtent l="0" t="0" r="17780" b="12065"/>
            <wp:docPr id="2" name="图片 2" descr="IMG_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232"/>
                    <pic:cNvPicPr>
                      <a:picLocks noChangeAspect="1"/>
                    </pic:cNvPicPr>
                  </pic:nvPicPr>
                  <pic:blipFill>
                    <a:blip r:embed="rId5"/>
                    <a:stretch>
                      <a:fillRect/>
                    </a:stretch>
                  </pic:blipFill>
                  <pic:spPr>
                    <a:xfrm>
                      <a:off x="0" y="0"/>
                      <a:ext cx="2573020" cy="457898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083175" cy="6069330"/>
            <wp:effectExtent l="0" t="0" r="3175" b="7620"/>
            <wp:docPr id="5" name="图片 5" descr="IMG_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0233"/>
                    <pic:cNvPicPr>
                      <a:picLocks noChangeAspect="1"/>
                    </pic:cNvPicPr>
                  </pic:nvPicPr>
                  <pic:blipFill>
                    <a:blip r:embed="rId6"/>
                    <a:stretch>
                      <a:fillRect/>
                    </a:stretch>
                  </pic:blipFill>
                  <pic:spPr>
                    <a:xfrm>
                      <a:off x="0" y="0"/>
                      <a:ext cx="5083175" cy="60693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26035</wp:posOffset>
                </wp:positionH>
                <wp:positionV relativeFrom="paragraph">
                  <wp:posOffset>109855</wp:posOffset>
                </wp:positionV>
                <wp:extent cx="4953000" cy="2346325"/>
                <wp:effectExtent l="4445" t="4445" r="14605" b="11430"/>
                <wp:wrapNone/>
                <wp:docPr id="6" name="文本框 6"/>
                <wp:cNvGraphicFramePr/>
                <a:graphic xmlns:a="http://schemas.openxmlformats.org/drawingml/2006/main">
                  <a:graphicData uri="http://schemas.microsoft.com/office/word/2010/wordprocessingShape">
                    <wps:wsp>
                      <wps:cNvSpPr txBox="1"/>
                      <wps:spPr>
                        <a:xfrm>
                          <a:off x="1160780" y="7174230"/>
                          <a:ext cx="4953000" cy="2346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600" w:firstLineChars="200"/>
                              <w:textAlignment w:val="auto"/>
                              <w:outlineLvl w:val="9"/>
                              <w:rPr>
                                <w:rFonts w:hint="eastAsia"/>
                                <w:sz w:val="30"/>
                                <w:szCs w:val="30"/>
                                <w:lang w:eastAsia="zh-CN"/>
                              </w:rPr>
                            </w:pPr>
                            <w:r>
                              <w:rPr>
                                <w:rFonts w:hint="eastAsia"/>
                                <w:sz w:val="30"/>
                                <w:szCs w:val="30"/>
                                <w:lang w:eastAsia="zh-CN"/>
                              </w:rPr>
                              <w:t>我根据平时对学生课件活动的观察，发现他们在没有完成作业队情况下还总喜欢带着零钱往楼下的自动贩卖机处跑，或者放学后去小卖部买很多“三无产品”，大把挥霍从长辈那里要来的零钱，而且经常有钱财丢失等现象发生。于是我根据这些情况，跟家长们讲明利害关系，号召他们和学校携手共同培养好孩子们的金钱观。</w:t>
                            </w:r>
                          </w:p>
                          <w:p>
                            <w:pPr>
                              <w:keepNext w:val="0"/>
                              <w:keepLines w:val="0"/>
                              <w:pageBreakBefore w:val="0"/>
                              <w:widowControl w:val="0"/>
                              <w:kinsoku/>
                              <w:wordWrap/>
                              <w:overflowPunct/>
                              <w:topLinePunct w:val="0"/>
                              <w:autoSpaceDE/>
                              <w:autoSpaceDN/>
                              <w:bidi w:val="0"/>
                              <w:adjustRightInd/>
                              <w:snapToGrid/>
                              <w:ind w:firstLine="600" w:firstLineChars="200"/>
                              <w:textAlignment w:val="auto"/>
                              <w:outlineLvl w:val="9"/>
                              <w:rPr>
                                <w:rFonts w:hint="eastAsia"/>
                                <w:sz w:val="30"/>
                                <w:szCs w:val="30"/>
                                <w:lang w:eastAsia="zh-CN"/>
                              </w:rPr>
                            </w:pPr>
                          </w:p>
                          <w:p>
                            <w:pPr>
                              <w:keepNext w:val="0"/>
                              <w:keepLines w:val="0"/>
                              <w:pageBreakBefore w:val="0"/>
                              <w:widowControl w:val="0"/>
                              <w:kinsoku/>
                              <w:wordWrap/>
                              <w:overflowPunct/>
                              <w:topLinePunct w:val="0"/>
                              <w:autoSpaceDE/>
                              <w:autoSpaceDN/>
                              <w:bidi w:val="0"/>
                              <w:adjustRightInd/>
                              <w:snapToGrid/>
                              <w:ind w:firstLine="600" w:firstLineChars="200"/>
                              <w:textAlignment w:val="auto"/>
                              <w:outlineLvl w:val="9"/>
                              <w:rPr>
                                <w:rFonts w:hint="eastAsia"/>
                                <w:sz w:val="30"/>
                                <w:szCs w:val="30"/>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pt;margin-top:8.65pt;height:184.75pt;width:390pt;z-index:251659264;mso-width-relative:page;mso-height-relative:page;" fillcolor="#FFFFFF [3201]" filled="t" stroked="t" coordsize="21600,21600" o:gfxdata="UEsDBAoAAAAAAIdO4kAAAAAAAAAAAAAAAAAEAAAAZHJzL1BLAwQUAAAACACHTuJAqgdfldQAAAAI&#10;AQAADwAAAGRycy9kb3ducmV2LnhtbE2PzU7DMBCE70i8g7VI3KjzIwUrxKkEEhLi1pILNzfeJhHx&#10;OrLdprx9tyc4zsxq5ttme3GzOGOIkycN+SYDgdR7O9Ggoft6f1IgYjJkzewJNfxihG17f9eY2vqV&#10;dnjep0FwCcXaaBhTWmopYz+iM3HjFyTOjj44k1iGQdpgVi53syyyrJLOTMQLo1nwbcT+Z39yGj6q&#10;1/SNnf20ZVH6tZN9OM5R68eHPHsBkfCS/o7hhs/o0DLTwZ/IRjFrKBg8sa0qEBw/q5tx0FAqlYNs&#10;G/n/gfYKUEsDBBQAAAAIAIdO4kBH/nO8SAIAAHYEAAAOAAAAZHJzL2Uyb0RvYy54bWytVM2O0zAQ&#10;viPxDpbvNEl/d6umq9JVEdKKXakgzq7jNBGOx9huk/IA8AacuHDnufocjJ2022U5IXpwZzyfPs98&#10;M5PZTVNJshfGlqBSmvRiSoTikJVqm9IP71evriixjqmMSVAipQdh6c385YtZraeiDwXITBiCJMpO&#10;a53Swjk9jSLLC1Ex2wMtFAZzMBVz6JptlBlWI3slo34cj6MaTKYNcGEt3t62QToP/HkuuLvPcysc&#10;kSnF3Fw4TTg3/ozmMzbdGqaLkndpsH/IomKlwkfPVLfMMbIz5TOqquQGLOSux6GKIM9LLkINWE0S&#10;/1HNumBahFpQHKvPMtn/R8vf7R8MKbOUjilRrMIWHb9/O/74dfz5lYy9PLW2U0StNeJc8xoabPPp&#10;3uKlr7rJTeX/sR7i48k4nlyh3IeUTpLJsD/ohBaNIxwBw+vRII4RwBHRHwzHg/7Ic0aPVNpY90ZA&#10;RbyRUoOdDAKz/Z11LfQE8S9bkGW2KqUMjtlultKQPcOur8KvY38Ck4rUWPdgFAfmJzHPfabYSMY/&#10;PWfAbKXCpL1CrRLecs2m6WTbQHZA1Qy0Y2c1X5XIe8ese2AG5wwVwN1x93jkEjAZ6CxKCjBf/nbv&#10;8dh+jFJS49ym1H7eMSMokW8VDsZ1Mhz6QQ/OcDTpo2MuI5vLiNpVS0CREtxSzYPp8U6ezNxA9RFX&#10;bOFfxRBTHN9OqTuZS9duE64oF4tFAOFoa+bu1FpzT+1bomCxc5CXoXVeplabTj0c7tD8bhH99lz6&#10;AfX4uZ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oHX5XUAAAACAEAAA8AAAAAAAAAAQAgAAAA&#10;IgAAAGRycy9kb3ducmV2LnhtbFBLAQIUABQAAAAIAIdO4kBH/nO8SAIAAHYEAAAOAAAAAAAAAAEA&#10;IAAAACMBAABkcnMvZTJvRG9jLnhtbFBLBQYAAAAABgAGAFkBAADd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600" w:firstLineChars="200"/>
                        <w:textAlignment w:val="auto"/>
                        <w:outlineLvl w:val="9"/>
                        <w:rPr>
                          <w:rFonts w:hint="eastAsia"/>
                          <w:sz w:val="30"/>
                          <w:szCs w:val="30"/>
                          <w:lang w:eastAsia="zh-CN"/>
                        </w:rPr>
                      </w:pPr>
                      <w:r>
                        <w:rPr>
                          <w:rFonts w:hint="eastAsia"/>
                          <w:sz w:val="30"/>
                          <w:szCs w:val="30"/>
                          <w:lang w:eastAsia="zh-CN"/>
                        </w:rPr>
                        <w:t>我根据平时对学生课件活动的观察，发现他们在没有完成作业队情况下还总喜欢带着零钱往楼下的自动贩卖机处跑，或者放学后去小卖部买很多“三无产品”，大把挥霍从长辈那里要来的零钱，而且经常有钱财丢失等现象发生。于是我根据这些情况，跟家长们讲明利害关系，号召他们和学校携手共同培养好孩子们的金钱观。</w:t>
                      </w:r>
                    </w:p>
                    <w:p>
                      <w:pPr>
                        <w:keepNext w:val="0"/>
                        <w:keepLines w:val="0"/>
                        <w:pageBreakBefore w:val="0"/>
                        <w:widowControl w:val="0"/>
                        <w:kinsoku/>
                        <w:wordWrap/>
                        <w:overflowPunct/>
                        <w:topLinePunct w:val="0"/>
                        <w:autoSpaceDE/>
                        <w:autoSpaceDN/>
                        <w:bidi w:val="0"/>
                        <w:adjustRightInd/>
                        <w:snapToGrid/>
                        <w:ind w:firstLine="600" w:firstLineChars="200"/>
                        <w:textAlignment w:val="auto"/>
                        <w:outlineLvl w:val="9"/>
                        <w:rPr>
                          <w:rFonts w:hint="eastAsia"/>
                          <w:sz w:val="30"/>
                          <w:szCs w:val="30"/>
                          <w:lang w:eastAsia="zh-CN"/>
                        </w:rPr>
                      </w:pPr>
                    </w:p>
                    <w:p>
                      <w:pPr>
                        <w:keepNext w:val="0"/>
                        <w:keepLines w:val="0"/>
                        <w:pageBreakBefore w:val="0"/>
                        <w:widowControl w:val="0"/>
                        <w:kinsoku/>
                        <w:wordWrap/>
                        <w:overflowPunct/>
                        <w:topLinePunct w:val="0"/>
                        <w:autoSpaceDE/>
                        <w:autoSpaceDN/>
                        <w:bidi w:val="0"/>
                        <w:adjustRightInd/>
                        <w:snapToGrid/>
                        <w:ind w:firstLine="600" w:firstLineChars="200"/>
                        <w:textAlignment w:val="auto"/>
                        <w:outlineLvl w:val="9"/>
                        <w:rPr>
                          <w:rFonts w:hint="eastAsia"/>
                          <w:sz w:val="30"/>
                          <w:szCs w:val="30"/>
                          <w:lang w:eastAsia="zh-CN"/>
                        </w:rPr>
                      </w:pPr>
                    </w:p>
                  </w:txbxContent>
                </v:textbox>
              </v:shape>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2597150" cy="4621530"/>
            <wp:effectExtent l="0" t="0" r="12700" b="7620"/>
            <wp:docPr id="7" name="图片 7" descr="IMG_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234"/>
                    <pic:cNvPicPr>
                      <a:picLocks noChangeAspect="1"/>
                    </pic:cNvPicPr>
                  </pic:nvPicPr>
                  <pic:blipFill>
                    <a:blip r:embed="rId7"/>
                    <a:stretch>
                      <a:fillRect/>
                    </a:stretch>
                  </pic:blipFill>
                  <pic:spPr>
                    <a:xfrm>
                      <a:off x="0" y="0"/>
                      <a:ext cx="2597150" cy="4621530"/>
                    </a:xfrm>
                    <a:prstGeom prst="rect">
                      <a:avLst/>
                    </a:prstGeom>
                  </pic:spPr>
                </pic:pic>
              </a:graphicData>
            </a:graphic>
          </wp:inline>
        </w:drawing>
      </w:r>
      <w:r>
        <w:rPr>
          <w:rFonts w:hint="eastAsia" w:eastAsiaTheme="minorEastAsia"/>
          <w:lang w:eastAsia="zh-CN"/>
        </w:rPr>
        <w:drawing>
          <wp:inline distT="0" distB="0" distL="114300" distR="114300">
            <wp:extent cx="2592705" cy="4612640"/>
            <wp:effectExtent l="0" t="0" r="17145" b="16510"/>
            <wp:docPr id="8" name="图片 8" descr="IMG_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0236"/>
                    <pic:cNvPicPr>
                      <a:picLocks noChangeAspect="1"/>
                    </pic:cNvPicPr>
                  </pic:nvPicPr>
                  <pic:blipFill>
                    <a:blip r:embed="rId8"/>
                    <a:stretch>
                      <a:fillRect/>
                    </a:stretch>
                  </pic:blipFill>
                  <pic:spPr>
                    <a:xfrm>
                      <a:off x="0" y="0"/>
                      <a:ext cx="2592705" cy="461264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18415</wp:posOffset>
                </wp:positionH>
                <wp:positionV relativeFrom="paragraph">
                  <wp:posOffset>164465</wp:posOffset>
                </wp:positionV>
                <wp:extent cx="5307965" cy="2165350"/>
                <wp:effectExtent l="5080" t="4445" r="20955" b="20955"/>
                <wp:wrapNone/>
                <wp:docPr id="9" name="文本框 9"/>
                <wp:cNvGraphicFramePr/>
                <a:graphic xmlns:a="http://schemas.openxmlformats.org/drawingml/2006/main">
                  <a:graphicData uri="http://schemas.microsoft.com/office/word/2010/wordprocessingShape">
                    <wps:wsp>
                      <wps:cNvSpPr txBox="1"/>
                      <wps:spPr>
                        <a:xfrm>
                          <a:off x="1117600" y="5756275"/>
                          <a:ext cx="5307965" cy="2165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sz w:val="44"/>
                                <w:szCs w:val="44"/>
                                <w:lang w:eastAsia="zh-CN"/>
                              </w:rPr>
                              <w:t>当看到学生出现懒散不上进时，我及时和家长沟通，询问该生在家的学习情况；当看到学生哪怕有一点进步时，我也不会吝啬表扬，及时反映他们的进步情况，给予家长和学生鼓励。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12.95pt;height:170.5pt;width:417.95pt;z-index:251660288;mso-width-relative:page;mso-height-relative:page;" fillcolor="#FFFFFF [3201]" filled="t" stroked="t" coordsize="21600,21600" o:gfxdata="UEsDBAoAAAAAAIdO4kAAAAAAAAAAAAAAAAAEAAAAZHJzL1BLAwQUAAAACACHTuJAUCaiBtcAAAAJ&#10;AQAADwAAAGRycy9kb3ducmV2LnhtbE2PwU7DMBBE70j8g7WVuLVOGmhDiFMJJCTEjZILNzfeJlHt&#10;dWS7Tfl7lhMcZ2c186beXZ0VFwxx9KQgX2UgkDpvRuoVtJ+vyxJETJqMtp5QwTdG2DW3N7WujJ/p&#10;Ay/71AsOoVhpBUNKUyVl7AZ0Oq78hMTe0QenE8vQSxP0zOHOynWWbaTTI3HDoCd8GbA77c9Owdvm&#10;OX1ha95NsS783MouHG1U6m6RZ08gEl7T3zP84jM6NMx08GcyUVgFy3uekvhebEGwXxb5I4iDgody&#10;W4Jsavl/QfMDUEsDBBQAAAAIAIdO4kBaaqIUTAIAAHYEAAAOAAAAZHJzL2Uyb0RvYy54bWytVM2O&#10;0zAQviPxDpbvNOlPWlo1XZWuipAqdqWCODuO00Q4HmO7TcoDsG/AiQt3nqvPwdj92S7LCdGDO+P5&#10;+o3nm5lOb9pakp0wtgKV0m4npkQoDnmlNin9+GH56jUl1jGVMwlKpHQvLL2ZvXwxbfRE9KAEmQtD&#10;kETZSaNTWjqnJ1FkeSlqZjughcJgAaZmDl2ziXLDGmSvZdSL42HUgMm1AS6sxdvbY5DOAn9RCO7u&#10;isIKR2RK8W0unCacmT+j2ZRNNobpsuKnZ7B/eEXNKoVJL1S3zDGyNdUzqrriBiwUrsOhjqAoKi5C&#10;DVhNN/6jmnXJtAi1oDhWX2Sy/4+Wv9/dG1LlKR1ToliNLTp8fzj8+HX4+Y2MvTyNthNErTXiXPsG&#10;Wmzz+d7ipa+6LUztv7Ee4uPd7mgYo9z7lCajZNgbJUehResIR0DSj0fjYUIJR0R/OEiSfkBEj1Ta&#10;WPdWQE28kVKDnQwCs93KOnwWQs8Qn9mCrPJlJWVwzCZbSEN2DLu+DB+fH3/yBCYVaVI67CdxYH4S&#10;89wXikwy/vk5A/JJhbReoaMS3nJt1p5kyyDfo2oGjmNnNV9WyLti1t0zg3OGEuHuuDs8Cgn4GDhZ&#10;lJRgvv7t3uOx/RilpMG5Tan9smVGUCLfKRyMcXcw8IMenEEy6qFjriPZdURt6wWgSF3cUs2D6fFO&#10;ns3CQP0JV2zus2KIKY65U+rO5sIdtwlXlIv5PIBwtDVzK7XW3FP7liiYbx0UVWidl+mozUk9HO7Q&#10;ntMi+u259gPq8e9i9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QJqIG1wAAAAkBAAAPAAAAAAAA&#10;AAEAIAAAACIAAABkcnMvZG93bnJldi54bWxQSwECFAAUAAAACACHTuJAWmqiFEwCAAB2BAAADgAA&#10;AAAAAAABACAAAAAmAQAAZHJzL2Uyb0RvYy54bWxQSwUGAAAAAAYABgBZAQAA5AUAAAAA&#10;">
                <v:fill on="t" focussize="0,0"/>
                <v:stroke weight="0.5pt" color="#000000 [3204]" joinstyle="round"/>
                <v:imagedata o:title=""/>
                <o:lock v:ext="edit" aspectratio="f"/>
                <v:textbox>
                  <w:txbxContent>
                    <w:p>
                      <w:pPr>
                        <w:rPr>
                          <w:rFonts w:hint="eastAsia" w:eastAsiaTheme="minorEastAsia"/>
                          <w:lang w:eastAsia="zh-CN"/>
                        </w:rPr>
                      </w:pPr>
                      <w:r>
                        <w:rPr>
                          <w:rFonts w:hint="eastAsia"/>
                          <w:sz w:val="44"/>
                          <w:szCs w:val="44"/>
                          <w:lang w:eastAsia="zh-CN"/>
                        </w:rPr>
                        <w:t>当看到学生出现懒散不上进时，我及时和家长沟通，询问该生在家的学习情况；当看到学生哪怕有一点进步时，我也不会吝啬表扬，及时反映他们的进步情况，给予家长和学生鼓励。</w:t>
                      </w:r>
                    </w:p>
                  </w:txbxContent>
                </v:textbox>
              </v:shape>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2451100" cy="4363085"/>
            <wp:effectExtent l="0" t="0" r="6350" b="18415"/>
            <wp:docPr id="10" name="图片 10" descr="IMG_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0237"/>
                    <pic:cNvPicPr>
                      <a:picLocks noChangeAspect="1"/>
                    </pic:cNvPicPr>
                  </pic:nvPicPr>
                  <pic:blipFill>
                    <a:blip r:embed="rId9"/>
                    <a:stretch>
                      <a:fillRect/>
                    </a:stretch>
                  </pic:blipFill>
                  <pic:spPr>
                    <a:xfrm>
                      <a:off x="0" y="0"/>
                      <a:ext cx="2451100" cy="4363085"/>
                    </a:xfrm>
                    <a:prstGeom prst="rect">
                      <a:avLst/>
                    </a:prstGeom>
                  </pic:spPr>
                </pic:pic>
              </a:graphicData>
            </a:graphic>
          </wp:inline>
        </w:drawing>
      </w:r>
      <w:r>
        <w:rPr>
          <w:rFonts w:hint="eastAsia" w:eastAsiaTheme="minorEastAsia"/>
          <w:lang w:eastAsia="zh-CN"/>
        </w:rPr>
        <w:drawing>
          <wp:inline distT="0" distB="0" distL="114300" distR="114300">
            <wp:extent cx="2454275" cy="4366895"/>
            <wp:effectExtent l="0" t="0" r="3175" b="14605"/>
            <wp:docPr id="11" name="图片 11" descr="IMG_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0239"/>
                    <pic:cNvPicPr>
                      <a:picLocks noChangeAspect="1"/>
                    </pic:cNvPicPr>
                  </pic:nvPicPr>
                  <pic:blipFill>
                    <a:blip r:embed="rId10"/>
                    <a:stretch>
                      <a:fillRect/>
                    </a:stretch>
                  </pic:blipFill>
                  <pic:spPr>
                    <a:xfrm>
                      <a:off x="0" y="0"/>
                      <a:ext cx="2454275" cy="43668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-33655</wp:posOffset>
                </wp:positionH>
                <wp:positionV relativeFrom="paragraph">
                  <wp:posOffset>197485</wp:posOffset>
                </wp:positionV>
                <wp:extent cx="4848860" cy="1750060"/>
                <wp:effectExtent l="4445" t="4445" r="23495" b="17145"/>
                <wp:wrapNone/>
                <wp:docPr id="12" name="文本框 12"/>
                <wp:cNvGraphicFramePr/>
                <a:graphic xmlns:a="http://schemas.openxmlformats.org/drawingml/2006/main">
                  <a:graphicData uri="http://schemas.microsoft.com/office/word/2010/wordprocessingShape">
                    <wps:wsp>
                      <wps:cNvSpPr txBox="1"/>
                      <wps:spPr>
                        <a:xfrm>
                          <a:off x="1160780" y="5537835"/>
                          <a:ext cx="4848860" cy="1750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48"/>
                                <w:szCs w:val="48"/>
                                <w:lang w:eastAsia="zh-CN"/>
                              </w:rPr>
                            </w:pPr>
                            <w:r>
                              <w:rPr>
                                <w:rFonts w:hint="eastAsia"/>
                                <w:sz w:val="48"/>
                                <w:szCs w:val="48"/>
                                <w:lang w:eastAsia="zh-CN"/>
                              </w:rPr>
                              <w:t>平时我会根据季节或其他一些突发状况，在校提醒学生注意个人卫生，在家长群内提醒家长时刻关注孩子们的个人卫生和健康情况。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pt;margin-top:15.55pt;height:137.8pt;width:381.8pt;z-index:251661312;mso-width-relative:page;mso-height-relative:page;" fillcolor="#FFFFFF [3201]" filled="t" stroked="t" coordsize="21600,21600" o:gfxdata="UEsDBAoAAAAAAIdO4kAAAAAAAAAAAAAAAAAEAAAAZHJzL1BLAwQUAAAACACHTuJA3OVEntYAAAAI&#10;AQAADwAAAGRycy9kb3ducmV2LnhtbE2PwU7DMBBE70j8g7VI3KjdtA0Q4lQCCQlxo82Fmxtvkwh7&#10;HdluU/6e5QTHnRnNvK23F+/EGWMaA2lYLhQIpC7YkXoN7f717gFEyoascYFQwzcm2DbXV7WpbJjp&#10;A8+73AsuoVQZDUPOUyVl6gb0Ji3ChMTeMURvMp+xlzaamcu9k4VSpfRmJF4YzIQvA3Zfu5PX8FY+&#10;509s7btdFaswt7KLR5e0vr1ZqicQGS/5Lwy/+IwODTMdwolsEk5DweCZZbUBwfZ9Wa5BHDSsN48F&#10;yKaW/x9ofgBQSwMEFAAAAAgAh07iQFf833FMAgAAeAQAAA4AAABkcnMvZTJvRG9jLnhtbK1UzY7a&#10;MBC+V+o7WL6XQAiQRYQVZUVVCXVXolXPxnFIVMfj2oaEPkD7Bj310nufi+fo2Pws2+2pKgcznvn4&#10;PPPNDJPbtpZkJ4ytQGW01+lSIhSHvFKbjH54v3iVUmIdUzmToERG98LS2+nLF5NGj0UMJchcGIIk&#10;yo4bndHSOT2OIstLUTPbAS0UBgswNXN4NZsoN6xB9lpGcbc7jBowuTbAhbXovTsG6TTwF4Xg7r4o&#10;rHBEZhRzc+E04Vz7M5pO2HhjmC4rfkqD/UMWNasUPnqhumOOka2pnlHVFTdgoXAdDnUERVFxEWrA&#10;anrdP6pZlUyLUAuKY/VFJvv/aPm73YMhVY69iylRrMYeHb5/O/z4dfj5laAPBWq0HSNupRHp2tfQ&#10;Ivjst+j0dbeFqf03VkR8vDfsjlIUfJ/RwaA/SvuDo9SidYQjIEmTNB0igCMiTpObOAmI6JFKG+ve&#10;CKiJNzJqsJdBYrZbWodpIfQM8S9bkFW+qKQMF7NZz6UhO4Z9X4SPfx9/8gQmFWkyOuwPuoH5Scxz&#10;XyjWkvFPzxmQTyqk9QodlfCWa9ftSbY15HtUzcBx8Kzmiwp5l8y6B2Zw0lAB3B53j0chAZOBk0VJ&#10;CebL3/wejwOAUUoanNyM2s9bZgQl8q3C0bjpJYkf9XBJBqMYL+Y6sr6OqG09BxSph3uqeTA93smz&#10;WRioP+KSzfyrGGKK49sZdWdz7o77hEvKxWwWQDjcmrmlWmnuqX1LFMy2DooqtM7LdNTmpB6Od2jP&#10;aRX9/lzfA+rxD2P6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zlRJ7WAAAACAEAAA8AAAAAAAAA&#10;AQAgAAAAIgAAAGRycy9kb3ducmV2LnhtbFBLAQIUABQAAAAIAIdO4kBX/N9xTAIAAHgEAAAOAAAA&#10;AAAAAAEAIAAAACUBAABkcnMvZTJvRG9jLnhtbFBLBQYAAAAABgAGAFkBAADjBQAAAAA=&#10;">
                <v:fill on="t" focussize="0,0"/>
                <v:stroke weight="0.5pt" color="#000000 [3204]" joinstyle="round"/>
                <v:imagedata o:title=""/>
                <o:lock v:ext="edit" aspectratio="f"/>
                <v:textbox>
                  <w:txbxContent>
                    <w:p>
                      <w:pPr>
                        <w:rPr>
                          <w:rFonts w:hint="eastAsia" w:eastAsiaTheme="minorEastAsia"/>
                          <w:sz w:val="48"/>
                          <w:szCs w:val="48"/>
                          <w:lang w:eastAsia="zh-CN"/>
                        </w:rPr>
                      </w:pPr>
                      <w:r>
                        <w:rPr>
                          <w:rFonts w:hint="eastAsia"/>
                          <w:sz w:val="48"/>
                          <w:szCs w:val="48"/>
                          <w:lang w:eastAsia="zh-CN"/>
                        </w:rPr>
                        <w:t>平时我会根据季节或其他一些突发状况，在校提醒学生注意个人卫生，在家长群内提醒家长时刻关注孩子们的个人卫生和健康情况。</w:t>
                      </w:r>
                    </w:p>
                  </w:txbxContent>
                </v:textbox>
              </v:shape>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373380</wp:posOffset>
                </wp:positionH>
                <wp:positionV relativeFrom="paragraph">
                  <wp:posOffset>4271010</wp:posOffset>
                </wp:positionV>
                <wp:extent cx="4961255" cy="1610360"/>
                <wp:effectExtent l="4445" t="4445" r="6350" b="23495"/>
                <wp:wrapNone/>
                <wp:docPr id="15" name="文本框 15"/>
                <wp:cNvGraphicFramePr/>
                <a:graphic xmlns:a="http://schemas.openxmlformats.org/drawingml/2006/main">
                  <a:graphicData uri="http://schemas.microsoft.com/office/word/2010/wordprocessingShape">
                    <wps:wsp>
                      <wps:cNvSpPr txBox="1"/>
                      <wps:spPr>
                        <a:xfrm>
                          <a:off x="1169670" y="5808980"/>
                          <a:ext cx="4961255" cy="16103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48"/>
                                <w:szCs w:val="48"/>
                                <w:lang w:eastAsia="zh-CN"/>
                              </w:rPr>
                            </w:pPr>
                            <w:r>
                              <w:rPr>
                                <w:rFonts w:hint="eastAsia"/>
                                <w:sz w:val="48"/>
                                <w:szCs w:val="48"/>
                                <w:lang w:eastAsia="zh-CN"/>
                              </w:rPr>
                              <w:t>相关通知尤其是有利于孩子们的，我会第一时间发到班级群内，如：禁毒知识禁赛、安全平台作业和和有关交通安全的节目收看。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pt;margin-top:336.3pt;height:126.8pt;width:390.65pt;z-index:251662336;mso-width-relative:page;mso-height-relative:page;" fillcolor="#FFFFFF [3201]" filled="t" stroked="t" coordsize="21600,21600" o:gfxdata="UEsDBAoAAAAAAIdO4kAAAAAAAAAAAAAAAAAEAAAAZHJzL1BLAwQUAAAACACHTuJAjfIkptUAAAAI&#10;AQAADwAAAGRycy9kb3ducmV2LnhtbE2PwU7DMBBE70j8g7VI3KhTh5YoxKkEEhLiRsmFmxtvkwh7&#10;HdluU/6e5QTHnRnNvml2F+/EGWOaAmlYrwoQSH2wEw0auo+XuwpEyoascYFQwzcm2LXXV42pbVjo&#10;Hc/7PAguoVQbDWPOcy1l6kf0Jq3CjMTeMURvMp9xkDaahcu9k6oottKbifjDaGZ8HrH/2p+8htft&#10;U/7Ezr7ZUpVh6WQfjy5pfXuzLh5BZLzkvzD84jM6tMx0CCeySTgN94qDGpTiRWw/VJsNiIOGsmJF&#10;to38P6D9AVBLAwQUAAAACACHTuJA6sQCtkwCAAB4BAAADgAAAGRycy9lMm9Eb2MueG1srVTNbhMx&#10;EL4j8Q6W73Q3IUmTqJsqtApCqmilgjg7Xm+ywusxtpPd8gD0DThx4c5z9Tn47CT9oZwQOThjz5dv&#10;Zr6Zyclp12i2Vc7XZAreO8o5U0ZSWZtVwT9+WLwac+aDMKXQZFTBb5Tnp7OXL05aO1V9WpMulWMg&#10;MX7a2oKvQ7DTLPNyrRrhj8gqA2dFrhEBV7fKSidasDc66+f5KGvJldaRVN7j9Xzn5LPEX1VKhsuq&#10;8iowXXDkFtLp0rmMZzY7EdOVE3Zdy30a4h+yaERtEPSe6lwEwTaufkbV1NKRpyocSWoyqqpaqlQD&#10;qunlf1RzvRZWpVogjrf3Mvn/Ryvfb68cq0v0bsiZEQ16dPf99u7Hr7uf3xjeIFBr/RS4awtk6N5Q&#10;B/Dh3eMx1t1VronfqIhFf280GR1D8JuCD8f5eDLeS626wCQAg8mo1x8ipASi3x+P8jwhsgcq63x4&#10;q6hh0Si4Qy+TxGJ74QPSAvQAiZE96bpc1Fqni1stz7RjW4G+L9InZoyfPIFpw9qCj14P88T8xBe5&#10;7ymWWsjPzxnApw1oo0I7JaIVumW3l21J5Q1Uc7QbPG/logbvhfDhSjhMGiTC9oRLHJUmJEN7i7M1&#10;ua9/e494DAC8nLWY3IL7LxvhFGf6ncFoTHqDQRz1dBkMj/u4uMee5WOP2TRnBJF62FMrkxnxQR/M&#10;ylHzCUs2j1HhEkYidsHDwTwLu33Ckko1nycQhtuKcGGurYzUsSWG5ptAVZ1aF2XaabNXD+Od2rNf&#10;xbg/j+8J9fCHMf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fIkptUAAAAIAQAADwAAAAAAAAAB&#10;ACAAAAAiAAAAZHJzL2Rvd25yZXYueG1sUEsBAhQAFAAAAAgAh07iQOrEArZMAgAAeAQAAA4AAAAA&#10;AAAAAQAgAAAAJAEAAGRycy9lMm9Eb2MueG1sUEsFBgAAAAAGAAYAWQEAAOIFAAAAAA==&#10;">
                <v:fill on="t" focussize="0,0"/>
                <v:stroke weight="0.5pt" color="#000000 [3204]" joinstyle="round"/>
                <v:imagedata o:title=""/>
                <o:lock v:ext="edit" aspectratio="f"/>
                <v:textbox>
                  <w:txbxContent>
                    <w:p>
                      <w:pPr>
                        <w:rPr>
                          <w:rFonts w:hint="eastAsia" w:eastAsiaTheme="minorEastAsia"/>
                          <w:sz w:val="48"/>
                          <w:szCs w:val="48"/>
                          <w:lang w:eastAsia="zh-CN"/>
                        </w:rPr>
                      </w:pPr>
                      <w:r>
                        <w:rPr>
                          <w:rFonts w:hint="eastAsia"/>
                          <w:sz w:val="48"/>
                          <w:szCs w:val="48"/>
                          <w:lang w:eastAsia="zh-CN"/>
                        </w:rPr>
                        <w:t>相关通知尤其是有利于孩子们的，我会第一时间发到班级群内，如：禁毒知识禁赛、安全平台作业和和有关交通安全的节目收看。</w:t>
                      </w:r>
                    </w:p>
                  </w:txbxContent>
                </v:textbox>
              </v:shape>
            </w:pict>
          </mc:Fallback>
        </mc:AlternateContent>
      </w:r>
      <w:r>
        <w:rPr>
          <w:rFonts w:hint="eastAsia" w:eastAsiaTheme="minorEastAsia"/>
          <w:lang w:eastAsia="zh-CN"/>
        </w:rPr>
        <w:drawing>
          <wp:inline distT="0" distB="0" distL="114300" distR="114300">
            <wp:extent cx="2489200" cy="4429760"/>
            <wp:effectExtent l="0" t="0" r="6350" b="8890"/>
            <wp:docPr id="13" name="图片 13" descr="IMG_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0238"/>
                    <pic:cNvPicPr>
                      <a:picLocks noChangeAspect="1"/>
                    </pic:cNvPicPr>
                  </pic:nvPicPr>
                  <pic:blipFill>
                    <a:blip r:embed="rId11"/>
                    <a:stretch>
                      <a:fillRect/>
                    </a:stretch>
                  </pic:blipFill>
                  <pic:spPr>
                    <a:xfrm>
                      <a:off x="0" y="0"/>
                      <a:ext cx="2489200" cy="4429760"/>
                    </a:xfrm>
                    <a:prstGeom prst="rect">
                      <a:avLst/>
                    </a:prstGeom>
                  </pic:spPr>
                </pic:pic>
              </a:graphicData>
            </a:graphic>
          </wp:inline>
        </w:drawing>
      </w:r>
      <w:r>
        <w:rPr>
          <w:rFonts w:hint="eastAsia" w:eastAsiaTheme="minorEastAsia"/>
          <w:lang w:eastAsia="zh-CN"/>
        </w:rPr>
        <w:drawing>
          <wp:inline distT="0" distB="0" distL="114300" distR="114300">
            <wp:extent cx="2484755" cy="4418965"/>
            <wp:effectExtent l="0" t="0" r="10795" b="635"/>
            <wp:docPr id="14" name="图片 14" descr="IMG_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0242"/>
                    <pic:cNvPicPr>
                      <a:picLocks noChangeAspect="1"/>
                    </pic:cNvPicPr>
                  </pic:nvPicPr>
                  <pic:blipFill>
                    <a:blip r:embed="rId12"/>
                    <a:stretch>
                      <a:fillRect/>
                    </a:stretch>
                  </pic:blipFill>
                  <pic:spPr>
                    <a:xfrm>
                      <a:off x="0" y="0"/>
                      <a:ext cx="2484755" cy="441896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2519045" cy="4483735"/>
            <wp:effectExtent l="0" t="0" r="14605" b="12065"/>
            <wp:docPr id="16" name="图片 16" descr="IMG_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240"/>
                    <pic:cNvPicPr>
                      <a:picLocks noChangeAspect="1"/>
                    </pic:cNvPicPr>
                  </pic:nvPicPr>
                  <pic:blipFill>
                    <a:blip r:embed="rId13"/>
                    <a:stretch>
                      <a:fillRect/>
                    </a:stretch>
                  </pic:blipFill>
                  <pic:spPr>
                    <a:xfrm>
                      <a:off x="0" y="0"/>
                      <a:ext cx="2519045" cy="4483735"/>
                    </a:xfrm>
                    <a:prstGeom prst="rect">
                      <a:avLst/>
                    </a:prstGeom>
                  </pic:spPr>
                </pic:pic>
              </a:graphicData>
            </a:graphic>
          </wp:inline>
        </w:drawing>
      </w:r>
      <w:r>
        <w:rPr>
          <w:rFonts w:hint="eastAsia" w:eastAsiaTheme="minorEastAsia"/>
          <w:lang w:eastAsia="zh-CN"/>
        </w:rPr>
        <w:drawing>
          <wp:inline distT="0" distB="0" distL="114300" distR="114300">
            <wp:extent cx="2512060" cy="4470400"/>
            <wp:effectExtent l="0" t="0" r="2540" b="6350"/>
            <wp:docPr id="17" name="图片 17" descr="IMG_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0241"/>
                    <pic:cNvPicPr>
                      <a:picLocks noChangeAspect="1"/>
                    </pic:cNvPicPr>
                  </pic:nvPicPr>
                  <pic:blipFill>
                    <a:blip r:embed="rId14"/>
                    <a:stretch>
                      <a:fillRect/>
                    </a:stretch>
                  </pic:blipFill>
                  <pic:spPr>
                    <a:xfrm>
                      <a:off x="0" y="0"/>
                      <a:ext cx="2512060" cy="447040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-34290</wp:posOffset>
                </wp:positionH>
                <wp:positionV relativeFrom="paragraph">
                  <wp:posOffset>64135</wp:posOffset>
                </wp:positionV>
                <wp:extent cx="5126355" cy="2857500"/>
                <wp:effectExtent l="5080" t="4445" r="12065" b="14605"/>
                <wp:wrapNone/>
                <wp:docPr id="18" name="文本框 18"/>
                <wp:cNvGraphicFramePr/>
                <a:graphic xmlns:a="http://schemas.openxmlformats.org/drawingml/2006/main">
                  <a:graphicData uri="http://schemas.microsoft.com/office/word/2010/wordprocessingShape">
                    <wps:wsp>
                      <wps:cNvSpPr txBox="1"/>
                      <wps:spPr>
                        <a:xfrm>
                          <a:off x="1108710" y="5733415"/>
                          <a:ext cx="5126355" cy="2857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880" w:firstLineChars="200"/>
                              <w:textAlignment w:val="auto"/>
                              <w:outlineLvl w:val="9"/>
                              <w:rPr>
                                <w:rFonts w:hint="eastAsia" w:eastAsiaTheme="minorEastAsia"/>
                                <w:sz w:val="44"/>
                                <w:szCs w:val="44"/>
                                <w:lang w:eastAsia="zh-CN"/>
                              </w:rPr>
                            </w:pPr>
                            <w:r>
                              <w:rPr>
                                <w:rFonts w:hint="eastAsia"/>
                                <w:sz w:val="44"/>
                                <w:szCs w:val="44"/>
                                <w:lang w:eastAsia="zh-CN"/>
                              </w:rPr>
                              <w:t>雨雪天气时，我会及时提醒家长们送孩子上学路上和上班路上注意交通安全，安全第一；提醒家长再次嘱咐孩子不要在光滑潮湿的地面奔跑追逐，以免造成不必要的伤害；当我发现天气变冷，而孩子们还在用玻璃杯喝水时，我会提醒家长帮孩子们及时更换成保温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pt;margin-top:5.05pt;height:225pt;width:403.65pt;z-index:251663360;mso-width-relative:page;mso-height-relative:page;" fillcolor="#FFFFFF [3201]" filled="t" stroked="t" coordsize="21600,21600" o:gfxdata="UEsDBAoAAAAAAIdO4kAAAAAAAAAAAAAAAAAEAAAAZHJzL1BLAwQUAAAACACHTuJAsR7L3NUAAAAJ&#10;AQAADwAAAGRycy9kb3ducmV2LnhtbE2PwU7DMBBE70j8g7VI3Fo7bYlKiFMJJCTEjTYXbm68TSLs&#10;dWS7Tfl7lhMcd2Y0+6beXb0TF4xpDKShWCoQSF2wI/Ua2sPrYgsiZUPWuECo4RsT7Jrbm9pUNsz0&#10;gZd97gWXUKqMhiHnqZIydQN6k5ZhQmLvFKI3mc/YSxvNzOXeyZVSpfRmJP4wmAlfBuy+9mev4a18&#10;zp/Y2ne7Xq3D3MounlzS+v6uUE8gMl7zXxh+8RkdGmY6hjPZJJyGxcOGk6yrAgT7W1U8gjhq2JSs&#10;yKaW/xc0P1BLAwQUAAAACACHTuJAZJiKN0wCAAB4BAAADgAAAGRycy9lMm9Eb2MueG1srVTBbhox&#10;EL1X6j9YvpfdJWygiCWiiagqRU0kWvVsvF5Y1Wu7tmGXfkDzBz310nu/K9/RZwMJaXqqysGMPY83&#10;M29mmFx0jSRbYV2tVUGzXkqJUFyXtVoV9OOH+asRJc4zVTKplSjoTjh6MX35YtKasejrtZalsAQk&#10;yo1bU9C192acJI6vRcNcTxuh4Ky0bZjH1a6S0rIW7I1M+ml6nrTalsZqLpzD69XeSaeRv6oE9zdV&#10;5YQnsqDIzcfTxnMZzmQ6YeOVZWZd80Ma7B+yaFitEPSB6op5Rja2fkbV1Nxqpyvf47pJdFXVXMQa&#10;UE2W/lHNYs2MiLVAHGceZHL/j5a/395aUpfoHTqlWIMe3X+/u//x6/7nN4I3CNQaNwZuYYD03Rvd&#10;AXx8d3gMdXeVbcI3KiLBn6WjYQbBdwXNh2dngyzfSy06TzgAedY/P8tzSjgQ/VE+zNPYjOSRyljn&#10;3wrdkGAU1KKXUWK2vXYeaQF6hITITsu6nNdSxotdLS+lJVuGvs/jJ8THT57ApCJtQZFIGpmf+AL3&#10;A8VSMv75OQP4pAJtUGivRLB8t+wOsi11uYNqVu8Hzxk+r8F7zZy/ZRaTBomwPf4GRyU1ktEHi5K1&#10;tl//9h7wGAB4KWkxuQV1XzbMCkrkO4XReJ0NBmHU42WQD/u42FPP8tSjNs2lhkgZ9tTwaAa8l0ez&#10;srr5hCWbhahwMcURu6D+aF76/T5hSbmYzSIIw22Yv1YLwwN1aInSs43XVR1bF2Taa3NQD+Md23NY&#10;xbA/p/eIevzDm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R7L3NUAAAAJAQAADwAAAAAAAAAB&#10;ACAAAAAiAAAAZHJzL2Rvd25yZXYueG1sUEsBAhQAFAAAAAgAh07iQGSYijdMAgAAeAQAAA4AAAAA&#10;AAAAAQAgAAAAJAEAAGRycy9lMm9Eb2MueG1sUEsFBgAAAAAGAAYAWQEAAOI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880" w:firstLineChars="200"/>
                        <w:textAlignment w:val="auto"/>
                        <w:outlineLvl w:val="9"/>
                        <w:rPr>
                          <w:rFonts w:hint="eastAsia" w:eastAsiaTheme="minorEastAsia"/>
                          <w:sz w:val="44"/>
                          <w:szCs w:val="44"/>
                          <w:lang w:eastAsia="zh-CN"/>
                        </w:rPr>
                      </w:pPr>
                      <w:r>
                        <w:rPr>
                          <w:rFonts w:hint="eastAsia"/>
                          <w:sz w:val="44"/>
                          <w:szCs w:val="44"/>
                          <w:lang w:eastAsia="zh-CN"/>
                        </w:rPr>
                        <w:t>雨雪天气时，我会及时提醒家长们送孩子上学路上和上班路上注意交通安全，安全第一；提醒家长再次嘱咐孩子不要在光滑潮湿的地面奔跑追逐，以免造成不必要的伤害；当我发现天气变冷，而孩子们还在用玻璃杯喝水时，我会提醒家长帮孩子们及时更换成保温杯。</w:t>
                      </w:r>
                    </w:p>
                  </w:txbxContent>
                </v:textbox>
              </v:shape>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A5736A"/>
    <w:rsid w:val="23A573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Office_10.1.0.7670_F1E327BC-269C-435d-A152-05C5408002CA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2018-12-25T10:33:00Z</dcterms:created>
  <dc:creator>Administrator</dc:creator>
  <cp:lastModifiedBy>Administrator</cp:lastModifiedBy>
  <dcterms:modified xsi:type="dcterms:W3CDTF">2018-12-25T11:46:11Z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