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4：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28"/>
          <w:szCs w:val="28"/>
        </w:rPr>
        <w:t xml:space="preserve">学校： </w:t>
      </w:r>
    </w:p>
    <w:tbl>
      <w:tblPr>
        <w:tblStyle w:val="13"/>
        <w:tblW w:w="90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严涵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蒋宇轩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蔡莉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杨洁、杨燕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2018.12.20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微信联系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孩子近期各科作业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孩子近期主科小练笔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笔记本、黑笔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58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了解学生的家庭状况、成长环境以及在家思想状况与表现还有学习习惯和生活习惯等。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2.向家长反馈学生的学习情况及在校表现，指导家长转变教育意识，用科学的方法教育孩子，与家长共同讨论如何促进学生发展的教育措施、方法和手段，帮助家长树立正确的人才观、质量观和价值观。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3.征求家长对学校和教育部门的意见和建议等。</w:t>
            </w:r>
          </w:p>
          <w:p>
            <w:pPr>
              <w:widowControl/>
              <w:autoSpaceDE w:val="0"/>
              <w:autoSpaceDN w:val="0"/>
              <w:snapToGrid w:val="0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1.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eastAsia="zh-CN"/>
              </w:rPr>
              <w:t>希望老师充分激发孩子的学习兴趣，让孩子爱上学校、爱上学习，注意教育方式。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2.期望老师多多指点孩子，让他上课时多举手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家访照片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161665" cy="5623560"/>
                  <wp:effectExtent l="0" t="0" r="635" b="15240"/>
                  <wp:docPr id="1" name="图片 1" descr="372267271659142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722672716591426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562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家访后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寻求对策</w:t>
            </w: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1.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eastAsia="zh-CN"/>
              </w:rPr>
              <w:t>希望老师充分激发孩子的学习兴趣，让孩子爱上学校、爱上学习，注意教育方式。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222222"/>
                <w:sz w:val="21"/>
                <w:szCs w:val="21"/>
                <w:shd w:val="clear" w:fill="FFFFFF"/>
              </w:rPr>
              <w:t>　　2.期望老师多多指点孩子，让他上课时多举手</w:t>
            </w:r>
            <w:r>
              <w:rPr>
                <w:rFonts w:hint="eastAsia" w:ascii="Arial" w:hAnsi="Arial" w:cs="Arial"/>
                <w:color w:val="222222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225" w:lineRule="atLeast"/>
              <w:ind w:left="226" w:right="0"/>
              <w:jc w:val="left"/>
            </w:pP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EDA4A"/>
    <w:multiLevelType w:val="multilevel"/>
    <w:tmpl w:val="F52EDA4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C6E992B"/>
    <w:multiLevelType w:val="singleLevel"/>
    <w:tmpl w:val="1C6E9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804AD"/>
    <w:rsid w:val="09C40941"/>
    <w:rsid w:val="12762C02"/>
    <w:rsid w:val="346F6E35"/>
    <w:rsid w:val="41770E40"/>
    <w:rsid w:val="4B480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F88B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F88BF"/>
      <w:u w:val="none"/>
    </w:rPr>
  </w:style>
  <w:style w:type="character" w:styleId="9">
    <w:name w:val="HTML Code"/>
    <w:basedOn w:val="3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2">
    <w:name w:val="HTML Sample"/>
    <w:basedOn w:val="3"/>
    <w:qFormat/>
    <w:uiPriority w:val="0"/>
    <w:rPr>
      <w:rFonts w:hint="eastAsia" w:ascii="微软雅黑" w:hAnsi="微软雅黑" w:eastAsia="微软雅黑" w:cs="微软雅黑"/>
    </w:rPr>
  </w:style>
  <w:style w:type="character" w:customStyle="1" w:styleId="14">
    <w:name w:val="bg"/>
    <w:basedOn w:val="3"/>
    <w:qFormat/>
    <w:uiPriority w:val="0"/>
    <w:rPr>
      <w:shd w:val="clear" w:fill="000000"/>
    </w:rPr>
  </w:style>
  <w:style w:type="character" w:customStyle="1" w:styleId="15">
    <w:name w:val="bg1"/>
    <w:basedOn w:val="3"/>
    <w:qFormat/>
    <w:uiPriority w:val="0"/>
    <w:rPr>
      <w:shd w:val="clear" w:fill="000000"/>
    </w:rPr>
  </w:style>
  <w:style w:type="character" w:customStyle="1" w:styleId="16">
    <w:name w:val="del-btn"/>
    <w:basedOn w:val="3"/>
    <w:qFormat/>
    <w:uiPriority w:val="0"/>
  </w:style>
  <w:style w:type="character" w:customStyle="1" w:styleId="17">
    <w:name w:val="del-btn1"/>
    <w:basedOn w:val="3"/>
    <w:qFormat/>
    <w:uiPriority w:val="0"/>
  </w:style>
  <w:style w:type="character" w:customStyle="1" w:styleId="18">
    <w:name w:val="answer-titl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2018-12-25T10:56:00Z</dcterms:created>
  <dc:creator>Kimjeje</dc:creator>
  <cp:lastModifiedBy>语笑嫣然</cp:lastModifiedBy>
  <dcterms:modified xsi:type="dcterms:W3CDTF">2018-12-26T03:12:10Z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