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小学英语教学中培养文化意识的实践与思考</w:t>
      </w:r>
    </w:p>
    <w:p>
      <w:pPr>
        <w:jc w:val="right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武进区庙桥小学 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叶文茹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一、链接生活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唤醒文化体验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链接学生的生活经验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唤醒其知识储备是激发学生的习兴趣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产生新旧知识联系的重要手段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有助于他们与教材对话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与自身已有的文化经验对话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所以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第一步是链接学生的生活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唤醒其文化体验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激发学生对文化知识探究的兴趣。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比如</w:t>
      </w:r>
      <w:r>
        <w:rPr>
          <w:rFonts w:hint="eastAsia" w:ascii="宋体" w:hAnsi="宋体" w:eastAsia="宋体" w:cs="宋体"/>
          <w:sz w:val="24"/>
          <w:szCs w:val="24"/>
        </w:rPr>
        <w:t>谈论如何度过中国的春节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教师可将本课时的教学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学习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评价目标定为： 在教师的帮助下，尝试描述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归纳并运用所学春节习俗的表达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能通过比较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分析中西方节日文化的异同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加深对中华文化的理解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树立文化自信。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二、解读内容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理解文化内涵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在教学前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教师应结合各种资料深度研读语篇内容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挖掘语篇所承载的丰富文化内涵，并在教学中帮助学生梳理语言文化知识的同时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用丰富的图片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音频 、视频等资源帮助学生获得更直观的文化体验 ，理解文化知识背后的意义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节日习俗所蕴含的文化价值取向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因此本课教学中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在导入活动唤醒学生的文化体验后 ，教师可引领学生学习文化知识 ，理解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领悟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内化文化知识背后的意涵和价值观念。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三、比较异同 ，增强文化认同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《课程标准》指出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学生通过英语学习“ 能够了解不同国家的优秀文明成果，比较中外文化的异同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发展跨文化沟通与交流的能力”。因此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在教学中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教师在引导学生学习中外文化知识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理解文化内涵的同时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应引导学生在语言实践中观察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分析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比较中西方文化的差异，增强文化鉴赏力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同时增强对我国优秀传统文化的认同。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四、拓展知识 ，树立文化自信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教材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关于春节</w:t>
      </w:r>
      <w:r>
        <w:rPr>
          <w:rFonts w:hint="eastAsia" w:ascii="宋体" w:hAnsi="宋体" w:eastAsia="宋体" w:cs="宋体"/>
          <w:sz w:val="24"/>
          <w:szCs w:val="24"/>
        </w:rPr>
        <w:t xml:space="preserve"> 一个单元仅呈现 6 张春节文化的图片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呈现的文化知识 、情境不够充分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文化育人价值不够凸显</w:t>
      </w:r>
      <w:r>
        <w:rPr>
          <w:rFonts w:hint="default" w:ascii="宋体" w:hAnsi="宋体" w:eastAsia="宋体" w:cs="宋体"/>
          <w:sz w:val="24"/>
          <w:szCs w:val="24"/>
        </w:rPr>
        <w:t>。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基于此</w:t>
      </w:r>
      <w:r>
        <w:rPr>
          <w:rFonts w:hint="default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在教学的最后环节， 教师应注重文化氛围创设</w:t>
      </w:r>
      <w:r>
        <w:rPr>
          <w:rFonts w:hint="default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运用富有春节气息的多媒体课件凸显春节主题， 给予学生在感官上的刺激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 xml:space="preserve">同时基于学生的语言基础和生活经验 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 xml:space="preserve">用图文呈现民俗 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表达忙年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过年</w:t>
      </w:r>
      <w:r>
        <w:rPr>
          <w:rFonts w:hint="default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贺年三个阶段的节日活动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总之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培养学生的文化意识，引领学生走向文化自信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是英语课程落实立德树人根本任务的一个重要方面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文化意识的培养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文化自信的树立不能止步于  文化知识的讲授和记忆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应遵循学生的情感发展规律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注重丰富文化知识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理解文化内涵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树立文化自信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提升用英语讲好中国故事的能力。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Hei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39901"/>
    <w:rsid w:val="1F7F16AE"/>
    <w:rsid w:val="38BB06FC"/>
    <w:rsid w:val="3BDDF13E"/>
    <w:rsid w:val="3DFDEAF7"/>
    <w:rsid w:val="3EE920D7"/>
    <w:rsid w:val="4BF41EAD"/>
    <w:rsid w:val="5BDFD8D4"/>
    <w:rsid w:val="610504F0"/>
    <w:rsid w:val="769B3D38"/>
    <w:rsid w:val="79DA5B3B"/>
    <w:rsid w:val="7DEFF0E4"/>
    <w:rsid w:val="7EFB8E22"/>
    <w:rsid w:val="7FE9AEB9"/>
    <w:rsid w:val="9F7E7CBA"/>
    <w:rsid w:val="D5FFDE5C"/>
    <w:rsid w:val="DBFE02A4"/>
    <w:rsid w:val="EFDFF19A"/>
    <w:rsid w:val="EFF49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Office_4.4.0.7319_F1E327BC-269C-435d-A152-05C5408002CA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2024-03-09T17:01:00Z</dcterms:created>
  <dc:creator>LENOVO</dc:creator>
  <cp:lastModifiedBy>WPS_1658475855</cp:lastModifiedBy>
  <dcterms:modified xsi:type="dcterms:W3CDTF">2024-03-13T14:18:09Z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2052-4.4.0.7319</vt:lpwstr>
  </property>
  <property fmtid="{D5CDD505-2E9C-101B-9397-08002B2CF9AE}" pid="3" name="ICV">
    <vt:lpwstr>EF5352140FFDA07D493DF165E446D749</vt:lpwstr>
  </property>
</Properties>
</file>