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93" w:rsidRDefault="00D97193" w:rsidP="00D97193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D97193">
        <w:rPr>
          <w:rFonts w:asciiTheme="minorEastAsia" w:hAnsiTheme="minorEastAsia" w:hint="eastAsia"/>
          <w:b/>
          <w:sz w:val="44"/>
          <w:szCs w:val="44"/>
        </w:rPr>
        <w:t xml:space="preserve">讴歌改革开放  </w:t>
      </w:r>
      <w:proofErr w:type="gramStart"/>
      <w:r w:rsidRPr="00D97193">
        <w:rPr>
          <w:rFonts w:asciiTheme="minorEastAsia" w:hAnsiTheme="minorEastAsia" w:hint="eastAsia"/>
          <w:b/>
          <w:sz w:val="44"/>
          <w:szCs w:val="44"/>
        </w:rPr>
        <w:t>点赞新</w:t>
      </w:r>
      <w:proofErr w:type="gramEnd"/>
      <w:r w:rsidRPr="00D97193">
        <w:rPr>
          <w:rFonts w:asciiTheme="minorEastAsia" w:hAnsiTheme="minorEastAsia" w:hint="eastAsia"/>
          <w:b/>
          <w:sz w:val="44"/>
          <w:szCs w:val="44"/>
        </w:rPr>
        <w:t>武进</w:t>
      </w:r>
    </w:p>
    <w:p w:rsidR="000F4D59" w:rsidRPr="000F4D59" w:rsidRDefault="000F4D59" w:rsidP="00D97193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             </w:t>
      </w:r>
      <w:r w:rsidRPr="000F4D59">
        <w:rPr>
          <w:rFonts w:asciiTheme="minorEastAsia" w:hAnsiTheme="minorEastAsia" w:hint="eastAsia"/>
          <w:b/>
          <w:sz w:val="28"/>
          <w:szCs w:val="28"/>
        </w:rPr>
        <w:t>许磊</w:t>
      </w:r>
    </w:p>
    <w:p w:rsidR="00DF074F" w:rsidRPr="00065991" w:rsidRDefault="00D97193" w:rsidP="0006599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65991">
        <w:rPr>
          <w:rFonts w:asciiTheme="minorEastAsia" w:hAnsiTheme="minorEastAsia" w:hint="eastAsia"/>
          <w:sz w:val="28"/>
          <w:szCs w:val="28"/>
        </w:rPr>
        <w:t>时代的车轮滚滚向前，家国面貌日新月异，个体命运飞扬激荡。改革开放40年，成为我们不可磨灭的辉煌记忆，回想过往，虽然各种艰辛历历在目，但那些艰难困苦只会增加我们前行的勇气，更能激发我们思辨的决心，也更能坚定我们与时代同行的魄力。正所谓“不经历风雨，怎么见彩虹？”</w:t>
      </w:r>
    </w:p>
    <w:p w:rsidR="00D97193" w:rsidRPr="00065991" w:rsidRDefault="00D97193" w:rsidP="0006599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65991">
        <w:rPr>
          <w:rFonts w:asciiTheme="minorEastAsia" w:hAnsiTheme="minorEastAsia" w:hint="eastAsia"/>
          <w:sz w:val="28"/>
          <w:szCs w:val="28"/>
        </w:rPr>
        <w:t>40年风雨兼程。党的十一届三中全会拉开了改革开放的序幕，小岗村农民的血红指印仿佛就在昨天，可回看我们的祖国，早已不在是满目疮痍，我们的勤劳和奋进早已让这片山河旧貌换新颜。感谢那一位老人，感谢他的睿智和胆识，感谢那一辈</w:t>
      </w:r>
      <w:proofErr w:type="gramStart"/>
      <w:r w:rsidRPr="00065991">
        <w:rPr>
          <w:rFonts w:asciiTheme="minorEastAsia" w:hAnsiTheme="minorEastAsia" w:hint="eastAsia"/>
          <w:sz w:val="28"/>
          <w:szCs w:val="28"/>
        </w:rPr>
        <w:t>辈</w:t>
      </w:r>
      <w:proofErr w:type="gramEnd"/>
      <w:r w:rsidRPr="00065991">
        <w:rPr>
          <w:rFonts w:asciiTheme="minorEastAsia" w:hAnsiTheme="minorEastAsia" w:hint="eastAsia"/>
          <w:sz w:val="28"/>
          <w:szCs w:val="28"/>
        </w:rPr>
        <w:t>的领航者，为中国的今天铺就了快速发展、健康发展得康庄大道。</w:t>
      </w:r>
    </w:p>
    <w:p w:rsidR="00D97193" w:rsidRPr="00065991" w:rsidRDefault="00D97193" w:rsidP="0006599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65991">
        <w:rPr>
          <w:rFonts w:asciiTheme="minorEastAsia" w:hAnsiTheme="minorEastAsia" w:hint="eastAsia"/>
          <w:sz w:val="28"/>
          <w:szCs w:val="28"/>
        </w:rPr>
        <w:t>在改革开放的进程中，我要为武进的荣誉点赞。武进大力弘扬“阳湖精神”，综合实力持续增强，1991年首次评比武进名列第二，被誉为“华夏第二县”，此后多年名列全国百强县前十位。2013年—2018年，连续六年荣获中国中小城市综合实力百强区第三名、中国最具投资潜力中小城市百强区第一名。改革开放初期，武进在全国较早发展了乡镇工业。上世纪90年代初，武进在全国率先探索对乡镇企业进行股份制改造，成功走出了一条民营经济跨越发展之路，连续多年稳居全国民营经济最具活力县区第一名。上世纪80年代初，武进全面推行家庭联产承包责任制。2004年，武进比全国提前两年取消农业税，千年“皇粮国税”终成历史。武进农业生产方式在全国率先实现</w:t>
      </w:r>
      <w:r w:rsidRPr="00065991">
        <w:rPr>
          <w:rFonts w:asciiTheme="minorEastAsia" w:hAnsiTheme="minorEastAsia" w:hint="eastAsia"/>
          <w:sz w:val="28"/>
          <w:szCs w:val="28"/>
        </w:rPr>
        <w:lastRenderedPageBreak/>
        <w:t>重大转变，</w:t>
      </w:r>
      <w:bookmarkStart w:id="0" w:name="_GoBack"/>
      <w:bookmarkEnd w:id="0"/>
      <w:r w:rsidRPr="00065991">
        <w:rPr>
          <w:rFonts w:asciiTheme="minorEastAsia" w:hAnsiTheme="minorEastAsia" w:hint="eastAsia"/>
          <w:sz w:val="28"/>
          <w:szCs w:val="28"/>
        </w:rPr>
        <w:t>2006年成为“中国水稻机械化生产第一县(区)”。2017年，农村土地制度改革三项试点创造“十二项全国率先”。2010年成为中国首个“人居实验城市”。2011年创成“全国文明城市”。2013年成功举办第八届中国花卉博览会。连续13年举办“花都水城、浪漫武进”旅游节。2017年启动建设全省“生态保护引领区”。城乡养老、医疗保险制度实现统一，养老、医疗、失业“三大保险”基本实现全覆盖，城镇困难家庭住房保障实现应保尽保。慈善事业和光彩事业发展迅猛，区慈善基金、光彩基金总额始终位居全国县(市、区)前列。</w:t>
      </w:r>
    </w:p>
    <w:p w:rsidR="00D97193" w:rsidRPr="00065991" w:rsidRDefault="00D97193" w:rsidP="0006599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65991">
        <w:rPr>
          <w:rFonts w:asciiTheme="minorEastAsia" w:hAnsiTheme="minorEastAsia" w:hint="eastAsia"/>
          <w:sz w:val="28"/>
          <w:szCs w:val="28"/>
        </w:rPr>
        <w:t>为改革开放点赞，要求我们每个人的自觉与自强。机会只给有准备的人，历史只会眷顾坚定者、自强者、搏斗者，而不会可怜犹豫者、畏难者、懈怠者。软弱退缩只会让局面越来越糟糕，自我满足只会让自己走下坡路。只有坚定信仰，顺应时代的发展，创新创造，正当时代先锋，才能成为时代的佼佼者。</w:t>
      </w:r>
    </w:p>
    <w:p w:rsidR="00D97193" w:rsidRPr="00065991" w:rsidRDefault="00D97193" w:rsidP="0006599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065991">
        <w:rPr>
          <w:rFonts w:asciiTheme="minorEastAsia" w:hAnsiTheme="minorEastAsia" w:hint="eastAsia"/>
          <w:sz w:val="28"/>
          <w:szCs w:val="28"/>
        </w:rPr>
        <w:t>点赞改革开放</w:t>
      </w:r>
      <w:proofErr w:type="gramEnd"/>
      <w:r w:rsidRPr="00065991">
        <w:rPr>
          <w:rFonts w:asciiTheme="minorEastAsia" w:hAnsiTheme="minorEastAsia" w:hint="eastAsia"/>
          <w:sz w:val="28"/>
          <w:szCs w:val="28"/>
        </w:rPr>
        <w:t>，</w:t>
      </w:r>
      <w:proofErr w:type="gramStart"/>
      <w:r w:rsidRPr="00065991">
        <w:rPr>
          <w:rFonts w:asciiTheme="minorEastAsia" w:hAnsiTheme="minorEastAsia" w:hint="eastAsia"/>
          <w:sz w:val="28"/>
          <w:szCs w:val="28"/>
        </w:rPr>
        <w:t>点赞伟大</w:t>
      </w:r>
      <w:proofErr w:type="gramEnd"/>
      <w:r w:rsidRPr="00065991">
        <w:rPr>
          <w:rFonts w:asciiTheme="minorEastAsia" w:hAnsiTheme="minorEastAsia" w:hint="eastAsia"/>
          <w:sz w:val="28"/>
          <w:szCs w:val="28"/>
        </w:rPr>
        <w:t>的时代，</w:t>
      </w:r>
      <w:proofErr w:type="gramStart"/>
      <w:r w:rsidRPr="00065991">
        <w:rPr>
          <w:rFonts w:asciiTheme="minorEastAsia" w:hAnsiTheme="minorEastAsia" w:hint="eastAsia"/>
          <w:sz w:val="28"/>
          <w:szCs w:val="28"/>
        </w:rPr>
        <w:t>点赞前进</w:t>
      </w:r>
      <w:proofErr w:type="gramEnd"/>
      <w:r w:rsidRPr="00065991">
        <w:rPr>
          <w:rFonts w:asciiTheme="minorEastAsia" w:hAnsiTheme="minorEastAsia" w:hint="eastAsia"/>
          <w:sz w:val="28"/>
          <w:szCs w:val="28"/>
        </w:rPr>
        <w:t>的武进人。</w:t>
      </w:r>
    </w:p>
    <w:sectPr w:rsidR="00D97193" w:rsidRPr="0006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A6" w:rsidRDefault="003D25A6" w:rsidP="00D97193">
      <w:r>
        <w:separator/>
      </w:r>
    </w:p>
  </w:endnote>
  <w:endnote w:type="continuationSeparator" w:id="0">
    <w:p w:rsidR="003D25A6" w:rsidRDefault="003D25A6" w:rsidP="00D9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A6" w:rsidRDefault="003D25A6" w:rsidP="00D97193">
      <w:r>
        <w:separator/>
      </w:r>
    </w:p>
  </w:footnote>
  <w:footnote w:type="continuationSeparator" w:id="0">
    <w:p w:rsidR="003D25A6" w:rsidRDefault="003D25A6" w:rsidP="00D97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193"/>
    <w:rsid w:val="00065991"/>
    <w:rsid w:val="000F4D59"/>
    <w:rsid w:val="00180297"/>
    <w:rsid w:val="003D25A6"/>
    <w:rsid w:val="009A265F"/>
    <w:rsid w:val="00D97193"/>
    <w:rsid w:val="00D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1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1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870</Characters>
  <Application>Microsoft Office Word</Application>
  <DocSecurity>0</DocSecurity>
  <Lines>7</Lines>
  <Paragraphs>2</Paragraphs>
  <ScaleCrop>false</ScaleCrop>
  <Company>微软中国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walkinnet</cp:lastModifiedBy>
  <cp:revision>4</cp:revision>
  <dcterms:created xsi:type="dcterms:W3CDTF">2018-12-25T08:36:00Z</dcterms:created>
  <dcterms:modified xsi:type="dcterms:W3CDTF">2018-12-26T05:10:00Z</dcterms:modified>
</cp:coreProperties>
</file>