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eastAsia="zh-CN"/>
              </w:rPr>
              <w:t>题目：《耳朵通向心灵，给孩子一个完美的课堂》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作者：孙琴惠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发表刊物：《小学生作文辅导》  发表时间：2020.2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5420" cy="7017385"/>
                  <wp:effectExtent l="0" t="0" r="11430" b="12065"/>
                  <wp:docPr id="1" name="图片 1" descr="c288e40f19f05d9a1dfb2af2ffc92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288e40f19f05d9a1dfb2af2ffc92c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701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1770" cy="7682230"/>
                  <wp:effectExtent l="0" t="0" r="5080" b="13970"/>
                  <wp:docPr id="2" name="图片 2" descr="b5c3e9084195fc3e3ef0b4bb60418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5c3e9084195fc3e3ef0b4bb604189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768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1770" cy="7682230"/>
                  <wp:effectExtent l="0" t="0" r="5080" b="13970"/>
                  <wp:docPr id="3" name="图片 3" descr="b5c3e9084195fc3e3ef0b4bb60418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5c3e9084195fc3e3ef0b4bb604189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768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65420" cy="7107555"/>
                  <wp:effectExtent l="0" t="0" r="11430" b="17145"/>
                  <wp:docPr id="4" name="图片 4" descr="90db722f112cc3989d67540cc9bf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0db722f112cc3989d67540cc9bf8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710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810E1"/>
    <w:rsid w:val="1F007317"/>
    <w:rsid w:val="7A181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2021-11-25T14:56:00Z</dcterms:created>
  <dc:creator>名剑无名倦收天</dc:creator>
  <cp:lastModifiedBy>名剑无名倦收天</cp:lastModifiedBy>
  <dcterms:modified xsi:type="dcterms:W3CDTF">2021-11-25T15:58:24Z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63FCA5FD91C141BEBF947BCFA29AAD08</vt:lpwstr>
  </property>
</Properties>
</file>