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教学常规检查情况记载表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（英语）</w:t>
      </w:r>
    </w:p>
    <w:p>
      <w:pPr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  <w:r>
        <w:rPr>
          <w:rFonts w:ascii="宋体" w:hAnsi="宋体" w:eastAsia="宋体"/>
          <w:b/>
          <w:bCs/>
          <w:sz w:val="24"/>
          <w:szCs w:val="24"/>
        </w:rPr>
        <w:t xml:space="preserve">           </w:t>
      </w:r>
    </w:p>
    <w:p>
      <w:pPr>
        <w:ind w:firstLine="482" w:firstLineChars="200"/>
        <w:jc w:val="center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         </w:t>
      </w:r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 </w:t>
      </w:r>
      <w:r>
        <w:rPr>
          <w:rFonts w:hint="eastAsia" w:ascii="宋体" w:hAnsi="宋体" w:eastAsia="宋体"/>
          <w:b/>
          <w:bCs/>
          <w:sz w:val="24"/>
          <w:szCs w:val="24"/>
          <w:u w:val="thick"/>
          <w:lang w:val="en-US" w:eastAsia="zh-CN"/>
        </w:rPr>
        <w:t>12</w:t>
      </w:r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 </w:t>
      </w:r>
      <w:r>
        <w:rPr>
          <w:rFonts w:hint="eastAsia" w:ascii="宋体" w:hAnsi="宋体" w:eastAsia="宋体"/>
          <w:b/>
          <w:bCs/>
          <w:sz w:val="24"/>
          <w:szCs w:val="24"/>
        </w:rPr>
        <w:t>月份</w:t>
      </w:r>
    </w:p>
    <w:p>
      <w:pPr>
        <w:jc w:val="both"/>
        <w:rPr>
          <w:rFonts w:hint="eastAsia" w:ascii="宋体" w:hAnsi="宋体" w:eastAsia="宋体"/>
          <w:b/>
          <w:bCs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17" w:type="dxa"/>
            <w:vMerge w:val="restart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备课</w:t>
            </w:r>
          </w:p>
        </w:tc>
        <w:tc>
          <w:tcPr>
            <w:tcW w:w="1217" w:type="dxa"/>
            <w:vMerge w:val="restart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听课</w:t>
            </w:r>
          </w:p>
        </w:tc>
        <w:tc>
          <w:tcPr>
            <w:tcW w:w="1217" w:type="dxa"/>
            <w:vMerge w:val="restart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课堂</w:t>
            </w:r>
          </w:p>
        </w:tc>
        <w:tc>
          <w:tcPr>
            <w:tcW w:w="243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作业</w:t>
            </w:r>
          </w:p>
        </w:tc>
        <w:tc>
          <w:tcPr>
            <w:tcW w:w="1218" w:type="dxa"/>
            <w:vMerge w:val="restart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综合评价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vMerge w:val="continue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vMerge w:val="continue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vMerge w:val="continue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课作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补充</w:t>
            </w:r>
          </w:p>
        </w:tc>
        <w:tc>
          <w:tcPr>
            <w:tcW w:w="1218" w:type="dxa"/>
            <w:vMerge w:val="continue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程蕾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杨燕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金丹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bidi w:val="0"/>
              <w:ind w:firstLine="355" w:firstLine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段春兰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朱文燕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陆静</w:t>
            </w:r>
            <w:bookmarkStart w:id="0" w:name="_GoBack"/>
            <w:bookmarkEnd w:id="0"/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顾春晖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陈玲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吴小红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刘晓华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</w:tr>
    </w:tbl>
    <w:p>
      <w:pPr>
        <w:ind w:firstLine="482" w:firstLineChars="200"/>
        <w:jc w:val="center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ind w:firstLine="482" w:firstLineChars="200"/>
        <w:jc w:val="center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ind w:firstLine="482" w:firstLineChars="200"/>
        <w:jc w:val="center"/>
        <w:rPr>
          <w:rFonts w:hint="eastAsia" w:ascii="宋体" w:hAnsi="宋体" w:eastAsia="宋体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D6"/>
    <w:rsid w:val="002534D6"/>
    <w:rsid w:val="00753ADD"/>
    <w:rsid w:val="00957E4F"/>
    <w:rsid w:val="00E85B4B"/>
    <w:rsid w:val="0D0A3359"/>
    <w:rsid w:val="365019C7"/>
    <w:rsid w:val="3AD50466"/>
    <w:rsid w:val="72FE32FF"/>
    <w:rsid w:val="743F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473</Characters>
  <Lines>3</Lines>
  <Paragraphs>1</Paragraphs>
  <TotalTime>1</TotalTime>
  <ScaleCrop>false</ScaleCrop>
  <LinksUpToDate>false</LinksUpToDate>
  <CharactersWithSpaces>554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2021-10-20T08:59:00Z</dcterms:created>
  <dc:creator>Administrator</dc:creator>
  <cp:lastModifiedBy>孙大星</cp:lastModifiedBy>
  <dcterms:modified xsi:type="dcterms:W3CDTF">2021-12-29T05:50:10Z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CA49108DF06744F89585F0CE004EAFA6</vt:lpwstr>
  </property>
</Properties>
</file>