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3"/>
          <w:szCs w:val="43"/>
          <w:shd w:val="clear" w:fill="FFFFFF"/>
        </w:rPr>
        <w:t>“168”爱生行动记录本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    学      校：</w:t>
      </w: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常州市武进区庙桥小学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900" w:lineRule="atLeast"/>
        <w:ind w:left="150" w:right="90" w:firstLine="1965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志愿者姓名: 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__许维燕__________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90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90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“168”爱生行动方案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36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“168”爱生行动倡导每一位教师关心、帮助一名困难学生，每月与所教班级的学生开展谈心或对学生家访不少于6人次，每月为所教班级学习困难的学生义务补课、辅导不少于8人次。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“168”爱生行动是加强教师职业道德建设的有效载体，是“社会尊师重教，教师回报社会”的日常体现，是教职员工个人职业道德的一个展示平台，也是教育行风建设的重要组成部分。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“168”爱生行动的目标是不让一名学生掉队，构建和谐教育。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武进区庙桥小学“168”爱生优秀教师评选标准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1、热爱教育事业，忠于职守，爱岗敬业，从事教育教学工作一年以上。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2、积极自愿参加“168”爱生行动一年以上。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3、自觉履行“168”爱生行动的各项要求，有较为完整的工作记载，内容真实。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4、“168”爱生行动事迹突出、感人，得到同行和学生的认可。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5、凡有下列情形之一的，一票否决：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①经查实，有体罚或变相体罚学生现象的；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②经查实，搞有偿家教的；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③经查实，个人推销教辅材料营利的。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武进区庙桥小学“168”爱生行动先进集体评选标准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1、凡积极开展“168”爱生行动的工会小组均可参加评选。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2、制定可行的年度“168”爱生行动计划，并按计划有步骤地进行实施。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3、单位内自愿参加“168”爱生行动的教职工占工会小组总数的80%以上。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4、加强“168”爱生行动的过程管理，有活动内容记载，及时发现、培养先进典型，建立评比表彰“168”爱生行动的制度。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5、“168”爱生行动成绩显著，学生及其家长给予较高评价。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6、不断创新活动形式，形成经验在全校大会交流，得到好评。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华文新魏" w:hAnsi="华文新魏" w:eastAsia="华文新魏" w:cs="华文新魏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常州市武进区庙桥小学“168”爱生行动志愿书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4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校长室、校工会：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我自愿参加学校开展的“168”爱生行动。我的基本情况是： </w:t>
      </w:r>
    </w:p>
    <w:tbl>
      <w:tblPr>
        <w:tblW w:w="8321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709"/>
        <w:gridCol w:w="912"/>
        <w:gridCol w:w="512"/>
        <w:gridCol w:w="881"/>
        <w:gridCol w:w="1457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6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许维燕</w:t>
            </w:r>
          </w:p>
        </w:tc>
        <w:tc>
          <w:tcPr>
            <w:tcW w:w="8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男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1973.02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中学高级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工作岗位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年级数学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长</w:t>
            </w:r>
          </w:p>
        </w:tc>
        <w:tc>
          <w:tcPr>
            <w:tcW w:w="72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数学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我重点帮扶的一位学生是：</w:t>
      </w:r>
    </w:p>
    <w:tbl>
      <w:tblPr>
        <w:tblW w:w="8321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2087"/>
        <w:gridCol w:w="918"/>
        <w:gridCol w:w="1461"/>
        <w:gridCol w:w="1044"/>
        <w:gridCol w:w="1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余康辉</w:t>
            </w:r>
          </w:p>
        </w:tc>
        <w:tc>
          <w:tcPr>
            <w:tcW w:w="8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1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1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班级</w:t>
            </w:r>
          </w:p>
        </w:tc>
        <w:tc>
          <w:tcPr>
            <w:tcW w:w="1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况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生学习态度不端正、成绩较差，纪律行为表现落后。经过与家长的沟通，了解到他自小和老人生活在一起，因而缺少正确的家庭教育和正确的行为引导，还养成了不少不良的习惯，如：说脏话、没礼貌等。直到上学与父母生活，由于家长工作关系，加上家长文化素养亦不高，孩子缺少良好的管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施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查明学习不端正、纪律差的原因，通过注意观察，适时表扬的方式对孩子帮扶。在学生中树立榜样，影响周围的同学，达到帮扶效果。通过加强家访，给予多方关爱，利用节日开展各种活动，让孩子融入班级这个大家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 此外，我还将在以下几方面努力：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多和家长沟通。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经常和学生交流。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多辅导，多表扬。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4485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签名：许维燕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4994" w:leftChars="71" w:right="90" w:hanging="4845" w:hangingChars="17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            二○一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月十六 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Style w:val="5"/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610"/>
        <w:gridCol w:w="1447"/>
        <w:gridCol w:w="1093"/>
        <w:gridCol w:w="1215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1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余康辉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1、在课上多关注他的学习状态， 经常提问，提高他的学习注意力；下课后督促他完成布置的作业，经常提醒他不要拖拉，让学习成绩好的学生辅导他。2、与他的家长取得联系，让孩子留下来辅导。3、与班干部和周围的同学沟通，让他们一起督促、提醒他完成作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帮扶内容：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1、培养良好的学习习惯。2、督促其及时完成作业。3、培养其思考问题的能力。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168”爱生行动活动过程记录</w:t>
      </w:r>
    </w:p>
    <w:tbl>
      <w:tblPr>
        <w:tblW w:w="90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1757"/>
        <w:gridCol w:w="1617"/>
        <w:gridCol w:w="1040"/>
        <w:gridCol w:w="1133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 间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 点</w:t>
            </w:r>
          </w:p>
        </w:tc>
        <w:tc>
          <w:tcPr>
            <w:tcW w:w="1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2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余康辉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1、课外辅导。一有时间就向他了解“课堂知识掌握怎么样？”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2、安排特殊座位，以优带差。发挥优生的优势，利用“一帮一”帮助他在学校里，介绍方法让他懂得怎样学，激起他的学习兴趣。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、课堂上创造机会让后进生多表现，让他们多动脑，动口，动手，体验数学学习不仅仅是在进行简单的计算，使他们爱上数学。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3、采用激励机制，对孩子的每一点进步都给予肯定，并鼓励其继续进取，让他体验成功感。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48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5、及时与家长联系，协助解决后进生的学习问题。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727"/>
        <w:gridCol w:w="1447"/>
        <w:gridCol w:w="1059"/>
        <w:gridCol w:w="1169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汪锐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走近他，发现其闪光点，促其上进。2、经常和他谈话，多一点信任，多几份理解，少一些责难，少一点怨恨，多几份关爱，让他体会到老师对他的期望和关心。3、激活其乐学点。经常给他补习功课，多数利用空余时间帮助他学习。平时安排好同学帮助他。4、对他不足之处进行适当的批评。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帮教内容：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1、良好学习习惯的养成。  2、知识的辅导。  3、提高学习积极性。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727"/>
        <w:gridCol w:w="1447"/>
        <w:gridCol w:w="1059"/>
        <w:gridCol w:w="1169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张国豪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1、指导书写规范，巩固基础知识，帮助学生加深理解。2、帮学生找出原因，进行练习。3、督促学生及时完成当天应完成的作业。4、主动与家长多沟通，再忙也要抽出时间来关心孩子的学习。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帮教内容: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1、让学生说说对做题的困惑。  2、用实例帮助学生加深理解，教授做题的方法。3、课后练习题，学生先独立做，老师发现问题及时指正。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“168”爱生行动活动过程记录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727"/>
        <w:gridCol w:w="1447"/>
        <w:gridCol w:w="1059"/>
        <w:gridCol w:w="1169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.8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苟海琪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1、在课上多关注他的学习状态， 经常提问，提高他的学习注意力；下课后督促他完成布置的作业，经常提醒他不要拖拉，让学习成绩好的学生辅导他。2、与他的家长取得联系，让孩子留下来辅导。3、与班干部和周围的同学沟通，让他们一起督促、提醒他完成作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帮扶内容：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1、培养良好的学习习惯。2、督促其及时完成作业。3、培养其思考问题的能力。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67"/>
        <w:gridCol w:w="1447"/>
        <w:gridCol w:w="1019"/>
        <w:gridCol w:w="1114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任委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该孩子学习态不够端正，学习成绩一般，学习思维不够强，不懂得如何学习，不会分析题意、漏题、马虎。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帮扶措施：1、指导学生学会阅读的方法，以便于正确解答。练习相关题目。2、谈话引导学生敞开心扉，主动和老师沟通。3、做适宜的练习鼓励学生，培养信心。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帮扶内容：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1、讲解，教给阅读方法。2、课后练习中找相应的题目练习解答。3、对漏题马虎的习惯，进行督促，帮助改正。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W w:w="901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67"/>
        <w:gridCol w:w="1447"/>
        <w:gridCol w:w="1072"/>
        <w:gridCol w:w="1186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.23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办公室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4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庄明超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901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我经常利用课余时间与她进行交流，告诉他我对他的看法，也请她说说自己内心的真是想法，鼓励她多与人交谈：做到有话就说，有事就谈。做自己感兴趣的事，多与老师交谈，说出自己的心里话，教师并与他制定出改变现状的心理计划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Style w:val="5"/>
        <w:tblW w:w="90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1757"/>
        <w:gridCol w:w="1617"/>
        <w:gridCol w:w="1040"/>
        <w:gridCol w:w="1133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 间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 点</w:t>
            </w:r>
          </w:p>
        </w:tc>
        <w:tc>
          <w:tcPr>
            <w:tcW w:w="1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2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余康辉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通过多次对该生的谈心，孩子在一定程度上端正了态度，本月主要目标是培养他良好的学习习惯。具体内容如下：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1、培养认真写作业的习惯。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我要求他写作业干净整齐，写作业时看清想好才下笔写。隔一段时间，我就展览一次数学本子。并对他的进步进行表扬。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2、培养有错必改的习惯。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批改的作业发下去后，要求学生对错题要及时改正。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3、培养按时完成作业的习惯。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后进生对以上学习习惯会时好时坏，经常反复，我时刻提醒自己要有耐心去督促、教育。我也做到及时的批改作业，查找未能按时完成作业的学生，帮助他及时补上。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4、后进生理解、思维、表达、记忆等能力一般都比较低，许多知识都要经过多次反复教，才能接受，因此加强对他们的辅导尤为重要。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5、在课堂教学中要照顾后进生。尽量说慢点，有时间多讲几遍。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W w:w="901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727"/>
        <w:gridCol w:w="1447"/>
        <w:gridCol w:w="1103"/>
        <w:gridCol w:w="122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4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余康辉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901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经过和他父母多次的沟通，在对他的教育问题上，我们达成了一致意见。我和他妈妈沟通，在教育孩子时不能用简单粗暴的方法，要多和孩子交谈，用亲近的方式和。后来我又多次和他的父母聊天知道他们已经不怎么打他了，他特别爱玩，作业完成上我和他母亲沟通了一下，他们争取每天有一人陪他写作业。我还说服家长多让孩子做一些力所能及的事，多给孩子一些锻炼的机会，平时我也给他一些锻炼的机会，培养孩子的自立能力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33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W w:w="901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67"/>
        <w:gridCol w:w="1447"/>
        <w:gridCol w:w="1072"/>
        <w:gridCol w:w="1186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4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杨欣雨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901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对于注意力特别不集中的孩子仅靠一般的教育是不够的，还要针对其情况对其行为进行矫正。对于张志凌，我主要采用了两种矫正方法。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阳性强化法：其目的是通过奖赏、鼓励等方式使某种行为得以持续，其适用于治疗多动、学习困难等。在应用阳性强化法前我首先确定要改变他的注意力不集中的问题，因为注意力不集中将会导致其学习障碍。重点帮助他养成认真听讲的习惯，同时当他认真听讲时，立即给予阳性强化，例如当着全班同学的面表扬他，或给他一颗小星星。由于对他及时进行奖励，让他感到了愉快和满足，每次上课他都会有所期待，尽量克制自己，希望得到我的表扬。偶尔有分心的时候，只要看到我在看他，他马上会有所收敛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追踪辅导。每两周作一次个别谈话，鼓励他友爱同学、尊重老师、专心读书，协助其养成良好的习惯。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Style w:val="5"/>
        <w:tblW w:w="90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1897"/>
        <w:gridCol w:w="1617"/>
        <w:gridCol w:w="1006"/>
        <w:gridCol w:w="1087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 间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 点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何佳辉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我班上比较弱的学生，虽然不像有的男孩子那样调皮捣蛋，但是他对学习没有兴趣，作业邋遢，成绩糟糕。我特别“关注”这个学生。课堂上鼓励他多发言，多给予表扬，他的作业我也毫不吝啬的给了他“优”。两个月下来他开朗了许多，作业也能认真对待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W w:w="90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1897"/>
        <w:gridCol w:w="1617"/>
        <w:gridCol w:w="1006"/>
        <w:gridCol w:w="1087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 间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 点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何佳辉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我班上比较弱的学生，虽然不像有的男孩子那样调皮捣蛋，但是他对学习没有兴趣，作业邋遢，成绩糟糕。我特别“关注”这个学生。课堂上鼓励他多发言，多给予表扬，他的作业我也毫不吝啬的给了他“优”。两个月下来他开朗了许多，作业也能认真对待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W w:w="90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1757"/>
        <w:gridCol w:w="1617"/>
        <w:gridCol w:w="1040"/>
        <w:gridCol w:w="1133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 间</w:t>
            </w:r>
          </w:p>
        </w:tc>
        <w:tc>
          <w:tcPr>
            <w:tcW w:w="1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 点</w:t>
            </w:r>
          </w:p>
        </w:tc>
        <w:tc>
          <w:tcPr>
            <w:tcW w:w="1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2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余康辉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通过多次对该生的谈心，孩子在一定程度上端正了态度，本月主要目标是培养他良好的学习习惯。具体内容如下：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1、培养认真写作业的习惯。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我要求他写作业干净整齐，写作业时看清想好才下笔写。隔一段时间，我就展览一次数学本子。并对他的进步进行表扬。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2、培养有错必改的习惯。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批改的作业发下去后，要求学生对错题要及时改正。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3、培养按时完成作业的习惯。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后进生对以上学习习惯会时好时坏，经常反复，我时刻提醒自己要有耐心去督促、教育。我也做到及时的批改作业，查找未能按时完成作业的学生，帮助他及时补上。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4、后进生理解、思维、表达、记忆等能力一般都比较低，许多知识都要经过多次反复教，才能接受，因此加强对他们的辅导尤为重要。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5、在课堂教学中要照顾后进生。尽量说慢点，有时间多讲几遍。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“168”爱生行动活动过程记录</w:t>
      </w:r>
    </w:p>
    <w:tbl>
      <w:tblPr>
        <w:tblW w:w="90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1897"/>
        <w:gridCol w:w="1617"/>
        <w:gridCol w:w="1006"/>
        <w:gridCol w:w="1087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 间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 点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胡佳明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15" w:type="dxa"/>
        </w:trPr>
        <w:tc>
          <w:tcPr>
            <w:tcW w:w="89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该孩子学习态不够端正，学习成绩一般，课外学习自觉性不强。解决阅读中存在的问题，不会分析题意、漏题、马虎。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帮扶措施：1、指导学生学会阅读的方法，以便于正确解答。练习相关题目。2、谈话引导学生敞开心扉，主动和老师沟通。3、做适宜的练习鼓励学生，培养信心。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帮扶内容：1、讲解，教给阅读方法；2、课后练习中找相应的题目练习解答；3、对漏题马虎的习惯，进行督促，帮助改正。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Style w:val="5"/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67"/>
        <w:gridCol w:w="1447"/>
        <w:gridCol w:w="1019"/>
        <w:gridCol w:w="1114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汪锐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走近他，发现其闪光点，促其上进。2、经常和他谈话，多一点信任，多几份理解，少一些责难，少一点怨恨，多几份关爱，让他体会到老师对他的期望和关心。3、激活其乐学点。经常给他补习功课，多数利用空余时间帮助他学习。平时安排好同学帮助他。4、对他不足之处进行适当的批评。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帮教内容：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1、良好学习习惯的养成。  2、知识的辅导。  3、提高学习积极性。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Style w:val="5"/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67"/>
        <w:gridCol w:w="1447"/>
        <w:gridCol w:w="1019"/>
        <w:gridCol w:w="1114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张国豪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1、指导书写规范，巩固基础知识，帮助学生加深理解。2、帮学生找出原因，进行练习。3、督促学生及时完成当天应完成的作业。4、主动与家长多沟通，再忙也要抽出时间来关心孩子的学习。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帮教内容: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1、让学生说说对做题的困惑。  2、用实例帮助学生加深理解，教授做题的方法。3、课后练习题，学生先独立做，老师发现问题及时指正。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“168”爱生行动活动过程记录</w:t>
      </w:r>
    </w:p>
    <w:tbl>
      <w:tblPr>
        <w:tblStyle w:val="5"/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67"/>
        <w:gridCol w:w="1447"/>
        <w:gridCol w:w="1019"/>
        <w:gridCol w:w="1114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1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苟海琪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1、在课上多关注他的学习状态， 经常提问，提高他的学习注意力；下课后督促他完成布置的作业，经常提醒他不要拖拉，让学习成绩好的学生辅导他。2、与他的家长取得联系，让孩子留下来辅导。3、与班干部和周围的同学沟通，让他们一起督促、提醒他完成作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帮扶内容：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1、培养良好的学习习惯。2、督促其及时完成作业。3、培养其思考问题的能力。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“168”爱生行动活动过程记录</w:t>
      </w:r>
    </w:p>
    <w:tbl>
      <w:tblPr>
        <w:tblStyle w:val="5"/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610"/>
        <w:gridCol w:w="1447"/>
        <w:gridCol w:w="1093"/>
        <w:gridCol w:w="1215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时    间</w:t>
            </w:r>
          </w:p>
        </w:tc>
        <w:tc>
          <w:tcPr>
            <w:tcW w:w="1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  点</w:t>
            </w:r>
          </w:p>
        </w:tc>
        <w:tc>
          <w:tcPr>
            <w:tcW w:w="10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教室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帮扶对象</w:t>
            </w:r>
          </w:p>
        </w:tc>
        <w:tc>
          <w:tcPr>
            <w:tcW w:w="11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任委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85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帮扶过程记录：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帮扶措施: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该孩子学习态不够端正，学习成绩一般，学习思维不够强，不懂得如何学习，不会分析题意、漏题、马虎。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帮扶措施：1、指导学生学会阅读的方法，以便于正确解答。练习相关题目。2、谈话引导学生敞开心扉，主动和老师沟通。3、做适宜的练习鼓励学生，培养信心。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帮扶内容：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1、讲解，教给阅读方法。2、课后练习中找相应的题目练习解答。3、对漏题马虎的习惯，进行督促，帮助改正。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“168”爱生行动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活动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心得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05" w:lineRule="atLeast"/>
        <w:ind w:left="150" w:right="90" w:firstLine="28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Style w:val="5"/>
        <w:tblW w:w="90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5" w:hRule="atLeast"/>
          <w:tblCellSpacing w:w="15" w:type="dxa"/>
        </w:trPr>
        <w:tc>
          <w:tcPr>
            <w:tcW w:w="89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帮扶内容或帮扶心得：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古人云：师者，传道、授业、解惑也！作为一名教师，最主要的职责并不是向学生传授知识。而是关注每一位同学的全面发展。尤其是班上的后进生！他们更需要我们的帮助。作为一个教师，有责任、有义务，也应该有能力帮助教育好这些后进学生，使他们也能和其他学生一样健康、快乐地成长，展现自己独特的风采。下面我谈谈自己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爱生帮扶这方面的一些体会。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一、寻找闪光点，树立自信，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记不清哪位哲学家曾说过：“世界上本没有垃圾，它们是放错了地方的宝物；世界上本没有蠢材，他们是用错了地方的天才！”的确每个孩子生下来都是天才只是我们没有发现天才的用武之地。当我们与后进生接触很多，感情较深时，就会发现他们身上也有许多闪光点。以前你没察觉到，那是因为你缺少发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二、以诚感化，耐心转化。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爱学生不是抽象的，而是具体的。后进生的转化不可能一蹴而就，在转化过程中，后进生故态复萌，出现多次反复，是一种正常的现象。对这项十分艰苦的工作，教师一定要有满腔的热情，必须遵循教育规律，“反复抓，抓反复”，因势利导，使后进生保持不断前进的势头。如果没有一个长期、耐心教育转化后进生的心理准备，教师很容易丧失对他们的信心，甚至认为他们已经 ‘无可救药，没有希望了’。要知道“一锹挖不出一口井来，一口吃不出一个胖子来”，教师应既要看到后进生的进步，也要正确看待后进生的反复现象，不断给他们敲响警钟，不断鼓舞他们进行自我竞争、自我挑战，在反反复复的过程之中把后进生引上前进之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当然，除以上几点外，班主任还应为人师表，让后进生以自己为楷模，“其身正，不令而行，其身不正，虽令不从”，古人的教诲是不能志记的。班主任更要充当好这三种角色：良师、益友和慈母。只有这样，才能使每一朵花都展开美丽的花瓣，每一轮朝阳都发出灿烂的光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480" w:firstLineChars="20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6240" w:firstLineChars="26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许维燕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  <w:shd w:val="clear" w:fill="FFFFFF"/>
        </w:rPr>
        <w:t>“168”爱生行动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活动反馈表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tbl>
      <w:tblPr>
        <w:tblW w:w="917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3"/>
        <w:gridCol w:w="325"/>
        <w:gridCol w:w="1680"/>
        <w:gridCol w:w="282"/>
        <w:gridCol w:w="927"/>
        <w:gridCol w:w="862"/>
        <w:gridCol w:w="3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老师姓名</w:t>
            </w:r>
          </w:p>
        </w:tc>
        <w:tc>
          <w:tcPr>
            <w:tcW w:w="22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许老师</w:t>
            </w:r>
          </w:p>
        </w:tc>
        <w:tc>
          <w:tcPr>
            <w:tcW w:w="8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单位</w:t>
            </w:r>
          </w:p>
        </w:tc>
        <w:tc>
          <w:tcPr>
            <w:tcW w:w="43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庙桥小学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5" w:hRule="atLeast"/>
          <w:tblCellSpacing w:w="15" w:type="dxa"/>
        </w:trPr>
        <w:tc>
          <w:tcPr>
            <w:tcW w:w="9117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555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我是小学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学生的家长，许老师在我心中印象最深的一件事是给我孩子补课。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他带着眼镜，知识渊博，对工作一丝不苟，对同学严格要求，十分关心，大家都很爱戴喜欢他。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 上一学期，我孩子数学成绩一直不好，经过许老师的耐心辅导，他的成绩提高很快，就这样，孩子每天中午就到他那里补课。几个月下来孩子的学习积极性提高了许多，成绩有了明显提高。真是感谢许老师啊！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18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填表人姓名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余晓芬</w:t>
            </w:r>
          </w:p>
        </w:tc>
        <w:tc>
          <w:tcPr>
            <w:tcW w:w="20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年级(或单位)</w:t>
            </w:r>
          </w:p>
        </w:tc>
        <w:tc>
          <w:tcPr>
            <w:tcW w:w="3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年级家长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填表说明：1、老师姓名：指参加“168”爱生行动的教师姓名；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303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2、填表人：指在“168”爱生行动中受到该教师关爱帮助的学生或其家长。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189A"/>
    <w:rsid w:val="39AF12E8"/>
    <w:rsid w:val="48464E80"/>
    <w:rsid w:val="747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2018-01-08T00:35:00Z</dcterms:created>
  <dc:creator>Administrator</dc:creator>
  <cp:lastModifiedBy>Administrator</cp:lastModifiedBy>
  <dcterms:modified xsi:type="dcterms:W3CDTF">2018-01-08T01:23:53Z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