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240" w:lineRule="exact"/>
        <w:jc w:val="center"/>
        <w:rPr>
          <w:rFonts w:ascii="方正小标宋简体" w:hAnsi="华文中宋" w:eastAsia="方正小标宋简体" w:cs="Tahoma"/>
          <w:color w:val="000000"/>
          <w:sz w:val="30"/>
          <w:szCs w:val="30"/>
          <w:shd w:val="clear" w:color="auto" w:fill="FFFFFF"/>
        </w:rPr>
      </w:pPr>
      <w:r>
        <w:rPr>
          <w:rFonts w:hint="eastAsia" w:ascii="方正小标宋简体" w:hAnsi="华文中宋" w:eastAsia="方正小标宋简体" w:cs="Tahoma"/>
          <w:color w:val="000000"/>
          <w:sz w:val="30"/>
          <w:szCs w:val="30"/>
          <w:shd w:val="clear" w:color="auto" w:fill="FFFFFF"/>
        </w:rPr>
        <w:t xml:space="preserve"> “2020, 身边的榜样”征文登记表</w:t>
      </w:r>
    </w:p>
    <w:p>
      <w:pPr>
        <w:spacing w:line="240" w:lineRule="exact"/>
        <w:jc w:val="center"/>
        <w:rPr>
          <w:rFonts w:ascii="方正小标宋简体" w:hAnsi="华文中宋" w:eastAsia="方正小标宋简体" w:cs="Tahoma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190"/>
        <w:gridCol w:w="162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   位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常州市</w:t>
            </w:r>
            <w:r>
              <w:rPr>
                <w:rFonts w:ascii="仿宋_GB2312" w:hAnsi="宋体" w:eastAsia="仿宋_GB2312"/>
                <w:sz w:val="28"/>
                <w:szCs w:val="28"/>
              </w:rPr>
              <w:t>武进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区</w:t>
            </w:r>
            <w:r>
              <w:rPr>
                <w:rFonts w:ascii="仿宋_GB2312" w:hAnsi="宋体" w:eastAsia="仿宋_GB2312"/>
                <w:sz w:val="28"/>
                <w:szCs w:val="28"/>
              </w:rPr>
              <w:t>庙桥小学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作品题目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疫情无情人有情，抗疫路上勇担当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作者姓名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许春燕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机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13921078312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感动人物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陆静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机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18951213735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拍摄人员</w:t>
            </w:r>
          </w:p>
        </w:tc>
        <w:tc>
          <w:tcPr>
            <w:tcW w:w="31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陆静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机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18951213735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0" w:hRule="atLeast"/>
          <w:jc w:val="center"/>
        </w:trPr>
        <w:tc>
          <w:tcPr>
            <w:tcW w:w="18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文章摘要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（或</w:t>
            </w:r>
            <w:r>
              <w:rPr>
                <w:rFonts w:ascii="宋体" w:hAnsi="宋体" w:cs="宋体"/>
                <w:b/>
                <w:kern w:val="0"/>
                <w:sz w:val="24"/>
              </w:rPr>
              <w:t>对照片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/>
                <w:kern w:val="0"/>
                <w:sz w:val="24"/>
              </w:rPr>
              <w:t>微视频进行必要的解说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）</w:t>
            </w:r>
          </w:p>
        </w:tc>
        <w:tc>
          <w:tcPr>
            <w:tcW w:w="7018" w:type="dxa"/>
            <w:gridSpan w:val="3"/>
            <w:shd w:val="clear" w:color="auto" w:fill="auto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是庙桥小学的一名普通老师，在校领导的熏陶下，时常参加社会的各项公益活动。1月21日，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看到全面防控疫情的消息后，内心焦躁不安，很想在自己能力范围内做一些力所能及的事。在得知终于可以申报志愿者后，果断报名申请，成为礼嘉镇秦家塘的一名志愿者。并且带着全家，毅然决然投身防疫救灾工作中来。</w:t>
            </w:r>
          </w:p>
          <w:p>
            <w:pPr>
              <w:ind w:firstLine="562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-2747010</wp:posOffset>
                  </wp:positionH>
                  <wp:positionV relativeFrom="paragraph">
                    <wp:posOffset>-2577465</wp:posOffset>
                  </wp:positionV>
                  <wp:extent cx="1873885" cy="2495550"/>
                  <wp:effectExtent l="19050" t="0" r="0" b="0"/>
                  <wp:wrapSquare wrapText="bothSides"/>
                  <wp:docPr id="1" name="图片 4" descr="志愿工作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志愿工作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24955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守土担责、坚守一线。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回村后，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积极向村里建议，提出在村口人流量和车流量较大的路口设监测点，并主动承担执勤监测工作，防止疫情入侵。值守12小时，紧靠泡面充饥。为了做好防疫和值守工作，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动员周边人一起参与到村里防疫工作当中。全村人积极响应，截止街道解除卡口，村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子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始终有2人一班，进行防疫和值守工作。</w:t>
            </w:r>
          </w:p>
          <w:p>
            <w:pPr>
              <w:ind w:firstLine="562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587375</wp:posOffset>
                  </wp:positionV>
                  <wp:extent cx="2457450" cy="1981200"/>
                  <wp:effectExtent l="19050" t="0" r="0" b="0"/>
                  <wp:wrapSquare wrapText="bothSides"/>
                  <wp:docPr id="2" name="图片 1" descr="微信图片_20200430154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200430154408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响应号召、静待花开。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1月23日，本是举家去首都出游的日子，但为了不给祖国增加负担，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立刻退了车票和景点的门票。尽管婆婆有些不理解，但是依然支持了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  <w:p>
            <w:pPr>
              <w:ind w:firstLine="562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乐于奉献、内心淳朴。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2020年2月11日，这个普通的日子，对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来说却是不普通的。因为这一天不仅仅是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的生日，更是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她用自己的钱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购买的10000只医用手套和10000个口罩到来的这天。网络上铺天盖地的医护用品求助信息，病情的日益严重，医护人员的无私奉献，始终揪着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的心。看着武汉的医护工作者为了抢救疫情，争分夺秒，昼夜不分，付出的艰辛，始终牵动着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的心。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开始四处奔波，寻找防疫用品，想为国家增添一份微薄的力量。历时十天，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终于凑齐了10000只医用手套和10000个一次性民用口罩。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选择把它们捐献给武汉红十字会，用这样的方式为自己庆祝生日。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后来，她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在接受记者采访时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说道：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因为本是小事，不值一提。再说，我能力有限，只能略尽绵薄之力。现在国家有难，我们不是应该出一份自己的力量吗？要知道，有国才有家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......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之后，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又一次去订购口罩和手套，想要捐献给我们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她说：“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只有学校的防护工作做到位，才能保障孩子们的安全和健康。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”</w:t>
            </w:r>
          </w:p>
          <w:p>
            <w:pPr>
              <w:ind w:firstLine="562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-2682875</wp:posOffset>
                  </wp:positionH>
                  <wp:positionV relativeFrom="paragraph">
                    <wp:posOffset>-1687195</wp:posOffset>
                  </wp:positionV>
                  <wp:extent cx="2571750" cy="2590800"/>
                  <wp:effectExtent l="19050" t="0" r="0" b="0"/>
                  <wp:wrapTight wrapText="bothSides">
                    <wp:wrapPolygon>
                      <wp:start x="-160" y="0"/>
                      <wp:lineTo x="-160" y="21441"/>
                      <wp:lineTo x="21600" y="21441"/>
                      <wp:lineTo x="21600" y="0"/>
                      <wp:lineTo x="-160" y="0"/>
                    </wp:wrapPolygon>
                  </wp:wrapTight>
                  <wp:docPr id="5" name="图片 4" descr="微信图片_20200430154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微信图片_20200430154427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敢冒风险、乐此不疲。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从1月26日起，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就在微信群、朋友圈、QQ群等发起倡议，呼吁大家尽量少出门，戴口罩，不聚会，不信谣，听党话，跟党走。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她就是常州市武进区庙桥小学一位普普通通的临聘教师—陆静老师。她用自己的实际行动诠释了勇于奉献、奋勇担当的真谛！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</w:tbl>
    <w:p>
      <w:pPr>
        <w:pStyle w:val="11"/>
        <w:ind w:firstLine="0" w:firstLineChars="0"/>
        <w:rPr>
          <w:color w:val="000000"/>
        </w:rPr>
      </w:pPr>
    </w:p>
    <w:p>
      <w:pPr>
        <w:pStyle w:val="11"/>
        <w:ind w:firstLine="0" w:firstLineChars="0"/>
        <w:rPr>
          <w:color w:val="000000"/>
        </w:rPr>
        <w:sectPr>
          <w:headerReference r:id="rId3" w:type="default"/>
          <w:pgSz w:w="11906" w:h="16838"/>
          <w:pgMar w:top="1701" w:right="1531" w:bottom="1985" w:left="1531" w:header="709" w:footer="1361" w:gutter="0"/>
          <w:pgNumType w:fmt="numberInDash"/>
          <w:cols w:space="720" w:num="1"/>
          <w:docGrid w:linePitch="587" w:charSpace="200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4EE"/>
    <w:rsid w:val="000C571B"/>
    <w:rsid w:val="0027424E"/>
    <w:rsid w:val="002E2910"/>
    <w:rsid w:val="00312EEB"/>
    <w:rsid w:val="005B1723"/>
    <w:rsid w:val="005B57C5"/>
    <w:rsid w:val="00604FD5"/>
    <w:rsid w:val="00671CFE"/>
    <w:rsid w:val="006A4BC5"/>
    <w:rsid w:val="00751F13"/>
    <w:rsid w:val="00787F70"/>
    <w:rsid w:val="008161A2"/>
    <w:rsid w:val="008A1063"/>
    <w:rsid w:val="00B11E86"/>
    <w:rsid w:val="00B254EE"/>
    <w:rsid w:val="00C538F9"/>
    <w:rsid w:val="00C7008D"/>
    <w:rsid w:val="00E12433"/>
    <w:rsid w:val="00EE3E16"/>
    <w:rsid w:val="00F14E82"/>
    <w:rsid w:val="06595B96"/>
    <w:rsid w:val="06A33B93"/>
    <w:rsid w:val="1B08040F"/>
    <w:rsid w:val="438A3F09"/>
    <w:rsid w:val="4BA03383"/>
    <w:rsid w:val="5ABC31EA"/>
    <w:rsid w:val="5D0601F4"/>
    <w:rsid w:val="7280357A"/>
    <w:rsid w:val="7AA97BE6"/>
    <w:rsid w:val="7D2B6184"/>
    <w:rsid w:val="7F2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Emphasis"/>
    <w:qFormat/>
    <w:uiPriority w:val="0"/>
    <w:rPr>
      <w:i/>
      <w:iCs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正文样式 Char"/>
    <w:link w:val="11"/>
    <w:qFormat/>
    <w:uiPriority w:val="0"/>
    <w:rPr>
      <w:rFonts w:ascii="仿宋_GB2312" w:hAnsi="Calibri" w:eastAsia="仿宋_GB2312"/>
      <w:sz w:val="30"/>
      <w:szCs w:val="30"/>
    </w:rPr>
  </w:style>
  <w:style w:type="paragraph" w:customStyle="1" w:styleId="11">
    <w:name w:val="正文样式"/>
    <w:basedOn w:val="1"/>
    <w:link w:val="10"/>
    <w:qFormat/>
    <w:uiPriority w:val="0"/>
    <w:pPr>
      <w:ind w:firstLine="600" w:firstLineChars="200"/>
    </w:pPr>
    <w:rPr>
      <w:rFonts w:ascii="仿宋_GB2312" w:hAnsi="Calibri" w:eastAsia="仿宋_GB2312" w:cstheme="minorBidi"/>
      <w:sz w:val="30"/>
      <w:szCs w:val="30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148</Words>
  <Characters>848</Characters>
  <Lines>7</Lines>
  <Paragraphs>1</Paragraphs>
  <TotalTime>17</TotalTime>
  <ScaleCrop>false</ScaleCrop>
  <LinksUpToDate>false</LinksUpToDate>
  <CharactersWithSpaces>995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2020-04-27T08:28:00Z</dcterms:created>
  <dc:creator>王丽华</dc:creator>
  <cp:lastModifiedBy>Administrator</cp:lastModifiedBy>
  <cp:lastPrinted>2019-01-09T06:22:00Z</cp:lastPrinted>
  <dcterms:modified xsi:type="dcterms:W3CDTF">2020-05-08T00:19:55Z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