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  <w:lang w:val="en-US" w:eastAsia="zh-CN"/>
        </w:rPr>
        <w:t>六2班队计划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以学校总体工作计划为指导，以深入开展素质教育和创新教育为目标，围绕学校主题教育，提高学生的思想素质和科学文化素质，以爱国主义教育为主线，以学生的行为习惯的养成为主要内容，注意培养和提高学生的基本道德，上好每一堂课，规范班级日常管理工作，开展丰富而有意义的少先队活动，实施切实有效的学生心理健康教育、努力探索班级工作的新特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二、学生概况：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本班共有4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位学生，其中男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人，女生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人，学生在纪律、劳动等方面表现较好，但在个别方面如团结协助、展现自己的勇气、敢于创新方面仍有待锻炼和培养。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三、工作目标：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本学期我班的基本目标是：建立一支有进取心、能力较强的班干部队伍，全体同学都能树立明确的学习目标，形成良好的学习风气，培养学生良好的行为规范，弘扬正气，逐步形成守纪、进取、勤奋的班风，培养一个团结、向上、文明的集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四、工作重点：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1.继续抓学生的常规养成教育，培养良好行为。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2.搞好班级卫生工作管理、学生的日常行为培养。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3.搞好每位学生的自我保护教育，增强安全意识，形成一定的能力。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五、具体工作：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（一）常规教育方面：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1.充分利用班队会和晨会的时间学习《小学生守则》和《小学生日常行为规范》，并在日常学习的过程中让学生指导什么行为是对的，什么是不对的，使学生养成良好的学习和生活习惯。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2.利用升旗仪式、班会，加强学生的德育教育。通过主题班会，使学生懂得做人的道理，培养其爱国主义情感。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3.充分发挥各项活动中的教育阵地的作用，增强学生的荣誉感，使学生心中有他人、有集体。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（二）班级纪律方面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一个班级，要想有良好的班风，必须要有良好的纪律才行。因为，我从以下几点入手：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1.课堂纪律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首先，师生共同制定班规班纪，并制定相应的奖惩颁发，这样学生既感到有趣，又有动力，而且可以在不知不觉中遵守纪律，由于是孩子们自己制定的，这样变被动的各种要求为主动的行为，有助于学生将文字内化为行为，我们班的宗旨是“说到就要做到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2.课间纪律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，同时，随时提醒学生要注意的危险活动和场地，寓教于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3.午间纪律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中午学生来校有的比较早，为了安全，我让学生轮流值日管理班级，每人带一本课外书或字帖。学生有的看书，有的练字，有的讨论问题。轮流值日既让全体学生得到了锻炼，又可以让调皮的学生感受到管理的不容易，从而认识到自己的不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（三）卫生方面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讲究卫生很重要。俗话说，病从口入。整理好卫生，既能使身体健康，又能养成良好的生活习惯，还能创设一个良好的学习环境。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1.个人卫生：要求衣着整洁，做好“三勤”，桌洞勤清，物品勤摆，两操勤做。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15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2.班级卫生：每天早、中、晚分派值日生清扫，设立卫生监督岗，进行检查与监督。对于主动、及时打扫卫生的同学或小组，进行奖励。同时利用黑板报，专栏美化班级环境。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（四）班干部的培养方面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班级管理光靠班主任一人来管理是不够的，而班干部却是班级管理的小助手。充分的挖掘孩子的能力，培养有个性的人，使孩子们学会学习，学会生活，学会合作和学会管理。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3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这学期，我将蹲下身子和学生说话，用心去交流，用欣赏的眼光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  <w:lang w:val="en-US" w:eastAsia="zh-CN"/>
        </w:rPr>
        <w:t>发现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孩子身上的每一处闪光点。我相信，只要关爱孩子，尊重孩子，宽容孩子，我们就能找到开启学生心灵的钥匙。上述措施只是我对班级本学期的初步打算，在今后的工作中，我将不断地加以改进.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YTEyZjc5M2I3NzZiNWEzYjEzNTlkYjQ2MjY0MWQifQ=="/>
  </w:docVars>
  <w:rsids>
    <w:rsidRoot w:val="13583DCC"/>
    <w:rsid w:val="135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2023-09-06T05:55:00Z</dcterms:created>
  <dc:creator>凡泥</dc:creator>
  <cp:lastModifiedBy>凡泥</cp:lastModifiedBy>
  <dcterms:modified xsi:type="dcterms:W3CDTF">2023-09-06T05:57:52Z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0A53FB37BC194AAF8D6F3CCF3B89D450_11</vt:lpwstr>
  </property>
</Properties>
</file>