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赵晓英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2023-2024学年工作总结</w:t>
      </w:r>
    </w:p>
    <w:p>
      <w:pPr>
        <w:ind w:firstLine="1120" w:firstLine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随着炎炎夏日的来临，一学年的工作已经接近了尾声，回顾一年来的工作，有脚步匆匆时的焦虑，有接手新工作后的忐忑，更有事情完成后的小幸福。现将一年来的工作总结如下：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一、党建工作学中做。</w:t>
      </w:r>
    </w:p>
    <w:p>
      <w:pPr>
        <w:numPr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23年8月份，我接手了学校的党建工作，</w:t>
      </w:r>
      <w:r>
        <w:rPr>
          <w:rFonts w:hint="eastAsia"/>
          <w:sz w:val="28"/>
          <w:szCs w:val="28"/>
          <w:lang w:val="en-US" w:eastAsia="zh-CN"/>
        </w:rPr>
        <w:t>党建是政治性非常强的一项工作，虽有韩晓峰副书记的引领，但我时常会在工作开展过程中感到茫然，因此，我认真学习党建方面的工作流程，除了向孙星、韩晓峰学习以外，每次去教育局交材料，我都虚心向局里分管党建的王华英副书记请教。渐渐地，我也能慢慢地适应这项工作了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一年来，在发展党员这一项工作中，我经历了李磊同志预备期转正，陈筱、张蕊两位同志从预备期到转正的全过程，在他们入党材料的整理、归档中我逐步掌握了流程，这其实就是一个学习到实践的全过程。在日常“三会一课”开展的过程中，我积极协助党支部书记、副书记开展工作，不推诿，不拖延，按时完成各项任务。因为手头任务多，很多事情我都是利用下班后和双休日完成。</w:t>
      </w:r>
    </w:p>
    <w:p>
      <w:pPr>
        <w:numPr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二、服务工作早安排。</w:t>
      </w:r>
    </w:p>
    <w:p>
      <w:pPr>
        <w:numPr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服务中心的工作千头万绪，我主要负责零星采购、车辆安排等工作。每一次活动前，我都早早的与负责的部门进行对接，根据活动的要求进行物品的采购，车辆的安排。特别是学校几次大型学生活动，采购的物品杂而且多，每一次我都是带着单元下班后与商家进行对接，以确保物品按时、按量交付到负责老师的手中。特别是今年寒假，因年后开学早，担心物流问题无法采购，所有的物品都要在年前采购完成，而我正生病住院，为了不耽误开学仪式的进行，我在病床上与商家沟通、与顾春晖主任对接，确保各项物品在年前到位。六一前夕的积分卡兑换需采购几百中物品，我和学生中心协商，分批采购，确保物品完好，数量准确。一年来，我共完成晚上采购120多次，车辆安排几十次，每一次都亲力亲为，为学生活动的顺利提供了保障。</w:t>
      </w:r>
    </w:p>
    <w:p>
      <w:pPr>
        <w:numPr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三、教学工作求提升。</w:t>
      </w:r>
    </w:p>
    <w:p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本学年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我担任一（1）班的语文教学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作。一年级孩子从踏入小学开始，不仅是身份发生了变化，学习的方式与原来也截然不同。为了让学生尽快适应小学生活，我协助班主任一起管理学生，从上课习惯、作业习惯到行为习惯的养成，我们都一一进行训练。</w:t>
      </w:r>
      <w:r>
        <w:rPr>
          <w:rFonts w:hint="eastAsia" w:ascii="宋体" w:hAnsi="宋体" w:eastAsia="宋体" w:cs="宋体"/>
          <w:sz w:val="28"/>
          <w:szCs w:val="28"/>
        </w:rPr>
        <w:t>一年来，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关注学生语文基础知识的学习，更促进他们语文能力的提升。通过一年的学习，学生们也取得了可喜的进步，在学校举行的各项学科竞赛中均能名列前茅。</w:t>
      </w:r>
    </w:p>
    <w:p>
      <w:pPr>
        <w:numPr>
          <w:ilvl w:val="0"/>
          <w:numId w:val="1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不足之处多努力。</w:t>
      </w:r>
    </w:p>
    <w:p>
      <w:pPr>
        <w:numPr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在工作的过程中，我发现自身的管理能力和解决问题的能力还不强，还需多学习，在实践中积累经验，逐步提升。</w:t>
      </w:r>
    </w:p>
    <w:p>
      <w:pPr>
        <w:numPr>
          <w:numId w:val="0"/>
        </w:numPr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在今后的工作中，我将一如既往地做好各项工作，全心全意为学校的发展、学生的成长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470FC"/>
    <w:multiLevelType w:val="singleLevel"/>
    <w:tmpl w:val="E30470F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NmQyOTFhNjg5MDM4OTRmMjg2MjFmYzNmMGExMmUifQ=="/>
  </w:docVars>
  <w:rsids>
    <w:rsidRoot w:val="7F6548B6"/>
    <w:rsid w:val="7F65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49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2024-06-26T10:48:00Z</dcterms:created>
  <dc:creator>Administrator</dc:creator>
  <cp:lastModifiedBy>Administrator</cp:lastModifiedBy>
  <dcterms:modified xsi:type="dcterms:W3CDTF">2024-06-26T12:31:25Z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230AD091C31C423790355B0675E685F5_11</vt:lpwstr>
  </property>
</Properties>
</file>