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315A" w:rsidRPr="00D87D0D" w:rsidRDefault="00FA315A" w:rsidP="00670B86">
      <w:pPr>
        <w:spacing w:line="500" w:lineRule="exact"/>
        <w:jc w:val="center"/>
        <w:rPr>
          <w:rFonts w:asciiTheme="minorEastAsia" w:hAnsiTheme="minorEastAsia"/>
          <w:b/>
          <w:sz w:val="32"/>
          <w:szCs w:val="32"/>
        </w:rPr>
      </w:pPr>
      <w:r w:rsidRPr="00D87D0D">
        <w:rPr>
          <w:rFonts w:asciiTheme="minorEastAsia" w:hAnsiTheme="minorEastAsia" w:hint="eastAsia"/>
          <w:b/>
          <w:sz w:val="32"/>
          <w:szCs w:val="32"/>
        </w:rPr>
        <w:t>20</w:t>
      </w:r>
      <w:r w:rsidR="00B33CF1" w:rsidRPr="00D87D0D">
        <w:rPr>
          <w:rFonts w:asciiTheme="minorEastAsia" w:hAnsiTheme="minorEastAsia"/>
          <w:b/>
          <w:sz w:val="32"/>
          <w:szCs w:val="32"/>
        </w:rPr>
        <w:t>2</w:t>
      </w:r>
      <w:r w:rsidR="00D87D0D">
        <w:rPr>
          <w:rFonts w:asciiTheme="minorEastAsia" w:hAnsiTheme="minorEastAsia"/>
          <w:b/>
          <w:sz w:val="32"/>
          <w:szCs w:val="32"/>
        </w:rPr>
        <w:t>3</w:t>
      </w:r>
      <w:r w:rsidRPr="00D87D0D">
        <w:rPr>
          <w:rFonts w:asciiTheme="minorEastAsia" w:hAnsiTheme="minorEastAsia" w:hint="eastAsia"/>
          <w:b/>
          <w:sz w:val="32"/>
          <w:szCs w:val="32"/>
        </w:rPr>
        <w:t>——20</w:t>
      </w:r>
      <w:r w:rsidR="00B33CF1" w:rsidRPr="00D87D0D">
        <w:rPr>
          <w:rFonts w:asciiTheme="minorEastAsia" w:hAnsiTheme="minorEastAsia"/>
          <w:b/>
          <w:sz w:val="32"/>
          <w:szCs w:val="32"/>
        </w:rPr>
        <w:t>2</w:t>
      </w:r>
      <w:r w:rsidR="00D87D0D">
        <w:rPr>
          <w:rFonts w:asciiTheme="minorEastAsia" w:hAnsiTheme="minorEastAsia"/>
          <w:b/>
          <w:sz w:val="32"/>
          <w:szCs w:val="32"/>
        </w:rPr>
        <w:t>4</w:t>
      </w:r>
      <w:bookmarkStart w:id="0" w:name="_GoBack"/>
      <w:bookmarkEnd w:id="0"/>
      <w:r w:rsidRPr="00D87D0D">
        <w:rPr>
          <w:rFonts w:asciiTheme="minorEastAsia" w:hAnsiTheme="minorEastAsia" w:hint="eastAsia"/>
          <w:b/>
          <w:sz w:val="32"/>
          <w:szCs w:val="32"/>
        </w:rPr>
        <w:t>学年</w:t>
      </w:r>
      <w:r w:rsidR="00BE1E9B" w:rsidRPr="00D87D0D">
        <w:rPr>
          <w:rFonts w:asciiTheme="minorEastAsia" w:hAnsiTheme="minorEastAsia" w:hint="eastAsia"/>
          <w:b/>
          <w:sz w:val="32"/>
          <w:szCs w:val="32"/>
        </w:rPr>
        <w:t>述职报告</w:t>
      </w:r>
    </w:p>
    <w:p w:rsidR="00F9192D" w:rsidRPr="00D87D0D" w:rsidRDefault="00F9192D" w:rsidP="00670B86">
      <w:pPr>
        <w:spacing w:line="500" w:lineRule="exact"/>
        <w:jc w:val="center"/>
        <w:rPr>
          <w:rFonts w:asciiTheme="minorEastAsia" w:hAnsiTheme="minorEastAsia"/>
          <w:sz w:val="24"/>
          <w:szCs w:val="24"/>
        </w:rPr>
      </w:pPr>
      <w:r w:rsidRPr="00D87D0D">
        <w:rPr>
          <w:rFonts w:asciiTheme="minorEastAsia" w:hAnsiTheme="minorEastAsia" w:hint="eastAsia"/>
          <w:b/>
          <w:sz w:val="30"/>
          <w:szCs w:val="30"/>
        </w:rPr>
        <w:t xml:space="preserve">                         </w:t>
      </w:r>
      <w:r w:rsidRPr="00D87D0D">
        <w:rPr>
          <w:rFonts w:asciiTheme="minorEastAsia" w:hAnsiTheme="minorEastAsia" w:hint="eastAsia"/>
          <w:sz w:val="24"/>
          <w:szCs w:val="24"/>
        </w:rPr>
        <w:t>周水英</w:t>
      </w:r>
    </w:p>
    <w:p w:rsidR="00BE1E9B" w:rsidRPr="00D87D0D" w:rsidRDefault="00BE1E9B" w:rsidP="00670B86">
      <w:pPr>
        <w:spacing w:line="500" w:lineRule="exact"/>
        <w:ind w:firstLineChars="200" w:firstLine="480"/>
        <w:rPr>
          <w:rFonts w:asciiTheme="minorEastAsia" w:hAnsiTheme="minorEastAsia"/>
          <w:sz w:val="24"/>
          <w:szCs w:val="24"/>
        </w:rPr>
      </w:pPr>
      <w:r w:rsidRPr="00D87D0D">
        <w:rPr>
          <w:rFonts w:asciiTheme="minorEastAsia" w:hAnsiTheme="minorEastAsia" w:hint="eastAsia"/>
          <w:sz w:val="24"/>
          <w:szCs w:val="24"/>
        </w:rPr>
        <w:t>时</w:t>
      </w:r>
      <w:r w:rsidR="00093847" w:rsidRPr="00D87D0D">
        <w:rPr>
          <w:rFonts w:asciiTheme="minorEastAsia" w:hAnsiTheme="minorEastAsia" w:hint="eastAsia"/>
          <w:sz w:val="24"/>
          <w:szCs w:val="24"/>
        </w:rPr>
        <w:t>光</w:t>
      </w:r>
      <w:r w:rsidRPr="00D87D0D">
        <w:rPr>
          <w:rFonts w:asciiTheme="minorEastAsia" w:hAnsiTheme="minorEastAsia" w:hint="eastAsia"/>
          <w:sz w:val="24"/>
          <w:szCs w:val="24"/>
        </w:rPr>
        <w:t>飞逝，转眼间，</w:t>
      </w:r>
      <w:r w:rsidR="00B62448" w:rsidRPr="00D87D0D">
        <w:rPr>
          <w:rFonts w:asciiTheme="minorEastAsia" w:hAnsiTheme="minorEastAsia" w:hint="eastAsia"/>
          <w:sz w:val="24"/>
          <w:szCs w:val="24"/>
        </w:rPr>
        <w:t>又一个学</w:t>
      </w:r>
      <w:r w:rsidR="003E1D34" w:rsidRPr="00D87D0D">
        <w:rPr>
          <w:rFonts w:asciiTheme="minorEastAsia" w:hAnsiTheme="minorEastAsia" w:hint="eastAsia"/>
          <w:sz w:val="24"/>
          <w:szCs w:val="24"/>
        </w:rPr>
        <w:t>年</w:t>
      </w:r>
      <w:r w:rsidR="001C0A5D" w:rsidRPr="00D87D0D">
        <w:rPr>
          <w:rFonts w:asciiTheme="minorEastAsia" w:hAnsiTheme="minorEastAsia" w:hint="eastAsia"/>
          <w:sz w:val="24"/>
          <w:szCs w:val="24"/>
        </w:rPr>
        <w:t>已至</w:t>
      </w:r>
      <w:r w:rsidRPr="00D87D0D">
        <w:rPr>
          <w:rFonts w:asciiTheme="minorEastAsia" w:hAnsiTheme="minorEastAsia" w:hint="eastAsia"/>
          <w:sz w:val="24"/>
          <w:szCs w:val="24"/>
        </w:rPr>
        <w:t>尾声</w:t>
      </w:r>
      <w:r w:rsidR="0016408C" w:rsidRPr="00D87D0D">
        <w:rPr>
          <w:rFonts w:asciiTheme="minorEastAsia" w:hAnsiTheme="minorEastAsia" w:hint="eastAsia"/>
          <w:sz w:val="24"/>
          <w:szCs w:val="24"/>
        </w:rPr>
        <w:t>。根据校长室</w:t>
      </w:r>
      <w:r w:rsidR="003E1D34" w:rsidRPr="00D87D0D">
        <w:rPr>
          <w:rFonts w:asciiTheme="minorEastAsia" w:hAnsiTheme="minorEastAsia" w:hint="eastAsia"/>
          <w:sz w:val="24"/>
          <w:szCs w:val="24"/>
        </w:rPr>
        <w:t>的</w:t>
      </w:r>
      <w:r w:rsidR="0016408C" w:rsidRPr="00D87D0D">
        <w:rPr>
          <w:rFonts w:asciiTheme="minorEastAsia" w:hAnsiTheme="minorEastAsia" w:hint="eastAsia"/>
          <w:sz w:val="24"/>
          <w:szCs w:val="24"/>
        </w:rPr>
        <w:t>要求</w:t>
      </w:r>
      <w:r w:rsidR="00B62448" w:rsidRPr="00D87D0D">
        <w:rPr>
          <w:rFonts w:asciiTheme="minorEastAsia" w:hAnsiTheme="minorEastAsia" w:hint="eastAsia"/>
          <w:sz w:val="24"/>
          <w:szCs w:val="24"/>
        </w:rPr>
        <w:t>，</w:t>
      </w:r>
      <w:r w:rsidR="0016408C" w:rsidRPr="00D87D0D">
        <w:rPr>
          <w:rFonts w:asciiTheme="minorEastAsia" w:hAnsiTheme="minorEastAsia" w:hint="eastAsia"/>
          <w:sz w:val="24"/>
          <w:szCs w:val="24"/>
        </w:rPr>
        <w:t>下面，</w:t>
      </w:r>
      <w:r w:rsidR="00E81F3D" w:rsidRPr="00D87D0D">
        <w:rPr>
          <w:rFonts w:asciiTheme="minorEastAsia" w:hAnsiTheme="minorEastAsia" w:hint="eastAsia"/>
          <w:sz w:val="24"/>
          <w:szCs w:val="24"/>
        </w:rPr>
        <w:t>我</w:t>
      </w:r>
      <w:r w:rsidR="0023306D" w:rsidRPr="00D87D0D">
        <w:rPr>
          <w:rFonts w:asciiTheme="minorEastAsia" w:hAnsiTheme="minorEastAsia" w:hint="eastAsia"/>
          <w:sz w:val="24"/>
          <w:szCs w:val="24"/>
        </w:rPr>
        <w:t>就将</w:t>
      </w:r>
      <w:r w:rsidRPr="00D87D0D">
        <w:rPr>
          <w:rFonts w:asciiTheme="minorEastAsia" w:hAnsiTheme="minorEastAsia" w:hint="eastAsia"/>
          <w:sz w:val="24"/>
          <w:szCs w:val="24"/>
        </w:rPr>
        <w:t>这一</w:t>
      </w:r>
      <w:r w:rsidR="00182403" w:rsidRPr="00D87D0D">
        <w:rPr>
          <w:rFonts w:asciiTheme="minorEastAsia" w:hAnsiTheme="minorEastAsia" w:hint="eastAsia"/>
          <w:sz w:val="24"/>
          <w:szCs w:val="24"/>
        </w:rPr>
        <w:t>学年</w:t>
      </w:r>
      <w:r w:rsidR="001C0A5D" w:rsidRPr="00D87D0D">
        <w:rPr>
          <w:rFonts w:asciiTheme="minorEastAsia" w:hAnsiTheme="minorEastAsia" w:hint="eastAsia"/>
          <w:sz w:val="24"/>
          <w:szCs w:val="24"/>
        </w:rPr>
        <w:t>所</w:t>
      </w:r>
      <w:r w:rsidR="00E81F3D" w:rsidRPr="00D87D0D">
        <w:rPr>
          <w:rFonts w:asciiTheme="minorEastAsia" w:hAnsiTheme="minorEastAsia" w:hint="eastAsia"/>
          <w:sz w:val="24"/>
          <w:szCs w:val="24"/>
        </w:rPr>
        <w:t>分管和负责的条线工作</w:t>
      </w:r>
      <w:r w:rsidR="001C0A5D" w:rsidRPr="00D87D0D">
        <w:rPr>
          <w:rFonts w:asciiTheme="minorEastAsia" w:hAnsiTheme="minorEastAsia" w:hint="eastAsia"/>
          <w:sz w:val="24"/>
          <w:szCs w:val="24"/>
        </w:rPr>
        <w:t>向各位领导、老师</w:t>
      </w:r>
      <w:r w:rsidR="0023306D" w:rsidRPr="00D87D0D">
        <w:rPr>
          <w:rFonts w:asciiTheme="minorEastAsia" w:hAnsiTheme="minorEastAsia" w:hint="eastAsia"/>
          <w:sz w:val="24"/>
          <w:szCs w:val="24"/>
        </w:rPr>
        <w:t>作</w:t>
      </w:r>
      <w:proofErr w:type="gramStart"/>
      <w:r w:rsidR="0023306D" w:rsidRPr="00D87D0D">
        <w:rPr>
          <w:rFonts w:asciiTheme="minorEastAsia" w:hAnsiTheme="minorEastAsia" w:hint="eastAsia"/>
          <w:sz w:val="24"/>
          <w:szCs w:val="24"/>
        </w:rPr>
        <w:t>一</w:t>
      </w:r>
      <w:proofErr w:type="gramEnd"/>
      <w:r w:rsidRPr="00D87D0D">
        <w:rPr>
          <w:rFonts w:asciiTheme="minorEastAsia" w:hAnsiTheme="minorEastAsia" w:hint="eastAsia"/>
          <w:sz w:val="24"/>
          <w:szCs w:val="24"/>
        </w:rPr>
        <w:t>汇报</w:t>
      </w:r>
      <w:r w:rsidR="0023306D" w:rsidRPr="00D87D0D">
        <w:rPr>
          <w:rFonts w:asciiTheme="minorEastAsia" w:hAnsiTheme="minorEastAsia" w:hint="eastAsia"/>
          <w:sz w:val="24"/>
          <w:szCs w:val="24"/>
        </w:rPr>
        <w:t>，只罗列不展开。</w:t>
      </w:r>
    </w:p>
    <w:p w:rsidR="0016408C" w:rsidRPr="00D87D0D" w:rsidRDefault="003C0DDD" w:rsidP="00670B86">
      <w:pPr>
        <w:spacing w:line="500" w:lineRule="exact"/>
        <w:ind w:firstLineChars="200" w:firstLine="482"/>
        <w:rPr>
          <w:rFonts w:asciiTheme="minorEastAsia" w:hAnsiTheme="minorEastAsia"/>
          <w:b/>
          <w:sz w:val="24"/>
          <w:szCs w:val="24"/>
        </w:rPr>
      </w:pPr>
      <w:r w:rsidRPr="00D87D0D">
        <w:rPr>
          <w:rFonts w:asciiTheme="minorEastAsia" w:hAnsiTheme="minorEastAsia" w:hint="eastAsia"/>
          <w:b/>
          <w:sz w:val="24"/>
          <w:szCs w:val="24"/>
        </w:rPr>
        <w:t>一、常规工作细</w:t>
      </w:r>
      <w:r w:rsidR="009D2B1F" w:rsidRPr="00D87D0D">
        <w:rPr>
          <w:rFonts w:asciiTheme="minorEastAsia" w:hAnsiTheme="minorEastAsia" w:hint="eastAsia"/>
          <w:b/>
          <w:sz w:val="24"/>
          <w:szCs w:val="24"/>
        </w:rPr>
        <w:t>心</w:t>
      </w:r>
      <w:r w:rsidR="0016408C" w:rsidRPr="00D87D0D">
        <w:rPr>
          <w:rFonts w:asciiTheme="minorEastAsia" w:hAnsiTheme="minorEastAsia" w:hint="eastAsia"/>
          <w:b/>
          <w:sz w:val="24"/>
          <w:szCs w:val="24"/>
        </w:rPr>
        <w:t>做，力争常规变常态。</w:t>
      </w:r>
    </w:p>
    <w:p w:rsidR="00B33CF1" w:rsidRPr="00D87D0D" w:rsidRDefault="00DD314D" w:rsidP="00670B86">
      <w:pPr>
        <w:spacing w:line="500" w:lineRule="exact"/>
        <w:ind w:firstLineChars="200" w:firstLine="480"/>
        <w:rPr>
          <w:rFonts w:asciiTheme="minorEastAsia" w:hAnsiTheme="minorEastAsia"/>
          <w:sz w:val="24"/>
          <w:szCs w:val="24"/>
        </w:rPr>
      </w:pPr>
      <w:r w:rsidRPr="00D87D0D">
        <w:rPr>
          <w:rFonts w:asciiTheme="minorEastAsia" w:hAnsiTheme="minorEastAsia"/>
          <w:sz w:val="24"/>
          <w:szCs w:val="24"/>
        </w:rPr>
        <w:t>1.</w:t>
      </w:r>
      <w:r w:rsidR="00DD4DDD" w:rsidRPr="00D87D0D">
        <w:rPr>
          <w:rFonts w:asciiTheme="minorEastAsia" w:hAnsiTheme="minorEastAsia" w:hint="eastAsia"/>
          <w:sz w:val="24"/>
          <w:szCs w:val="24"/>
        </w:rPr>
        <w:t>每月一次的教学常规考核。</w:t>
      </w:r>
      <w:r w:rsidR="004F4B7B" w:rsidRPr="00D87D0D">
        <w:rPr>
          <w:rFonts w:asciiTheme="minorEastAsia" w:hAnsiTheme="minorEastAsia" w:hint="eastAsia"/>
          <w:sz w:val="24"/>
          <w:szCs w:val="24"/>
        </w:rPr>
        <w:t>本</w:t>
      </w:r>
      <w:r w:rsidR="00DD4DDD" w:rsidRPr="00D87D0D">
        <w:rPr>
          <w:rFonts w:asciiTheme="minorEastAsia" w:hAnsiTheme="minorEastAsia" w:hint="eastAsia"/>
          <w:sz w:val="24"/>
          <w:szCs w:val="24"/>
        </w:rPr>
        <w:t>学</w:t>
      </w:r>
      <w:r w:rsidR="00E81F3D" w:rsidRPr="00D87D0D">
        <w:rPr>
          <w:rFonts w:asciiTheme="minorEastAsia" w:hAnsiTheme="minorEastAsia" w:hint="eastAsia"/>
          <w:sz w:val="24"/>
          <w:szCs w:val="24"/>
        </w:rPr>
        <w:t>年</w:t>
      </w:r>
      <w:r w:rsidR="00DD4DDD" w:rsidRPr="00D87D0D">
        <w:rPr>
          <w:rFonts w:asciiTheme="minorEastAsia" w:hAnsiTheme="minorEastAsia" w:hint="eastAsia"/>
          <w:sz w:val="24"/>
          <w:szCs w:val="24"/>
        </w:rPr>
        <w:t>，</w:t>
      </w:r>
      <w:r w:rsidR="004F4B7B" w:rsidRPr="00D87D0D">
        <w:rPr>
          <w:rFonts w:asciiTheme="minorEastAsia" w:hAnsiTheme="minorEastAsia" w:hint="eastAsia"/>
          <w:sz w:val="24"/>
          <w:szCs w:val="24"/>
        </w:rPr>
        <w:t>依然把</w:t>
      </w:r>
      <w:r w:rsidR="00DD4DDD" w:rsidRPr="00D87D0D">
        <w:rPr>
          <w:rFonts w:asciiTheme="minorEastAsia" w:hAnsiTheme="minorEastAsia" w:hint="eastAsia"/>
          <w:sz w:val="24"/>
          <w:szCs w:val="24"/>
        </w:rPr>
        <w:t>每月的28日</w:t>
      </w:r>
      <w:r w:rsidR="004F4B7B" w:rsidRPr="00D87D0D">
        <w:rPr>
          <w:rFonts w:asciiTheme="minorEastAsia" w:hAnsiTheme="minorEastAsia" w:hint="eastAsia"/>
          <w:sz w:val="24"/>
          <w:szCs w:val="24"/>
        </w:rPr>
        <w:t>定</w:t>
      </w:r>
      <w:r w:rsidR="00DD4DDD" w:rsidRPr="00D87D0D">
        <w:rPr>
          <w:rFonts w:asciiTheme="minorEastAsia" w:hAnsiTheme="minorEastAsia" w:hint="eastAsia"/>
          <w:sz w:val="24"/>
          <w:szCs w:val="24"/>
        </w:rPr>
        <w:t>为</w:t>
      </w:r>
      <w:proofErr w:type="gramStart"/>
      <w:r w:rsidR="00DD4DDD" w:rsidRPr="00D87D0D">
        <w:rPr>
          <w:rFonts w:asciiTheme="minorEastAsia" w:hAnsiTheme="minorEastAsia" w:hint="eastAsia"/>
          <w:sz w:val="24"/>
          <w:szCs w:val="24"/>
        </w:rPr>
        <w:t>月教学</w:t>
      </w:r>
      <w:proofErr w:type="gramEnd"/>
      <w:r w:rsidR="00DD4DDD" w:rsidRPr="00D87D0D">
        <w:rPr>
          <w:rFonts w:asciiTheme="minorEastAsia" w:hAnsiTheme="minorEastAsia" w:hint="eastAsia"/>
          <w:sz w:val="24"/>
          <w:szCs w:val="24"/>
        </w:rPr>
        <w:t>常规考核</w:t>
      </w:r>
      <w:r w:rsidR="003B6B7D" w:rsidRPr="00D87D0D">
        <w:rPr>
          <w:rFonts w:asciiTheme="minorEastAsia" w:hAnsiTheme="minorEastAsia" w:hint="eastAsia"/>
          <w:sz w:val="24"/>
          <w:szCs w:val="24"/>
        </w:rPr>
        <w:t>日。</w:t>
      </w:r>
      <w:r w:rsidR="004F4B7B" w:rsidRPr="00D87D0D">
        <w:rPr>
          <w:rFonts w:asciiTheme="minorEastAsia" w:hAnsiTheme="minorEastAsia" w:hint="eastAsia"/>
          <w:sz w:val="24"/>
          <w:szCs w:val="24"/>
        </w:rPr>
        <w:t>采用以各学科备课组长为主、</w:t>
      </w:r>
      <w:r w:rsidR="00E81F3D" w:rsidRPr="00D87D0D">
        <w:rPr>
          <w:rFonts w:asciiTheme="minorEastAsia" w:hAnsiTheme="minorEastAsia" w:hint="eastAsia"/>
          <w:sz w:val="24"/>
          <w:szCs w:val="24"/>
        </w:rPr>
        <w:t>学科主任汇总、</w:t>
      </w:r>
      <w:r w:rsidR="004F4B7B" w:rsidRPr="00D87D0D">
        <w:rPr>
          <w:rFonts w:asciiTheme="minorEastAsia" w:hAnsiTheme="minorEastAsia" w:hint="eastAsia"/>
          <w:sz w:val="24"/>
          <w:szCs w:val="24"/>
        </w:rPr>
        <w:t>课程中心抽查，结合中层听课情况进行综合评定，得出每位老师的</w:t>
      </w:r>
      <w:proofErr w:type="gramStart"/>
      <w:r w:rsidR="004F4B7B" w:rsidRPr="00D87D0D">
        <w:rPr>
          <w:rFonts w:asciiTheme="minorEastAsia" w:hAnsiTheme="minorEastAsia" w:hint="eastAsia"/>
          <w:sz w:val="24"/>
          <w:szCs w:val="24"/>
        </w:rPr>
        <w:t>月教学</w:t>
      </w:r>
      <w:proofErr w:type="gramEnd"/>
      <w:r w:rsidR="004F4B7B" w:rsidRPr="00D87D0D">
        <w:rPr>
          <w:rFonts w:asciiTheme="minorEastAsia" w:hAnsiTheme="minorEastAsia" w:hint="eastAsia"/>
          <w:sz w:val="24"/>
          <w:szCs w:val="24"/>
        </w:rPr>
        <w:t>常规等第。</w:t>
      </w:r>
    </w:p>
    <w:p w:rsidR="004F4B7B" w:rsidRPr="00D87D0D" w:rsidRDefault="00DD314D" w:rsidP="00670B86">
      <w:pPr>
        <w:spacing w:line="500" w:lineRule="exact"/>
        <w:ind w:firstLineChars="200" w:firstLine="480"/>
        <w:rPr>
          <w:rFonts w:asciiTheme="minorEastAsia" w:hAnsiTheme="minorEastAsia"/>
          <w:sz w:val="24"/>
          <w:szCs w:val="24"/>
        </w:rPr>
      </w:pPr>
      <w:r w:rsidRPr="00D87D0D">
        <w:rPr>
          <w:rFonts w:asciiTheme="minorEastAsia" w:hAnsiTheme="minorEastAsia"/>
          <w:sz w:val="24"/>
          <w:szCs w:val="24"/>
        </w:rPr>
        <w:t>2.</w:t>
      </w:r>
      <w:r w:rsidR="004F4B7B" w:rsidRPr="00D87D0D">
        <w:rPr>
          <w:rFonts w:asciiTheme="minorEastAsia" w:hAnsiTheme="minorEastAsia" w:hint="eastAsia"/>
          <w:sz w:val="24"/>
          <w:szCs w:val="24"/>
        </w:rPr>
        <w:t>每月</w:t>
      </w:r>
      <w:r w:rsidR="00081849" w:rsidRPr="00D87D0D">
        <w:rPr>
          <w:rFonts w:asciiTheme="minorEastAsia" w:hAnsiTheme="minorEastAsia" w:hint="eastAsia"/>
          <w:sz w:val="24"/>
          <w:szCs w:val="24"/>
        </w:rPr>
        <w:t>一次的</w:t>
      </w:r>
      <w:r w:rsidR="00B33CF1" w:rsidRPr="00D87D0D">
        <w:rPr>
          <w:rFonts w:asciiTheme="minorEastAsia" w:hAnsiTheme="minorEastAsia" w:hint="eastAsia"/>
          <w:sz w:val="24"/>
          <w:szCs w:val="24"/>
        </w:rPr>
        <w:t>绩效</w:t>
      </w:r>
      <w:r w:rsidR="004F4B7B" w:rsidRPr="00D87D0D">
        <w:rPr>
          <w:rFonts w:asciiTheme="minorEastAsia" w:hAnsiTheme="minorEastAsia" w:hint="eastAsia"/>
          <w:sz w:val="24"/>
          <w:szCs w:val="24"/>
        </w:rPr>
        <w:t>考核</w:t>
      </w:r>
      <w:r w:rsidR="0023306D" w:rsidRPr="00D87D0D">
        <w:rPr>
          <w:rFonts w:asciiTheme="minorEastAsia" w:hAnsiTheme="minorEastAsia" w:hint="eastAsia"/>
          <w:sz w:val="24"/>
          <w:szCs w:val="24"/>
        </w:rPr>
        <w:t>数据的统计和汇总</w:t>
      </w:r>
      <w:r w:rsidR="004F4B7B" w:rsidRPr="00D87D0D">
        <w:rPr>
          <w:rFonts w:asciiTheme="minorEastAsia" w:hAnsiTheme="minorEastAsia" w:hint="eastAsia"/>
          <w:sz w:val="24"/>
          <w:szCs w:val="24"/>
        </w:rPr>
        <w:t>。</w:t>
      </w:r>
      <w:r w:rsidR="00EE76E4" w:rsidRPr="00D87D0D">
        <w:rPr>
          <w:rFonts w:asciiTheme="minorEastAsia" w:hAnsiTheme="minorEastAsia" w:hint="eastAsia"/>
          <w:sz w:val="24"/>
          <w:szCs w:val="24"/>
        </w:rPr>
        <w:t>每月底，</w:t>
      </w:r>
      <w:r w:rsidR="00B33CF1" w:rsidRPr="00D87D0D">
        <w:rPr>
          <w:rFonts w:asciiTheme="minorEastAsia" w:hAnsiTheme="minorEastAsia" w:hint="eastAsia"/>
          <w:sz w:val="24"/>
          <w:szCs w:val="24"/>
        </w:rPr>
        <w:t>围绕</w:t>
      </w:r>
      <w:r w:rsidR="004F4B7B" w:rsidRPr="00D87D0D">
        <w:rPr>
          <w:rFonts w:asciiTheme="minorEastAsia" w:hAnsiTheme="minorEastAsia" w:hint="eastAsia"/>
          <w:sz w:val="24"/>
          <w:szCs w:val="24"/>
        </w:rPr>
        <w:t>教学常规</w:t>
      </w:r>
      <w:r w:rsidR="00B33CF1" w:rsidRPr="00D87D0D">
        <w:rPr>
          <w:rFonts w:asciiTheme="minorEastAsia" w:hAnsiTheme="minorEastAsia" w:hint="eastAsia"/>
          <w:sz w:val="24"/>
          <w:szCs w:val="24"/>
        </w:rPr>
        <w:t>、课时津贴、</w:t>
      </w:r>
      <w:r w:rsidR="00E81F3D" w:rsidRPr="00D87D0D">
        <w:rPr>
          <w:rFonts w:asciiTheme="minorEastAsia" w:hAnsiTheme="minorEastAsia" w:hint="eastAsia"/>
          <w:sz w:val="24"/>
          <w:szCs w:val="24"/>
        </w:rPr>
        <w:t>代课</w:t>
      </w:r>
      <w:r w:rsidR="00B33CF1" w:rsidRPr="00D87D0D">
        <w:rPr>
          <w:rFonts w:asciiTheme="minorEastAsia" w:hAnsiTheme="minorEastAsia" w:hint="eastAsia"/>
          <w:sz w:val="24"/>
          <w:szCs w:val="24"/>
        </w:rPr>
        <w:t>等方面进行考核，同时汇总课程中心其他三位</w:t>
      </w:r>
      <w:r w:rsidR="004745BD" w:rsidRPr="00D87D0D">
        <w:rPr>
          <w:rFonts w:asciiTheme="minorEastAsia" w:hAnsiTheme="minorEastAsia" w:hint="eastAsia"/>
          <w:sz w:val="24"/>
          <w:szCs w:val="24"/>
        </w:rPr>
        <w:t>主任</w:t>
      </w:r>
      <w:r w:rsidR="00B33CF1" w:rsidRPr="00D87D0D">
        <w:rPr>
          <w:rFonts w:asciiTheme="minorEastAsia" w:hAnsiTheme="minorEastAsia" w:hint="eastAsia"/>
          <w:sz w:val="24"/>
          <w:szCs w:val="24"/>
        </w:rPr>
        <w:t>的考核情况，完成</w:t>
      </w:r>
      <w:r w:rsidR="00E81F3D" w:rsidRPr="00D87D0D">
        <w:rPr>
          <w:rFonts w:asciiTheme="minorEastAsia" w:hAnsiTheme="minorEastAsia" w:hint="eastAsia"/>
          <w:sz w:val="24"/>
          <w:szCs w:val="24"/>
        </w:rPr>
        <w:t>整个</w:t>
      </w:r>
      <w:r w:rsidR="00B33CF1" w:rsidRPr="00D87D0D">
        <w:rPr>
          <w:rFonts w:asciiTheme="minorEastAsia" w:hAnsiTheme="minorEastAsia" w:hint="eastAsia"/>
          <w:sz w:val="24"/>
          <w:szCs w:val="24"/>
        </w:rPr>
        <w:t>课程中心负责的绩效考核</w:t>
      </w:r>
      <w:r w:rsidR="00EE76E4" w:rsidRPr="00D87D0D">
        <w:rPr>
          <w:rFonts w:asciiTheme="minorEastAsia" w:hAnsiTheme="minorEastAsia" w:hint="eastAsia"/>
          <w:sz w:val="24"/>
          <w:szCs w:val="24"/>
        </w:rPr>
        <w:t>。</w:t>
      </w:r>
    </w:p>
    <w:p w:rsidR="00B33CF1" w:rsidRPr="00D87D0D" w:rsidRDefault="00DD314D" w:rsidP="00670B86">
      <w:pPr>
        <w:spacing w:line="500" w:lineRule="exact"/>
        <w:ind w:firstLineChars="200" w:firstLine="480"/>
        <w:rPr>
          <w:rFonts w:asciiTheme="minorEastAsia" w:hAnsiTheme="minorEastAsia"/>
          <w:sz w:val="24"/>
          <w:szCs w:val="24"/>
        </w:rPr>
      </w:pPr>
      <w:r w:rsidRPr="00D87D0D">
        <w:rPr>
          <w:rFonts w:asciiTheme="minorEastAsia" w:hAnsiTheme="minorEastAsia"/>
          <w:sz w:val="24"/>
          <w:szCs w:val="24"/>
        </w:rPr>
        <w:t>3.</w:t>
      </w:r>
      <w:r w:rsidR="00081849" w:rsidRPr="00D87D0D">
        <w:rPr>
          <w:rFonts w:asciiTheme="minorEastAsia" w:hAnsiTheme="minorEastAsia" w:hint="eastAsia"/>
          <w:sz w:val="24"/>
          <w:szCs w:val="24"/>
        </w:rPr>
        <w:t>每</w:t>
      </w:r>
      <w:r w:rsidR="0023306D" w:rsidRPr="00D87D0D">
        <w:rPr>
          <w:rFonts w:asciiTheme="minorEastAsia" w:hAnsiTheme="minorEastAsia" w:hint="eastAsia"/>
          <w:sz w:val="24"/>
          <w:szCs w:val="24"/>
        </w:rPr>
        <w:t>学期一次的</w:t>
      </w:r>
      <w:r w:rsidRPr="00D87D0D">
        <w:rPr>
          <w:rFonts w:asciiTheme="minorEastAsia" w:hAnsiTheme="minorEastAsia" w:hint="eastAsia"/>
          <w:sz w:val="24"/>
          <w:szCs w:val="24"/>
        </w:rPr>
        <w:t>课程中心计划</w:t>
      </w:r>
      <w:r w:rsidR="009D2B1F" w:rsidRPr="00D87D0D">
        <w:rPr>
          <w:rFonts w:asciiTheme="minorEastAsia" w:hAnsiTheme="minorEastAsia" w:hint="eastAsia"/>
          <w:sz w:val="24"/>
          <w:szCs w:val="24"/>
        </w:rPr>
        <w:t>的制定</w:t>
      </w:r>
      <w:r w:rsidR="004D57AC" w:rsidRPr="00D87D0D">
        <w:rPr>
          <w:rFonts w:asciiTheme="minorEastAsia" w:hAnsiTheme="minorEastAsia" w:hint="eastAsia"/>
          <w:sz w:val="24"/>
          <w:szCs w:val="24"/>
        </w:rPr>
        <w:t>、</w:t>
      </w:r>
      <w:r w:rsidR="00B71F63" w:rsidRPr="00D87D0D">
        <w:rPr>
          <w:rFonts w:asciiTheme="minorEastAsia" w:hAnsiTheme="minorEastAsia" w:hint="eastAsia"/>
          <w:sz w:val="24"/>
          <w:szCs w:val="24"/>
        </w:rPr>
        <w:t>课程中心总结</w:t>
      </w:r>
      <w:r w:rsidR="009D2B1F" w:rsidRPr="00D87D0D">
        <w:rPr>
          <w:rFonts w:asciiTheme="minorEastAsia" w:hAnsiTheme="minorEastAsia" w:hint="eastAsia"/>
          <w:sz w:val="24"/>
          <w:szCs w:val="24"/>
        </w:rPr>
        <w:t>的撰写</w:t>
      </w:r>
      <w:r w:rsidR="00B71F63" w:rsidRPr="00D87D0D">
        <w:rPr>
          <w:rFonts w:asciiTheme="minorEastAsia" w:hAnsiTheme="minorEastAsia" w:hint="eastAsia"/>
          <w:sz w:val="24"/>
          <w:szCs w:val="24"/>
        </w:rPr>
        <w:t>，两周一次的</w:t>
      </w:r>
      <w:r w:rsidR="009D2B1F" w:rsidRPr="00D87D0D">
        <w:rPr>
          <w:rFonts w:asciiTheme="minorEastAsia" w:hAnsiTheme="minorEastAsia" w:hint="eastAsia"/>
          <w:sz w:val="24"/>
          <w:szCs w:val="24"/>
        </w:rPr>
        <w:t>课程</w:t>
      </w:r>
      <w:proofErr w:type="gramStart"/>
      <w:r w:rsidR="009D2B1F" w:rsidRPr="00D87D0D">
        <w:rPr>
          <w:rFonts w:asciiTheme="minorEastAsia" w:hAnsiTheme="minorEastAsia" w:hint="eastAsia"/>
          <w:sz w:val="24"/>
          <w:szCs w:val="24"/>
        </w:rPr>
        <w:t>中心</w:t>
      </w:r>
      <w:r w:rsidR="00BE2F3B" w:rsidRPr="00D87D0D">
        <w:rPr>
          <w:rFonts w:asciiTheme="minorEastAsia" w:hAnsiTheme="minorEastAsia" w:hint="eastAsia"/>
          <w:sz w:val="24"/>
          <w:szCs w:val="24"/>
        </w:rPr>
        <w:t>周</w:t>
      </w:r>
      <w:proofErr w:type="gramEnd"/>
      <w:r w:rsidR="00B71F63" w:rsidRPr="00D87D0D">
        <w:rPr>
          <w:rFonts w:asciiTheme="minorEastAsia" w:hAnsiTheme="minorEastAsia" w:hint="eastAsia"/>
          <w:sz w:val="24"/>
          <w:szCs w:val="24"/>
        </w:rPr>
        <w:t>工作计划</w:t>
      </w:r>
      <w:r w:rsidR="009D2B1F" w:rsidRPr="00D87D0D">
        <w:rPr>
          <w:rFonts w:asciiTheme="minorEastAsia" w:hAnsiTheme="minorEastAsia" w:hint="eastAsia"/>
          <w:sz w:val="24"/>
          <w:szCs w:val="24"/>
        </w:rPr>
        <w:t>的制定与汇总</w:t>
      </w:r>
      <w:r w:rsidR="004D57AC" w:rsidRPr="00D87D0D">
        <w:rPr>
          <w:rFonts w:asciiTheme="minorEastAsia" w:hAnsiTheme="minorEastAsia" w:hint="eastAsia"/>
          <w:sz w:val="24"/>
          <w:szCs w:val="24"/>
        </w:rPr>
        <w:t>以及校本教研计划</w:t>
      </w:r>
      <w:r w:rsidR="0023306D" w:rsidRPr="00D87D0D">
        <w:rPr>
          <w:rFonts w:asciiTheme="minorEastAsia" w:hAnsiTheme="minorEastAsia" w:hint="eastAsia"/>
          <w:sz w:val="24"/>
          <w:szCs w:val="24"/>
        </w:rPr>
        <w:t>总能如期完成</w:t>
      </w:r>
      <w:r w:rsidR="005F6E19" w:rsidRPr="00D87D0D">
        <w:rPr>
          <w:rFonts w:asciiTheme="minorEastAsia" w:hAnsiTheme="minorEastAsia" w:hint="eastAsia"/>
          <w:sz w:val="24"/>
          <w:szCs w:val="24"/>
        </w:rPr>
        <w:t>。</w:t>
      </w:r>
    </w:p>
    <w:p w:rsidR="00067C06" w:rsidRPr="00D87D0D" w:rsidRDefault="00DD314D" w:rsidP="00670B86">
      <w:pPr>
        <w:spacing w:line="500" w:lineRule="exact"/>
        <w:ind w:firstLineChars="200" w:firstLine="480"/>
        <w:rPr>
          <w:rFonts w:asciiTheme="minorEastAsia" w:hAnsiTheme="minorEastAsia"/>
          <w:sz w:val="24"/>
          <w:szCs w:val="24"/>
        </w:rPr>
      </w:pPr>
      <w:r w:rsidRPr="00D87D0D">
        <w:rPr>
          <w:rFonts w:asciiTheme="minorEastAsia" w:hAnsiTheme="minorEastAsia"/>
          <w:sz w:val="24"/>
          <w:szCs w:val="24"/>
        </w:rPr>
        <w:t>4.</w:t>
      </w:r>
      <w:r w:rsidR="004D57AC" w:rsidRPr="00D87D0D">
        <w:rPr>
          <w:rFonts w:asciiTheme="minorEastAsia" w:hAnsiTheme="minorEastAsia" w:hint="eastAsia"/>
          <w:sz w:val="24"/>
          <w:szCs w:val="24"/>
        </w:rPr>
        <w:t xml:space="preserve"> </w:t>
      </w:r>
      <w:r w:rsidR="004D57AC" w:rsidRPr="00D87D0D">
        <w:rPr>
          <w:rFonts w:asciiTheme="minorEastAsia" w:hAnsiTheme="minorEastAsia" w:hint="eastAsia"/>
          <w:sz w:val="24"/>
          <w:szCs w:val="24"/>
        </w:rPr>
        <w:t>每学年两次的新学期中层听课活动</w:t>
      </w:r>
      <w:r w:rsidR="004D57AC" w:rsidRPr="00D87D0D">
        <w:rPr>
          <w:rFonts w:asciiTheme="minorEastAsia" w:hAnsiTheme="minorEastAsia" w:hint="eastAsia"/>
          <w:sz w:val="24"/>
          <w:szCs w:val="24"/>
        </w:rPr>
        <w:t>、</w:t>
      </w:r>
      <w:r w:rsidR="00067C06" w:rsidRPr="00D87D0D">
        <w:rPr>
          <w:rFonts w:asciiTheme="minorEastAsia" w:hAnsiTheme="minorEastAsia" w:hint="eastAsia"/>
          <w:sz w:val="24"/>
          <w:szCs w:val="24"/>
        </w:rPr>
        <w:t>期末考试工作</w:t>
      </w:r>
      <w:r w:rsidR="00081849" w:rsidRPr="00D87D0D">
        <w:rPr>
          <w:rFonts w:asciiTheme="minorEastAsia" w:hAnsiTheme="minorEastAsia" w:hint="eastAsia"/>
          <w:sz w:val="24"/>
          <w:szCs w:val="24"/>
        </w:rPr>
        <w:t>的安排</w:t>
      </w:r>
      <w:r w:rsidR="00067C06" w:rsidRPr="00D87D0D">
        <w:rPr>
          <w:rFonts w:asciiTheme="minorEastAsia" w:hAnsiTheme="minorEastAsia" w:hint="eastAsia"/>
          <w:sz w:val="24"/>
          <w:szCs w:val="24"/>
        </w:rPr>
        <w:t>。</w:t>
      </w:r>
    </w:p>
    <w:p w:rsidR="00067C06" w:rsidRPr="00D87D0D" w:rsidRDefault="00BE2F3B" w:rsidP="00670B86">
      <w:pPr>
        <w:spacing w:line="500" w:lineRule="exact"/>
        <w:ind w:firstLineChars="200" w:firstLine="480"/>
        <w:rPr>
          <w:rFonts w:asciiTheme="minorEastAsia" w:hAnsiTheme="minorEastAsia"/>
          <w:sz w:val="24"/>
          <w:szCs w:val="24"/>
        </w:rPr>
      </w:pPr>
      <w:r w:rsidRPr="00D87D0D">
        <w:rPr>
          <w:rFonts w:asciiTheme="minorEastAsia" w:hAnsiTheme="minorEastAsia"/>
          <w:sz w:val="24"/>
          <w:szCs w:val="24"/>
        </w:rPr>
        <w:t>5</w:t>
      </w:r>
      <w:r w:rsidR="00067C06" w:rsidRPr="00D87D0D">
        <w:rPr>
          <w:rFonts w:asciiTheme="minorEastAsia" w:hAnsiTheme="minorEastAsia"/>
          <w:sz w:val="24"/>
          <w:szCs w:val="24"/>
        </w:rPr>
        <w:t>.</w:t>
      </w:r>
      <w:r w:rsidR="00081849" w:rsidRPr="00D87D0D">
        <w:rPr>
          <w:rFonts w:asciiTheme="minorEastAsia" w:hAnsiTheme="minorEastAsia" w:hint="eastAsia"/>
          <w:sz w:val="24"/>
          <w:szCs w:val="24"/>
        </w:rPr>
        <w:t>每学年</w:t>
      </w:r>
      <w:r w:rsidR="009D2B1F" w:rsidRPr="00D87D0D">
        <w:rPr>
          <w:rFonts w:asciiTheme="minorEastAsia" w:hAnsiTheme="minorEastAsia" w:hint="eastAsia"/>
          <w:sz w:val="24"/>
          <w:szCs w:val="24"/>
        </w:rPr>
        <w:t>一</w:t>
      </w:r>
      <w:r w:rsidR="00081849" w:rsidRPr="00D87D0D">
        <w:rPr>
          <w:rFonts w:asciiTheme="minorEastAsia" w:hAnsiTheme="minorEastAsia" w:hint="eastAsia"/>
          <w:sz w:val="24"/>
          <w:szCs w:val="24"/>
        </w:rPr>
        <w:t>次的</w:t>
      </w:r>
      <w:r w:rsidR="007478EB" w:rsidRPr="00D87D0D">
        <w:rPr>
          <w:rFonts w:asciiTheme="minorEastAsia" w:hAnsiTheme="minorEastAsia" w:hint="eastAsia"/>
          <w:sz w:val="24"/>
          <w:szCs w:val="24"/>
        </w:rPr>
        <w:t>校本课程</w:t>
      </w:r>
      <w:r w:rsidR="009D2B1F" w:rsidRPr="00D87D0D">
        <w:rPr>
          <w:rFonts w:asciiTheme="minorEastAsia" w:hAnsiTheme="minorEastAsia" w:hint="eastAsia"/>
          <w:sz w:val="24"/>
          <w:szCs w:val="24"/>
        </w:rPr>
        <w:t>开设与安排、检查以及</w:t>
      </w:r>
      <w:r w:rsidR="007478EB" w:rsidRPr="00D87D0D">
        <w:rPr>
          <w:rFonts w:asciiTheme="minorEastAsia" w:hAnsiTheme="minorEastAsia" w:hint="eastAsia"/>
          <w:sz w:val="24"/>
          <w:szCs w:val="24"/>
        </w:rPr>
        <w:t>材料</w:t>
      </w:r>
      <w:r w:rsidR="00081849" w:rsidRPr="00D87D0D">
        <w:rPr>
          <w:rFonts w:asciiTheme="minorEastAsia" w:hAnsiTheme="minorEastAsia" w:hint="eastAsia"/>
          <w:sz w:val="24"/>
          <w:szCs w:val="24"/>
        </w:rPr>
        <w:t>的收缴</w:t>
      </w:r>
      <w:r w:rsidR="007478EB" w:rsidRPr="00D87D0D">
        <w:rPr>
          <w:rFonts w:asciiTheme="minorEastAsia" w:hAnsiTheme="minorEastAsia" w:hint="eastAsia"/>
          <w:sz w:val="24"/>
          <w:szCs w:val="24"/>
        </w:rPr>
        <w:t>。</w:t>
      </w:r>
    </w:p>
    <w:p w:rsidR="00A174A4" w:rsidRPr="00D87D0D" w:rsidRDefault="00BE2F3B" w:rsidP="00670B86">
      <w:pPr>
        <w:spacing w:line="500" w:lineRule="exact"/>
        <w:ind w:firstLineChars="200" w:firstLine="480"/>
        <w:rPr>
          <w:rFonts w:asciiTheme="minorEastAsia" w:hAnsiTheme="minorEastAsia"/>
          <w:sz w:val="24"/>
          <w:szCs w:val="24"/>
        </w:rPr>
      </w:pPr>
      <w:r w:rsidRPr="00D87D0D">
        <w:rPr>
          <w:rFonts w:asciiTheme="minorEastAsia" w:hAnsiTheme="minorEastAsia"/>
          <w:sz w:val="24"/>
          <w:szCs w:val="24"/>
        </w:rPr>
        <w:t>6</w:t>
      </w:r>
      <w:r w:rsidR="00A174A4" w:rsidRPr="00D87D0D">
        <w:rPr>
          <w:rFonts w:asciiTheme="minorEastAsia" w:hAnsiTheme="minorEastAsia"/>
          <w:sz w:val="24"/>
          <w:szCs w:val="24"/>
        </w:rPr>
        <w:t>.</w:t>
      </w:r>
      <w:r w:rsidR="00081849" w:rsidRPr="00D87D0D">
        <w:rPr>
          <w:rFonts w:asciiTheme="minorEastAsia" w:hAnsiTheme="minorEastAsia" w:hint="eastAsia"/>
          <w:sz w:val="24"/>
          <w:szCs w:val="24"/>
        </w:rPr>
        <w:t>每学年一次</w:t>
      </w:r>
      <w:r w:rsidR="00A174A4" w:rsidRPr="00D87D0D">
        <w:rPr>
          <w:rFonts w:asciiTheme="minorEastAsia" w:hAnsiTheme="minorEastAsia" w:hint="eastAsia"/>
          <w:sz w:val="24"/>
          <w:szCs w:val="24"/>
        </w:rPr>
        <w:t>的</w:t>
      </w:r>
      <w:r w:rsidR="004745BD" w:rsidRPr="00D87D0D">
        <w:rPr>
          <w:rFonts w:asciiTheme="minorEastAsia" w:hAnsiTheme="minorEastAsia" w:hint="eastAsia"/>
          <w:sz w:val="24"/>
          <w:szCs w:val="24"/>
        </w:rPr>
        <w:t>课</w:t>
      </w:r>
      <w:proofErr w:type="gramStart"/>
      <w:r w:rsidR="004745BD" w:rsidRPr="00D87D0D">
        <w:rPr>
          <w:rFonts w:asciiTheme="minorEastAsia" w:hAnsiTheme="minorEastAsia" w:hint="eastAsia"/>
          <w:sz w:val="24"/>
          <w:szCs w:val="24"/>
        </w:rPr>
        <w:t>务</w:t>
      </w:r>
      <w:proofErr w:type="gramEnd"/>
      <w:r w:rsidR="003E1D34" w:rsidRPr="00D87D0D">
        <w:rPr>
          <w:rFonts w:asciiTheme="minorEastAsia" w:hAnsiTheme="minorEastAsia" w:hint="eastAsia"/>
          <w:sz w:val="24"/>
          <w:szCs w:val="24"/>
        </w:rPr>
        <w:t>、</w:t>
      </w:r>
      <w:r w:rsidR="00A174A4" w:rsidRPr="00D87D0D">
        <w:rPr>
          <w:rFonts w:asciiTheme="minorEastAsia" w:hAnsiTheme="minorEastAsia" w:hint="eastAsia"/>
          <w:sz w:val="24"/>
          <w:szCs w:val="24"/>
        </w:rPr>
        <w:t>作息时间的</w:t>
      </w:r>
      <w:r w:rsidR="004745BD" w:rsidRPr="00D87D0D">
        <w:rPr>
          <w:rFonts w:asciiTheme="minorEastAsia" w:hAnsiTheme="minorEastAsia" w:hint="eastAsia"/>
          <w:sz w:val="24"/>
          <w:szCs w:val="24"/>
        </w:rPr>
        <w:t>安排和</w:t>
      </w:r>
      <w:r w:rsidR="00A174A4" w:rsidRPr="00D87D0D">
        <w:rPr>
          <w:rFonts w:asciiTheme="minorEastAsia" w:hAnsiTheme="minorEastAsia" w:hint="eastAsia"/>
          <w:sz w:val="24"/>
          <w:szCs w:val="24"/>
        </w:rPr>
        <w:t>调整。</w:t>
      </w:r>
    </w:p>
    <w:p w:rsidR="003C2B26" w:rsidRPr="00D87D0D" w:rsidRDefault="00BE2F3B" w:rsidP="00670B86">
      <w:pPr>
        <w:spacing w:line="500" w:lineRule="exact"/>
        <w:ind w:firstLineChars="200" w:firstLine="480"/>
        <w:rPr>
          <w:rFonts w:asciiTheme="minorEastAsia" w:hAnsiTheme="minorEastAsia"/>
          <w:sz w:val="24"/>
          <w:szCs w:val="24"/>
        </w:rPr>
      </w:pPr>
      <w:r w:rsidRPr="00D87D0D">
        <w:rPr>
          <w:rFonts w:asciiTheme="minorEastAsia" w:hAnsiTheme="minorEastAsia"/>
          <w:sz w:val="24"/>
          <w:szCs w:val="24"/>
        </w:rPr>
        <w:t>7</w:t>
      </w:r>
      <w:r w:rsidR="003C2B26" w:rsidRPr="00D87D0D">
        <w:rPr>
          <w:rFonts w:asciiTheme="minorEastAsia" w:hAnsiTheme="minorEastAsia"/>
          <w:sz w:val="24"/>
          <w:szCs w:val="24"/>
        </w:rPr>
        <w:t>.</w:t>
      </w:r>
      <w:r w:rsidR="003C2B26" w:rsidRPr="00D87D0D">
        <w:rPr>
          <w:rFonts w:asciiTheme="minorEastAsia" w:hAnsiTheme="minorEastAsia" w:hint="eastAsia"/>
          <w:sz w:val="24"/>
          <w:szCs w:val="24"/>
        </w:rPr>
        <w:t>每学年</w:t>
      </w:r>
      <w:r w:rsidR="00081849" w:rsidRPr="00D87D0D">
        <w:rPr>
          <w:rFonts w:asciiTheme="minorEastAsia" w:hAnsiTheme="minorEastAsia" w:hint="eastAsia"/>
          <w:sz w:val="24"/>
          <w:szCs w:val="24"/>
        </w:rPr>
        <w:t>单元练习卷、</w:t>
      </w:r>
      <w:r w:rsidR="004745BD" w:rsidRPr="00D87D0D">
        <w:rPr>
          <w:rFonts w:asciiTheme="minorEastAsia" w:hAnsiTheme="minorEastAsia" w:hint="eastAsia"/>
          <w:sz w:val="24"/>
          <w:szCs w:val="24"/>
        </w:rPr>
        <w:t>教材和</w:t>
      </w:r>
      <w:r w:rsidR="003C2B26" w:rsidRPr="00D87D0D">
        <w:rPr>
          <w:rFonts w:asciiTheme="minorEastAsia" w:hAnsiTheme="minorEastAsia" w:hint="eastAsia"/>
          <w:sz w:val="24"/>
          <w:szCs w:val="24"/>
        </w:rPr>
        <w:t>寒暑假作业的征订。</w:t>
      </w:r>
    </w:p>
    <w:p w:rsidR="00BE2F3B" w:rsidRPr="00D87D0D" w:rsidRDefault="00B04BE3" w:rsidP="00670B86">
      <w:pPr>
        <w:spacing w:line="500" w:lineRule="exact"/>
        <w:ind w:firstLineChars="200" w:firstLine="480"/>
        <w:rPr>
          <w:rFonts w:asciiTheme="minorEastAsia" w:hAnsiTheme="minorEastAsia"/>
          <w:sz w:val="24"/>
          <w:szCs w:val="24"/>
        </w:rPr>
      </w:pPr>
      <w:r w:rsidRPr="00D87D0D">
        <w:rPr>
          <w:rFonts w:asciiTheme="minorEastAsia" w:hAnsiTheme="minorEastAsia"/>
          <w:sz w:val="24"/>
          <w:szCs w:val="24"/>
        </w:rPr>
        <w:t>8</w:t>
      </w:r>
      <w:r w:rsidR="00BE2F3B" w:rsidRPr="00D87D0D">
        <w:rPr>
          <w:rFonts w:asciiTheme="minorEastAsia" w:hAnsiTheme="minorEastAsia"/>
          <w:sz w:val="24"/>
          <w:szCs w:val="24"/>
        </w:rPr>
        <w:t>.</w:t>
      </w:r>
      <w:r w:rsidR="00BE2F3B" w:rsidRPr="00D87D0D">
        <w:rPr>
          <w:rFonts w:asciiTheme="minorEastAsia" w:hAnsiTheme="minorEastAsia" w:hint="eastAsia"/>
          <w:sz w:val="24"/>
          <w:szCs w:val="24"/>
        </w:rPr>
        <w:t>每周一的</w:t>
      </w:r>
      <w:r w:rsidR="004D57AC" w:rsidRPr="00D87D0D">
        <w:rPr>
          <w:rFonts w:asciiTheme="minorEastAsia" w:hAnsiTheme="minorEastAsia" w:hint="eastAsia"/>
          <w:sz w:val="24"/>
          <w:szCs w:val="24"/>
        </w:rPr>
        <w:t>值日工作、</w:t>
      </w:r>
      <w:r w:rsidR="00BE2F3B" w:rsidRPr="00D87D0D">
        <w:rPr>
          <w:rFonts w:asciiTheme="minorEastAsia" w:hAnsiTheme="minorEastAsia" w:hint="eastAsia"/>
          <w:sz w:val="24"/>
          <w:szCs w:val="24"/>
        </w:rPr>
        <w:t>课堂日巡查工作。</w:t>
      </w:r>
    </w:p>
    <w:p w:rsidR="00BE2F3B" w:rsidRPr="00D87D0D" w:rsidRDefault="00B04BE3" w:rsidP="00BE2F3B">
      <w:pPr>
        <w:spacing w:line="500" w:lineRule="exact"/>
        <w:ind w:firstLineChars="200" w:firstLine="480"/>
        <w:rPr>
          <w:rFonts w:asciiTheme="minorEastAsia" w:hAnsiTheme="minorEastAsia"/>
          <w:sz w:val="24"/>
          <w:szCs w:val="24"/>
        </w:rPr>
      </w:pPr>
      <w:r w:rsidRPr="00D87D0D">
        <w:rPr>
          <w:rFonts w:asciiTheme="minorEastAsia" w:hAnsiTheme="minorEastAsia"/>
          <w:sz w:val="24"/>
          <w:szCs w:val="24"/>
        </w:rPr>
        <w:t>9</w:t>
      </w:r>
      <w:r w:rsidR="00BE2F3B" w:rsidRPr="00D87D0D">
        <w:rPr>
          <w:rFonts w:asciiTheme="minorEastAsia" w:hAnsiTheme="minorEastAsia"/>
          <w:sz w:val="24"/>
          <w:szCs w:val="24"/>
        </w:rPr>
        <w:t>.</w:t>
      </w:r>
      <w:r w:rsidR="00BE2F3B" w:rsidRPr="00D87D0D">
        <w:rPr>
          <w:rFonts w:asciiTheme="minorEastAsia" w:hAnsiTheme="minorEastAsia" w:hint="eastAsia"/>
          <w:sz w:val="24"/>
          <w:szCs w:val="24"/>
        </w:rPr>
        <w:t>代课工作的安排和每月一次的代课统计及汇总。</w:t>
      </w:r>
    </w:p>
    <w:p w:rsidR="00BE2F3B" w:rsidRPr="00D87D0D" w:rsidRDefault="00B04BE3" w:rsidP="00BE2F3B">
      <w:pPr>
        <w:spacing w:line="500" w:lineRule="exact"/>
        <w:ind w:firstLineChars="200" w:firstLine="480"/>
        <w:rPr>
          <w:rFonts w:asciiTheme="minorEastAsia" w:hAnsiTheme="minorEastAsia"/>
          <w:sz w:val="24"/>
          <w:szCs w:val="24"/>
        </w:rPr>
      </w:pPr>
      <w:r w:rsidRPr="00D87D0D">
        <w:rPr>
          <w:rFonts w:asciiTheme="minorEastAsia" w:hAnsiTheme="minorEastAsia"/>
          <w:sz w:val="24"/>
          <w:szCs w:val="24"/>
        </w:rPr>
        <w:t>10</w:t>
      </w:r>
      <w:r w:rsidR="00BE2F3B" w:rsidRPr="00D87D0D">
        <w:rPr>
          <w:rFonts w:asciiTheme="minorEastAsia" w:hAnsiTheme="minorEastAsia"/>
          <w:sz w:val="24"/>
          <w:szCs w:val="24"/>
        </w:rPr>
        <w:t>.</w:t>
      </w:r>
      <w:r w:rsidR="00BE2F3B" w:rsidRPr="00D87D0D">
        <w:rPr>
          <w:rFonts w:asciiTheme="minorEastAsia" w:hAnsiTheme="minorEastAsia" w:hint="eastAsia"/>
          <w:sz w:val="24"/>
          <w:szCs w:val="24"/>
        </w:rPr>
        <w:t>课后服务记载簿的制作、分发以及</w:t>
      </w:r>
      <w:proofErr w:type="gramStart"/>
      <w:r w:rsidR="00BE2F3B" w:rsidRPr="00D87D0D">
        <w:rPr>
          <w:rFonts w:asciiTheme="minorEastAsia" w:hAnsiTheme="minorEastAsia" w:hint="eastAsia"/>
          <w:sz w:val="24"/>
          <w:szCs w:val="24"/>
        </w:rPr>
        <w:t>告家长书</w:t>
      </w:r>
      <w:proofErr w:type="gramEnd"/>
      <w:r w:rsidR="00BE2F3B" w:rsidRPr="00D87D0D">
        <w:rPr>
          <w:rFonts w:asciiTheme="minorEastAsia" w:hAnsiTheme="minorEastAsia" w:hint="eastAsia"/>
          <w:sz w:val="24"/>
          <w:szCs w:val="24"/>
        </w:rPr>
        <w:t>的收缴。</w:t>
      </w:r>
    </w:p>
    <w:p w:rsidR="004D57AC" w:rsidRPr="00D87D0D" w:rsidRDefault="004D57AC" w:rsidP="00BE2F3B">
      <w:pPr>
        <w:spacing w:line="500" w:lineRule="exact"/>
        <w:ind w:firstLineChars="200" w:firstLine="480"/>
        <w:rPr>
          <w:rFonts w:asciiTheme="minorEastAsia" w:hAnsiTheme="minorEastAsia" w:hint="eastAsia"/>
          <w:sz w:val="24"/>
          <w:szCs w:val="24"/>
        </w:rPr>
      </w:pPr>
      <w:r w:rsidRPr="00D87D0D">
        <w:rPr>
          <w:rFonts w:asciiTheme="minorEastAsia" w:hAnsiTheme="minorEastAsia" w:hint="eastAsia"/>
          <w:sz w:val="24"/>
          <w:szCs w:val="24"/>
        </w:rPr>
        <w:t>1</w:t>
      </w:r>
      <w:r w:rsidRPr="00D87D0D">
        <w:rPr>
          <w:rFonts w:asciiTheme="minorEastAsia" w:hAnsiTheme="minorEastAsia"/>
          <w:sz w:val="24"/>
          <w:szCs w:val="24"/>
        </w:rPr>
        <w:t>1.</w:t>
      </w:r>
      <w:r w:rsidRPr="00D87D0D">
        <w:rPr>
          <w:rFonts w:asciiTheme="minorEastAsia" w:hAnsiTheme="minorEastAsia" w:hint="eastAsia"/>
          <w:sz w:val="24"/>
          <w:szCs w:val="24"/>
        </w:rPr>
        <w:t>每月教学常规工作的检查。</w:t>
      </w:r>
    </w:p>
    <w:p w:rsidR="00D27F2D" w:rsidRPr="00D87D0D" w:rsidRDefault="003C0DDD" w:rsidP="001C0A5D">
      <w:pPr>
        <w:spacing w:line="500" w:lineRule="exact"/>
        <w:ind w:firstLineChars="200" w:firstLine="480"/>
        <w:rPr>
          <w:rFonts w:asciiTheme="minorEastAsia" w:hAnsiTheme="minorEastAsia"/>
          <w:sz w:val="24"/>
          <w:szCs w:val="24"/>
        </w:rPr>
      </w:pPr>
      <w:r w:rsidRPr="00D87D0D">
        <w:rPr>
          <w:rFonts w:asciiTheme="minorEastAsia" w:hAnsiTheme="minorEastAsia" w:hint="eastAsia"/>
          <w:sz w:val="24"/>
          <w:szCs w:val="24"/>
        </w:rPr>
        <w:t>二、重点工作</w:t>
      </w:r>
      <w:r w:rsidR="00330662" w:rsidRPr="00D87D0D">
        <w:rPr>
          <w:rFonts w:asciiTheme="minorEastAsia" w:hAnsiTheme="minorEastAsia" w:hint="eastAsia"/>
          <w:sz w:val="24"/>
          <w:szCs w:val="24"/>
        </w:rPr>
        <w:t>用心</w:t>
      </w:r>
      <w:r w:rsidRPr="00D87D0D">
        <w:rPr>
          <w:rFonts w:asciiTheme="minorEastAsia" w:hAnsiTheme="minorEastAsia" w:hint="eastAsia"/>
          <w:sz w:val="24"/>
          <w:szCs w:val="24"/>
        </w:rPr>
        <w:t>做，</w:t>
      </w:r>
      <w:r w:rsidR="00C8052D" w:rsidRPr="00D87D0D">
        <w:rPr>
          <w:rFonts w:asciiTheme="minorEastAsia" w:hAnsiTheme="minorEastAsia" w:hint="eastAsia"/>
          <w:sz w:val="24"/>
          <w:szCs w:val="24"/>
        </w:rPr>
        <w:t>按部就班</w:t>
      </w:r>
      <w:r w:rsidRPr="00D87D0D">
        <w:rPr>
          <w:rFonts w:asciiTheme="minorEastAsia" w:hAnsiTheme="minorEastAsia" w:hint="eastAsia"/>
          <w:sz w:val="24"/>
          <w:szCs w:val="24"/>
        </w:rPr>
        <w:t>不拖沓。</w:t>
      </w:r>
    </w:p>
    <w:p w:rsidR="00C04478" w:rsidRPr="00D87D0D" w:rsidRDefault="00C04478" w:rsidP="001C0A5D">
      <w:pPr>
        <w:spacing w:line="500" w:lineRule="exact"/>
        <w:ind w:firstLineChars="200" w:firstLine="480"/>
        <w:rPr>
          <w:rFonts w:asciiTheme="minorEastAsia" w:hAnsiTheme="minorEastAsia"/>
          <w:sz w:val="24"/>
          <w:szCs w:val="24"/>
        </w:rPr>
      </w:pPr>
      <w:r w:rsidRPr="00D87D0D">
        <w:rPr>
          <w:rFonts w:asciiTheme="minorEastAsia" w:hAnsiTheme="minorEastAsia" w:hint="eastAsia"/>
          <w:sz w:val="24"/>
          <w:szCs w:val="24"/>
        </w:rPr>
        <w:t>1</w:t>
      </w:r>
      <w:r w:rsidRPr="00D87D0D">
        <w:rPr>
          <w:rFonts w:asciiTheme="minorEastAsia" w:hAnsiTheme="minorEastAsia"/>
          <w:sz w:val="24"/>
          <w:szCs w:val="24"/>
        </w:rPr>
        <w:t>.</w:t>
      </w:r>
      <w:r w:rsidR="00252DA4" w:rsidRPr="00D87D0D">
        <w:rPr>
          <w:rFonts w:asciiTheme="minorEastAsia" w:hAnsiTheme="minorEastAsia" w:hint="eastAsia"/>
          <w:sz w:val="24"/>
          <w:szCs w:val="24"/>
        </w:rPr>
        <w:t>协助金丹老师做好学籍的转进转出、随班就读学生的申报、审批工作。</w:t>
      </w:r>
    </w:p>
    <w:p w:rsidR="001C0A5D" w:rsidRPr="00D87D0D" w:rsidRDefault="00C04478" w:rsidP="001C0A5D">
      <w:pPr>
        <w:spacing w:line="500" w:lineRule="exact"/>
        <w:ind w:firstLineChars="200" w:firstLine="480"/>
        <w:rPr>
          <w:rFonts w:asciiTheme="minorEastAsia" w:hAnsiTheme="minorEastAsia"/>
          <w:sz w:val="24"/>
          <w:szCs w:val="24"/>
        </w:rPr>
      </w:pPr>
      <w:r w:rsidRPr="00D87D0D">
        <w:rPr>
          <w:rFonts w:asciiTheme="minorEastAsia" w:hAnsiTheme="minorEastAsia" w:hint="eastAsia"/>
          <w:sz w:val="24"/>
          <w:szCs w:val="24"/>
        </w:rPr>
        <w:t>2</w:t>
      </w:r>
      <w:r w:rsidRPr="00D87D0D">
        <w:rPr>
          <w:rFonts w:asciiTheme="minorEastAsia" w:hAnsiTheme="minorEastAsia"/>
          <w:sz w:val="24"/>
          <w:szCs w:val="24"/>
        </w:rPr>
        <w:t>.</w:t>
      </w:r>
      <w:r w:rsidR="003E45BD" w:rsidRPr="00D87D0D">
        <w:rPr>
          <w:rFonts w:asciiTheme="minorEastAsia" w:hAnsiTheme="minorEastAsia" w:hint="eastAsia"/>
          <w:sz w:val="24"/>
          <w:szCs w:val="24"/>
        </w:rPr>
        <w:t>做好区一系列活动表格的填写及检查的准备。</w:t>
      </w:r>
      <w:r w:rsidR="00252DA4" w:rsidRPr="00D87D0D">
        <w:rPr>
          <w:rFonts w:asciiTheme="minorEastAsia" w:hAnsiTheme="minorEastAsia" w:hint="eastAsia"/>
          <w:sz w:val="24"/>
          <w:szCs w:val="24"/>
        </w:rPr>
        <w:t>2</w:t>
      </w:r>
      <w:r w:rsidR="00252DA4" w:rsidRPr="00D87D0D">
        <w:rPr>
          <w:rFonts w:asciiTheme="minorEastAsia" w:hAnsiTheme="minorEastAsia"/>
          <w:sz w:val="24"/>
          <w:szCs w:val="24"/>
        </w:rPr>
        <w:t>022</w:t>
      </w:r>
      <w:r w:rsidR="00252DA4" w:rsidRPr="00D87D0D">
        <w:rPr>
          <w:rFonts w:asciiTheme="minorEastAsia" w:hAnsiTheme="minorEastAsia" w:hint="eastAsia"/>
          <w:sz w:val="24"/>
          <w:szCs w:val="24"/>
        </w:rPr>
        <w:t>年秋季校园</w:t>
      </w:r>
      <w:proofErr w:type="gramStart"/>
      <w:r w:rsidR="00252DA4" w:rsidRPr="00D87D0D">
        <w:rPr>
          <w:rFonts w:asciiTheme="minorEastAsia" w:hAnsiTheme="minorEastAsia" w:hint="eastAsia"/>
          <w:sz w:val="24"/>
          <w:szCs w:val="24"/>
        </w:rPr>
        <w:t>维稳安</w:t>
      </w:r>
      <w:proofErr w:type="gramEnd"/>
      <w:r w:rsidR="00252DA4" w:rsidRPr="00D87D0D">
        <w:rPr>
          <w:rFonts w:asciiTheme="minorEastAsia" w:hAnsiTheme="minorEastAsia" w:hint="eastAsia"/>
          <w:sz w:val="24"/>
          <w:szCs w:val="24"/>
        </w:rPr>
        <w:t>保、疫情防控等工作督查</w:t>
      </w:r>
      <w:r w:rsidR="008F3261" w:rsidRPr="00D87D0D">
        <w:rPr>
          <w:rFonts w:asciiTheme="minorEastAsia" w:hAnsiTheme="minorEastAsia" w:hint="eastAsia"/>
          <w:sz w:val="24"/>
          <w:szCs w:val="24"/>
        </w:rPr>
        <w:t>表的填写</w:t>
      </w:r>
      <w:r w:rsidR="00252DA4" w:rsidRPr="00D87D0D">
        <w:rPr>
          <w:rFonts w:asciiTheme="minorEastAsia" w:hAnsiTheme="minorEastAsia" w:hint="eastAsia"/>
          <w:sz w:val="24"/>
          <w:szCs w:val="24"/>
        </w:rPr>
        <w:t>、新学期跑面工作清单</w:t>
      </w:r>
      <w:r w:rsidR="008F3261" w:rsidRPr="00D87D0D">
        <w:rPr>
          <w:rFonts w:asciiTheme="minorEastAsia" w:hAnsiTheme="minorEastAsia" w:hint="eastAsia"/>
          <w:sz w:val="24"/>
          <w:szCs w:val="24"/>
        </w:rPr>
        <w:t>的填写</w:t>
      </w:r>
      <w:r w:rsidR="00252DA4" w:rsidRPr="00D87D0D">
        <w:rPr>
          <w:rFonts w:asciiTheme="minorEastAsia" w:hAnsiTheme="minorEastAsia" w:hint="eastAsia"/>
          <w:sz w:val="24"/>
          <w:szCs w:val="24"/>
        </w:rPr>
        <w:t>、中小学教材使用检测平台试验区学校的教材信息</w:t>
      </w:r>
      <w:r w:rsidR="003E45BD" w:rsidRPr="00D87D0D">
        <w:rPr>
          <w:rFonts w:asciiTheme="minorEastAsia" w:hAnsiTheme="minorEastAsia" w:hint="eastAsia"/>
          <w:sz w:val="24"/>
          <w:szCs w:val="24"/>
        </w:rPr>
        <w:t>的</w:t>
      </w:r>
      <w:r w:rsidR="008F3261" w:rsidRPr="00D87D0D">
        <w:rPr>
          <w:rFonts w:asciiTheme="minorEastAsia" w:hAnsiTheme="minorEastAsia" w:hint="eastAsia"/>
          <w:sz w:val="24"/>
          <w:szCs w:val="24"/>
        </w:rPr>
        <w:t>上报</w:t>
      </w:r>
      <w:r w:rsidR="00252DA4" w:rsidRPr="00D87D0D">
        <w:rPr>
          <w:rFonts w:asciiTheme="minorEastAsia" w:hAnsiTheme="minorEastAsia" w:hint="eastAsia"/>
          <w:sz w:val="24"/>
          <w:szCs w:val="24"/>
        </w:rPr>
        <w:t>、中小学教辅材料和课外读物订购情况专项检查的准备、2</w:t>
      </w:r>
      <w:r w:rsidR="00252DA4" w:rsidRPr="00D87D0D">
        <w:rPr>
          <w:rFonts w:asciiTheme="minorEastAsia" w:hAnsiTheme="minorEastAsia"/>
          <w:sz w:val="24"/>
          <w:szCs w:val="24"/>
        </w:rPr>
        <w:t>023</w:t>
      </w:r>
      <w:r w:rsidR="00252DA4" w:rsidRPr="00D87D0D">
        <w:rPr>
          <w:rFonts w:asciiTheme="minorEastAsia" w:hAnsiTheme="minorEastAsia" w:hint="eastAsia"/>
          <w:sz w:val="24"/>
          <w:szCs w:val="24"/>
        </w:rPr>
        <w:t>年春学期武进区中小学“双减”工作专项督查</w:t>
      </w:r>
      <w:r w:rsidR="008F3261" w:rsidRPr="00D87D0D">
        <w:rPr>
          <w:rFonts w:asciiTheme="minorEastAsia" w:hAnsiTheme="minorEastAsia" w:hint="eastAsia"/>
          <w:sz w:val="24"/>
          <w:szCs w:val="24"/>
        </w:rPr>
        <w:t>材料</w:t>
      </w:r>
      <w:r w:rsidR="00252DA4" w:rsidRPr="00D87D0D">
        <w:rPr>
          <w:rFonts w:asciiTheme="minorEastAsia" w:hAnsiTheme="minorEastAsia" w:hint="eastAsia"/>
          <w:sz w:val="24"/>
          <w:szCs w:val="24"/>
        </w:rPr>
        <w:t>的准备</w:t>
      </w:r>
      <w:r w:rsidR="008F3261" w:rsidRPr="00D87D0D">
        <w:rPr>
          <w:rFonts w:asciiTheme="minorEastAsia" w:hAnsiTheme="minorEastAsia" w:hint="eastAsia"/>
          <w:sz w:val="24"/>
          <w:szCs w:val="24"/>
        </w:rPr>
        <w:t>、督导评估回访活动教学常规的提醒。</w:t>
      </w:r>
    </w:p>
    <w:p w:rsidR="00C04478" w:rsidRPr="00D87D0D" w:rsidRDefault="00C04478" w:rsidP="001C0A5D">
      <w:pPr>
        <w:spacing w:line="500" w:lineRule="exact"/>
        <w:ind w:firstLineChars="200" w:firstLine="480"/>
        <w:rPr>
          <w:rFonts w:asciiTheme="minorEastAsia" w:hAnsiTheme="minorEastAsia"/>
          <w:sz w:val="24"/>
          <w:szCs w:val="24"/>
        </w:rPr>
      </w:pPr>
      <w:r w:rsidRPr="00D87D0D">
        <w:rPr>
          <w:rFonts w:asciiTheme="minorEastAsia" w:hAnsiTheme="minorEastAsia" w:hint="eastAsia"/>
          <w:sz w:val="24"/>
          <w:szCs w:val="24"/>
        </w:rPr>
        <w:t>3</w:t>
      </w:r>
      <w:r w:rsidRPr="00D87D0D">
        <w:rPr>
          <w:rFonts w:asciiTheme="minorEastAsia" w:hAnsiTheme="minorEastAsia"/>
          <w:sz w:val="24"/>
          <w:szCs w:val="24"/>
        </w:rPr>
        <w:t>.</w:t>
      </w:r>
      <w:r w:rsidR="008F3261" w:rsidRPr="00D87D0D">
        <w:rPr>
          <w:rFonts w:asciiTheme="minorEastAsia" w:hAnsiTheme="minorEastAsia" w:hint="eastAsia"/>
          <w:sz w:val="24"/>
          <w:szCs w:val="24"/>
        </w:rPr>
        <w:t>做好省书法等级考试工作。根据会议精神，我们发放书法等级考试</w:t>
      </w:r>
      <w:proofErr w:type="gramStart"/>
      <w:r w:rsidR="008F3261" w:rsidRPr="00D87D0D">
        <w:rPr>
          <w:rFonts w:asciiTheme="minorEastAsia" w:hAnsiTheme="minorEastAsia" w:hint="eastAsia"/>
          <w:sz w:val="24"/>
          <w:szCs w:val="24"/>
        </w:rPr>
        <w:t>告家长书</w:t>
      </w:r>
      <w:proofErr w:type="gramEnd"/>
      <w:r w:rsidR="008F3261" w:rsidRPr="00D87D0D">
        <w:rPr>
          <w:rFonts w:asciiTheme="minorEastAsia" w:hAnsiTheme="minorEastAsia" w:hint="eastAsia"/>
          <w:sz w:val="24"/>
          <w:szCs w:val="24"/>
        </w:rPr>
        <w:t>，制作白名单，在孙星主任的帮助下，拍摄参加考级学生的照片。印制并发放书法等级考试样卷及临摹专</w:t>
      </w:r>
      <w:r w:rsidR="003E45BD" w:rsidRPr="00D87D0D">
        <w:rPr>
          <w:rFonts w:asciiTheme="minorEastAsia" w:hAnsiTheme="minorEastAsia" w:hint="eastAsia"/>
          <w:sz w:val="24"/>
          <w:szCs w:val="24"/>
        </w:rPr>
        <w:t>用</w:t>
      </w:r>
      <w:r w:rsidR="008F3261" w:rsidRPr="00D87D0D">
        <w:rPr>
          <w:rFonts w:asciiTheme="minorEastAsia" w:hAnsiTheme="minorEastAsia" w:hint="eastAsia"/>
          <w:sz w:val="24"/>
          <w:szCs w:val="24"/>
        </w:rPr>
        <w:t>纸。对不符合要求的照片进行修改，</w:t>
      </w:r>
      <w:r w:rsidR="003E45BD" w:rsidRPr="00D87D0D">
        <w:rPr>
          <w:rFonts w:asciiTheme="minorEastAsia" w:hAnsiTheme="minorEastAsia" w:hint="eastAsia"/>
          <w:sz w:val="24"/>
          <w:szCs w:val="24"/>
        </w:rPr>
        <w:t>并</w:t>
      </w:r>
      <w:r w:rsidR="008F3261" w:rsidRPr="00D87D0D">
        <w:rPr>
          <w:rFonts w:asciiTheme="minorEastAsia" w:hAnsiTheme="minorEastAsia" w:hint="eastAsia"/>
          <w:sz w:val="24"/>
          <w:szCs w:val="24"/>
        </w:rPr>
        <w:t>在省书法等级系统中报名，核对相关信息、调整相关数据。</w:t>
      </w:r>
      <w:proofErr w:type="gramStart"/>
      <w:r w:rsidR="003E45BD" w:rsidRPr="00D87D0D">
        <w:rPr>
          <w:rFonts w:asciiTheme="minorEastAsia" w:hAnsiTheme="minorEastAsia" w:hint="eastAsia"/>
          <w:sz w:val="24"/>
          <w:szCs w:val="24"/>
        </w:rPr>
        <w:t>打印省</w:t>
      </w:r>
      <w:proofErr w:type="gramEnd"/>
      <w:r w:rsidR="003E45BD" w:rsidRPr="00D87D0D">
        <w:rPr>
          <w:rFonts w:asciiTheme="minorEastAsia" w:hAnsiTheme="minorEastAsia" w:hint="eastAsia"/>
          <w:sz w:val="24"/>
          <w:szCs w:val="24"/>
        </w:rPr>
        <w:t>书法水平艺术等级考试门贴、桌贴、准考证，召开监考会议、考场布置会议，搜集并导入考</w:t>
      </w:r>
      <w:proofErr w:type="gramStart"/>
      <w:r w:rsidR="003E45BD" w:rsidRPr="00D87D0D">
        <w:rPr>
          <w:rFonts w:asciiTheme="minorEastAsia" w:hAnsiTheme="minorEastAsia" w:hint="eastAsia"/>
          <w:sz w:val="24"/>
          <w:szCs w:val="24"/>
        </w:rPr>
        <w:t>务</w:t>
      </w:r>
      <w:proofErr w:type="gramEnd"/>
      <w:r w:rsidR="003E45BD" w:rsidRPr="00D87D0D">
        <w:rPr>
          <w:rFonts w:asciiTheme="minorEastAsia" w:hAnsiTheme="minorEastAsia" w:hint="eastAsia"/>
          <w:sz w:val="24"/>
          <w:szCs w:val="24"/>
        </w:rPr>
        <w:t>人员信息，使</w:t>
      </w:r>
      <w:r w:rsidR="003E45BD" w:rsidRPr="00D87D0D">
        <w:rPr>
          <w:rFonts w:asciiTheme="minorEastAsia" w:hAnsiTheme="minorEastAsia" w:hint="eastAsia"/>
          <w:sz w:val="24"/>
          <w:szCs w:val="24"/>
        </w:rPr>
        <w:lastRenderedPageBreak/>
        <w:t>得2</w:t>
      </w:r>
      <w:r w:rsidR="003E45BD" w:rsidRPr="00D87D0D">
        <w:rPr>
          <w:rFonts w:asciiTheme="minorEastAsia" w:hAnsiTheme="minorEastAsia"/>
          <w:sz w:val="24"/>
          <w:szCs w:val="24"/>
        </w:rPr>
        <w:t>022</w:t>
      </w:r>
      <w:r w:rsidR="003E45BD" w:rsidRPr="00D87D0D">
        <w:rPr>
          <w:rFonts w:asciiTheme="minorEastAsia" w:hAnsiTheme="minorEastAsia" w:hint="eastAsia"/>
          <w:sz w:val="24"/>
          <w:szCs w:val="24"/>
        </w:rPr>
        <w:t>年我校省书法艺术水平等级考试顺利进行。</w:t>
      </w:r>
    </w:p>
    <w:p w:rsidR="004D57AC" w:rsidRPr="00D87D0D" w:rsidRDefault="00C04478" w:rsidP="001C0A5D">
      <w:pPr>
        <w:spacing w:line="500" w:lineRule="exact"/>
        <w:ind w:firstLineChars="200" w:firstLine="480"/>
        <w:rPr>
          <w:rFonts w:asciiTheme="minorEastAsia" w:hAnsiTheme="minorEastAsia"/>
          <w:sz w:val="24"/>
          <w:szCs w:val="24"/>
        </w:rPr>
      </w:pPr>
      <w:r w:rsidRPr="00D87D0D">
        <w:rPr>
          <w:rFonts w:asciiTheme="minorEastAsia" w:hAnsiTheme="minorEastAsia" w:hint="eastAsia"/>
          <w:sz w:val="24"/>
          <w:szCs w:val="24"/>
        </w:rPr>
        <w:t>4</w:t>
      </w:r>
      <w:r w:rsidRPr="00D87D0D">
        <w:rPr>
          <w:rFonts w:asciiTheme="minorEastAsia" w:hAnsiTheme="minorEastAsia"/>
          <w:sz w:val="24"/>
          <w:szCs w:val="24"/>
        </w:rPr>
        <w:t>.</w:t>
      </w:r>
      <w:r w:rsidR="004D57AC" w:rsidRPr="00D87D0D">
        <w:rPr>
          <w:rFonts w:hint="eastAsia"/>
          <w:bCs/>
          <w:sz w:val="24"/>
          <w:szCs w:val="24"/>
        </w:rPr>
        <w:t xml:space="preserve"> </w:t>
      </w:r>
      <w:r w:rsidR="004D57AC" w:rsidRPr="00D87D0D">
        <w:rPr>
          <w:rFonts w:hint="eastAsia"/>
          <w:bCs/>
          <w:sz w:val="24"/>
          <w:szCs w:val="24"/>
        </w:rPr>
        <w:t>做好“入学一件事”中“报名信息”一栏中一年级新生家长居住证地址、第一监护人身份证号、是否独生子女等信息的搜集</w:t>
      </w:r>
      <w:r w:rsidR="00B36791" w:rsidRPr="00D87D0D">
        <w:rPr>
          <w:rFonts w:hint="eastAsia"/>
          <w:bCs/>
          <w:sz w:val="24"/>
          <w:szCs w:val="24"/>
        </w:rPr>
        <w:t>，完成江苏省“开学一件事”“报名信息”“入学信息”“学校信息”资料搜集、表格填报以及数据上传工作</w:t>
      </w:r>
    </w:p>
    <w:p w:rsidR="00B36791" w:rsidRPr="00D87D0D" w:rsidRDefault="00B36791" w:rsidP="001C0A5D">
      <w:pPr>
        <w:spacing w:line="500" w:lineRule="exact"/>
        <w:ind w:firstLineChars="200" w:firstLine="480"/>
        <w:rPr>
          <w:rFonts w:asciiTheme="minorEastAsia" w:hAnsiTheme="minorEastAsia" w:hint="eastAsia"/>
          <w:sz w:val="24"/>
          <w:szCs w:val="24"/>
        </w:rPr>
      </w:pPr>
      <w:r w:rsidRPr="00D87D0D">
        <w:rPr>
          <w:bCs/>
          <w:sz w:val="24"/>
          <w:szCs w:val="24"/>
        </w:rPr>
        <w:t>5.</w:t>
      </w:r>
      <w:r w:rsidRPr="00D87D0D">
        <w:rPr>
          <w:rFonts w:hint="eastAsia"/>
          <w:bCs/>
          <w:sz w:val="24"/>
          <w:szCs w:val="24"/>
        </w:rPr>
        <w:t>2</w:t>
      </w:r>
      <w:r w:rsidRPr="00D87D0D">
        <w:rPr>
          <w:bCs/>
          <w:sz w:val="24"/>
          <w:szCs w:val="24"/>
        </w:rPr>
        <w:t>023</w:t>
      </w:r>
      <w:r w:rsidRPr="00D87D0D">
        <w:rPr>
          <w:rFonts w:hint="eastAsia"/>
          <w:bCs/>
          <w:sz w:val="24"/>
          <w:szCs w:val="24"/>
        </w:rPr>
        <w:t>年秋学期中小学教学常规管理督查活动的准备工作，搜集整理督查材料，撰写学校常规管理的自查报告，上交教育局</w:t>
      </w:r>
    </w:p>
    <w:p w:rsidR="00C04478" w:rsidRPr="00D87D0D" w:rsidRDefault="00B36791" w:rsidP="001C0A5D">
      <w:pPr>
        <w:spacing w:line="500" w:lineRule="exact"/>
        <w:ind w:firstLineChars="200" w:firstLine="480"/>
        <w:rPr>
          <w:rFonts w:asciiTheme="minorEastAsia" w:hAnsiTheme="minorEastAsia"/>
          <w:sz w:val="24"/>
          <w:szCs w:val="24"/>
        </w:rPr>
      </w:pPr>
      <w:r w:rsidRPr="00D87D0D">
        <w:rPr>
          <w:rFonts w:asciiTheme="minorEastAsia" w:hAnsiTheme="minorEastAsia"/>
          <w:sz w:val="24"/>
          <w:szCs w:val="24"/>
        </w:rPr>
        <w:t>6</w:t>
      </w:r>
      <w:r w:rsidR="004D57AC" w:rsidRPr="00D87D0D">
        <w:rPr>
          <w:rFonts w:asciiTheme="minorEastAsia" w:hAnsiTheme="minorEastAsia"/>
          <w:sz w:val="24"/>
          <w:szCs w:val="24"/>
        </w:rPr>
        <w:t>.</w:t>
      </w:r>
      <w:r w:rsidR="004D57AC" w:rsidRPr="00D87D0D">
        <w:rPr>
          <w:rFonts w:asciiTheme="minorEastAsia" w:hAnsiTheme="minorEastAsia" w:hint="eastAsia"/>
          <w:sz w:val="24"/>
          <w:szCs w:val="24"/>
        </w:rPr>
        <w:t>做好课外读物的征订、教辅用书</w:t>
      </w:r>
      <w:r w:rsidRPr="00D87D0D">
        <w:rPr>
          <w:rFonts w:asciiTheme="minorEastAsia" w:hAnsiTheme="minorEastAsia" w:hint="eastAsia"/>
          <w:sz w:val="24"/>
          <w:szCs w:val="24"/>
        </w:rPr>
        <w:t>、春秋季教材</w:t>
      </w:r>
      <w:r w:rsidR="004D57AC" w:rsidRPr="00D87D0D">
        <w:rPr>
          <w:rFonts w:asciiTheme="minorEastAsia" w:hAnsiTheme="minorEastAsia" w:hint="eastAsia"/>
          <w:sz w:val="24"/>
          <w:szCs w:val="24"/>
        </w:rPr>
        <w:t>的征订。</w:t>
      </w:r>
      <w:r w:rsidR="004D57AC" w:rsidRPr="00D87D0D">
        <w:rPr>
          <w:rFonts w:asciiTheme="minorEastAsia" w:hAnsiTheme="minorEastAsia"/>
          <w:sz w:val="24"/>
          <w:szCs w:val="24"/>
        </w:rPr>
        <w:t xml:space="preserve"> </w:t>
      </w:r>
    </w:p>
    <w:p w:rsidR="0060615E" w:rsidRPr="00D87D0D" w:rsidRDefault="00B36791" w:rsidP="001C0A5D">
      <w:pPr>
        <w:spacing w:line="500" w:lineRule="exact"/>
        <w:ind w:firstLineChars="200" w:firstLine="480"/>
        <w:rPr>
          <w:rFonts w:asciiTheme="minorEastAsia" w:hAnsiTheme="minorEastAsia"/>
          <w:sz w:val="24"/>
          <w:szCs w:val="24"/>
        </w:rPr>
      </w:pPr>
      <w:r w:rsidRPr="00D87D0D">
        <w:rPr>
          <w:rFonts w:asciiTheme="minorEastAsia" w:hAnsiTheme="minorEastAsia"/>
          <w:sz w:val="24"/>
          <w:szCs w:val="24"/>
        </w:rPr>
        <w:t>7</w:t>
      </w:r>
      <w:r w:rsidR="0060615E" w:rsidRPr="00D87D0D">
        <w:rPr>
          <w:rFonts w:asciiTheme="minorEastAsia" w:hAnsiTheme="minorEastAsia"/>
          <w:sz w:val="24"/>
          <w:szCs w:val="24"/>
        </w:rPr>
        <w:t>.</w:t>
      </w:r>
      <w:r w:rsidR="00A412C7" w:rsidRPr="00D87D0D">
        <w:rPr>
          <w:rFonts w:hint="eastAsia"/>
          <w:bCs/>
          <w:sz w:val="24"/>
          <w:szCs w:val="24"/>
        </w:rPr>
        <w:t xml:space="preserve"> </w:t>
      </w:r>
      <w:r w:rsidR="00A412C7" w:rsidRPr="00D87D0D">
        <w:rPr>
          <w:rFonts w:hint="eastAsia"/>
          <w:bCs/>
          <w:sz w:val="24"/>
          <w:szCs w:val="24"/>
        </w:rPr>
        <w:t>做好武进区</w:t>
      </w:r>
      <w:proofErr w:type="gramStart"/>
      <w:r w:rsidR="00A412C7" w:rsidRPr="00D87D0D">
        <w:rPr>
          <w:rFonts w:hint="eastAsia"/>
          <w:bCs/>
          <w:sz w:val="24"/>
          <w:szCs w:val="24"/>
        </w:rPr>
        <w:t>教育局基教科</w:t>
      </w:r>
      <w:proofErr w:type="gramEnd"/>
      <w:r w:rsidR="00A412C7" w:rsidRPr="00D87D0D">
        <w:rPr>
          <w:rFonts w:hint="eastAsia"/>
          <w:bCs/>
          <w:sz w:val="24"/>
          <w:szCs w:val="24"/>
        </w:rPr>
        <w:t>、发展中心联合调研活动，撰写语文学科反馈，汇总联合调研报告。</w:t>
      </w:r>
      <w:r w:rsidRPr="00D87D0D">
        <w:rPr>
          <w:rFonts w:asciiTheme="minorEastAsia" w:hAnsiTheme="minorEastAsia" w:hint="eastAsia"/>
          <w:sz w:val="24"/>
          <w:szCs w:val="24"/>
        </w:rPr>
        <w:t>以及</w:t>
      </w:r>
      <w:r w:rsidR="0060615E" w:rsidRPr="00D87D0D">
        <w:rPr>
          <w:rFonts w:asciiTheme="minorEastAsia" w:hAnsiTheme="minorEastAsia" w:hint="eastAsia"/>
          <w:sz w:val="24"/>
          <w:szCs w:val="24"/>
        </w:rPr>
        <w:t>交流老师、五级梯队老师</w:t>
      </w:r>
      <w:r w:rsidR="00F923DB" w:rsidRPr="00D87D0D">
        <w:rPr>
          <w:rFonts w:asciiTheme="minorEastAsia" w:hAnsiTheme="minorEastAsia" w:hint="eastAsia"/>
          <w:sz w:val="24"/>
          <w:szCs w:val="24"/>
        </w:rPr>
        <w:t>、新教师</w:t>
      </w:r>
      <w:r w:rsidRPr="00D87D0D">
        <w:rPr>
          <w:rFonts w:asciiTheme="minorEastAsia" w:hAnsiTheme="minorEastAsia" w:hint="eastAsia"/>
          <w:sz w:val="24"/>
          <w:szCs w:val="24"/>
        </w:rPr>
        <w:t>等</w:t>
      </w:r>
      <w:r w:rsidR="003F4F68" w:rsidRPr="00D87D0D">
        <w:rPr>
          <w:rFonts w:asciiTheme="minorEastAsia" w:hAnsiTheme="minorEastAsia" w:hint="eastAsia"/>
          <w:sz w:val="24"/>
          <w:szCs w:val="24"/>
        </w:rPr>
        <w:t>展示课活动</w:t>
      </w:r>
      <w:r w:rsidR="0060615E" w:rsidRPr="00D87D0D">
        <w:rPr>
          <w:rFonts w:asciiTheme="minorEastAsia" w:hAnsiTheme="minorEastAsia" w:hint="eastAsia"/>
          <w:sz w:val="24"/>
          <w:szCs w:val="24"/>
        </w:rPr>
        <w:t>的安排。</w:t>
      </w:r>
    </w:p>
    <w:p w:rsidR="00D46CD9" w:rsidRPr="00D87D0D" w:rsidRDefault="00D46CD9" w:rsidP="001C0A5D">
      <w:pPr>
        <w:spacing w:line="500" w:lineRule="exact"/>
        <w:ind w:firstLineChars="200" w:firstLine="480"/>
        <w:rPr>
          <w:rFonts w:asciiTheme="minorEastAsia" w:hAnsiTheme="minorEastAsia"/>
          <w:sz w:val="24"/>
          <w:szCs w:val="24"/>
        </w:rPr>
      </w:pPr>
      <w:r w:rsidRPr="00D87D0D">
        <w:rPr>
          <w:rFonts w:asciiTheme="minorEastAsia" w:hAnsiTheme="minorEastAsia"/>
          <w:sz w:val="24"/>
          <w:szCs w:val="24"/>
        </w:rPr>
        <w:t>8.</w:t>
      </w:r>
      <w:r w:rsidR="00A412C7" w:rsidRPr="00D87D0D">
        <w:rPr>
          <w:rFonts w:hint="eastAsia"/>
          <w:bCs/>
          <w:sz w:val="24"/>
          <w:szCs w:val="24"/>
        </w:rPr>
        <w:t xml:space="preserve"> </w:t>
      </w:r>
      <w:r w:rsidR="00A412C7" w:rsidRPr="00D87D0D">
        <w:rPr>
          <w:rFonts w:hint="eastAsia"/>
          <w:bCs/>
          <w:sz w:val="24"/>
          <w:szCs w:val="24"/>
        </w:rPr>
        <w:t>做好小升初入学信息采集的班主任培训工作并督促两校区的六年级班主任在规定时间内完成此项工作、</w:t>
      </w:r>
      <w:r w:rsidRPr="00D87D0D">
        <w:rPr>
          <w:rFonts w:asciiTheme="minorEastAsia" w:hAnsiTheme="minorEastAsia" w:hint="eastAsia"/>
          <w:sz w:val="24"/>
          <w:szCs w:val="24"/>
        </w:rPr>
        <w:t>六年级学生信息采集现场审核工作，小升</w:t>
      </w:r>
      <w:proofErr w:type="gramStart"/>
      <w:r w:rsidRPr="00D87D0D">
        <w:rPr>
          <w:rFonts w:asciiTheme="minorEastAsia" w:hAnsiTheme="minorEastAsia" w:hint="eastAsia"/>
          <w:sz w:val="24"/>
          <w:szCs w:val="24"/>
        </w:rPr>
        <w:t>初信息</w:t>
      </w:r>
      <w:proofErr w:type="gramEnd"/>
      <w:r w:rsidRPr="00D87D0D">
        <w:rPr>
          <w:rFonts w:asciiTheme="minorEastAsia" w:hAnsiTheme="minorEastAsia" w:hint="eastAsia"/>
          <w:sz w:val="24"/>
          <w:szCs w:val="24"/>
        </w:rPr>
        <w:t>复审</w:t>
      </w:r>
      <w:r w:rsidR="006054E8" w:rsidRPr="00D87D0D">
        <w:rPr>
          <w:rFonts w:asciiTheme="minorEastAsia" w:hAnsiTheme="minorEastAsia" w:hint="eastAsia"/>
          <w:sz w:val="24"/>
          <w:szCs w:val="24"/>
        </w:rPr>
        <w:t>、</w:t>
      </w:r>
      <w:proofErr w:type="gramStart"/>
      <w:r w:rsidR="006054E8" w:rsidRPr="00D87D0D">
        <w:rPr>
          <w:rFonts w:asciiTheme="minorEastAsia" w:hAnsiTheme="minorEastAsia" w:hint="eastAsia"/>
          <w:sz w:val="24"/>
          <w:szCs w:val="24"/>
        </w:rPr>
        <w:t>幼升小</w:t>
      </w:r>
      <w:proofErr w:type="gramEnd"/>
      <w:r w:rsidR="006054E8" w:rsidRPr="00D87D0D">
        <w:rPr>
          <w:rFonts w:asciiTheme="minorEastAsia" w:hAnsiTheme="minorEastAsia" w:hint="eastAsia"/>
          <w:sz w:val="24"/>
          <w:szCs w:val="24"/>
        </w:rPr>
        <w:t>信息采集初审</w:t>
      </w:r>
      <w:r w:rsidRPr="00D87D0D">
        <w:rPr>
          <w:rFonts w:asciiTheme="minorEastAsia" w:hAnsiTheme="minorEastAsia" w:hint="eastAsia"/>
          <w:sz w:val="24"/>
          <w:szCs w:val="24"/>
        </w:rPr>
        <w:t>。</w:t>
      </w:r>
    </w:p>
    <w:p w:rsidR="00D46CD9" w:rsidRPr="00D87D0D" w:rsidRDefault="00D46CD9" w:rsidP="001C0A5D">
      <w:pPr>
        <w:spacing w:line="500" w:lineRule="exact"/>
        <w:ind w:firstLineChars="200" w:firstLine="480"/>
        <w:rPr>
          <w:rFonts w:asciiTheme="minorEastAsia" w:hAnsiTheme="minorEastAsia"/>
          <w:sz w:val="24"/>
          <w:szCs w:val="24"/>
        </w:rPr>
      </w:pPr>
      <w:r w:rsidRPr="00D87D0D">
        <w:rPr>
          <w:rFonts w:asciiTheme="minorEastAsia" w:hAnsiTheme="minorEastAsia" w:hint="eastAsia"/>
          <w:sz w:val="24"/>
          <w:szCs w:val="24"/>
        </w:rPr>
        <w:t>9</w:t>
      </w:r>
      <w:r w:rsidRPr="00D87D0D">
        <w:rPr>
          <w:rFonts w:asciiTheme="minorEastAsia" w:hAnsiTheme="minorEastAsia"/>
          <w:sz w:val="24"/>
          <w:szCs w:val="24"/>
        </w:rPr>
        <w:t>.</w:t>
      </w:r>
      <w:r w:rsidRPr="00D87D0D">
        <w:rPr>
          <w:rFonts w:asciiTheme="minorEastAsia" w:hAnsiTheme="minorEastAsia" w:hint="eastAsia"/>
          <w:sz w:val="24"/>
          <w:szCs w:val="24"/>
        </w:rPr>
        <w:t>以考</w:t>
      </w:r>
      <w:proofErr w:type="gramStart"/>
      <w:r w:rsidRPr="00D87D0D">
        <w:rPr>
          <w:rFonts w:asciiTheme="minorEastAsia" w:hAnsiTheme="minorEastAsia" w:hint="eastAsia"/>
          <w:sz w:val="24"/>
          <w:szCs w:val="24"/>
        </w:rPr>
        <w:t>务</w:t>
      </w:r>
      <w:proofErr w:type="gramEnd"/>
      <w:r w:rsidRPr="00D87D0D">
        <w:rPr>
          <w:rFonts w:asciiTheme="minorEastAsia" w:hAnsiTheme="minorEastAsia" w:hint="eastAsia"/>
          <w:sz w:val="24"/>
          <w:szCs w:val="24"/>
        </w:rPr>
        <w:t>手册的制作、考场的设置、监考老师的安排、桌贴、墙贴、准考证等的制作打印、各类表格的填写、</w:t>
      </w:r>
      <w:r w:rsidRPr="00D87D0D">
        <w:rPr>
          <w:rFonts w:asciiTheme="minorEastAsia" w:hAnsiTheme="minorEastAsia"/>
          <w:sz w:val="24"/>
          <w:szCs w:val="24"/>
        </w:rPr>
        <w:t>各种数据的上报等内容为主，</w:t>
      </w:r>
      <w:r w:rsidRPr="00D87D0D">
        <w:rPr>
          <w:rFonts w:asciiTheme="minorEastAsia" w:hAnsiTheme="minorEastAsia" w:hint="eastAsia"/>
          <w:sz w:val="24"/>
          <w:szCs w:val="24"/>
        </w:rPr>
        <w:t>做好各项准备，使202</w:t>
      </w:r>
      <w:r w:rsidR="00B36791" w:rsidRPr="00D87D0D">
        <w:rPr>
          <w:rFonts w:asciiTheme="minorEastAsia" w:hAnsiTheme="minorEastAsia"/>
          <w:sz w:val="24"/>
          <w:szCs w:val="24"/>
        </w:rPr>
        <w:t>4</w:t>
      </w:r>
      <w:r w:rsidRPr="00D87D0D">
        <w:rPr>
          <w:rFonts w:asciiTheme="minorEastAsia" w:hAnsiTheme="minorEastAsia" w:hint="eastAsia"/>
          <w:sz w:val="24"/>
          <w:szCs w:val="24"/>
        </w:rPr>
        <w:t>年</w:t>
      </w:r>
      <w:r w:rsidR="000764CA" w:rsidRPr="00D87D0D">
        <w:rPr>
          <w:rFonts w:asciiTheme="minorEastAsia" w:hAnsiTheme="minorEastAsia" w:hint="eastAsia"/>
          <w:sz w:val="24"/>
          <w:szCs w:val="24"/>
        </w:rPr>
        <w:t>区</w:t>
      </w:r>
      <w:r w:rsidRPr="00D87D0D">
        <w:rPr>
          <w:rFonts w:asciiTheme="minorEastAsia" w:hAnsiTheme="minorEastAsia" w:hint="eastAsia"/>
          <w:sz w:val="24"/>
          <w:szCs w:val="24"/>
        </w:rPr>
        <w:t>小学学业质量调研、六年级毕业考试顺利进行。</w:t>
      </w:r>
    </w:p>
    <w:p w:rsidR="00A412C7" w:rsidRPr="00D87D0D" w:rsidRDefault="00A412C7" w:rsidP="001C0A5D">
      <w:pPr>
        <w:spacing w:line="500" w:lineRule="exact"/>
        <w:ind w:firstLineChars="200" w:firstLine="480"/>
        <w:rPr>
          <w:bCs/>
          <w:sz w:val="24"/>
          <w:szCs w:val="24"/>
        </w:rPr>
      </w:pPr>
      <w:r w:rsidRPr="00D87D0D">
        <w:rPr>
          <w:rFonts w:hint="eastAsia"/>
          <w:bCs/>
          <w:sz w:val="24"/>
          <w:szCs w:val="24"/>
        </w:rPr>
        <w:t>1</w:t>
      </w:r>
      <w:r w:rsidRPr="00D87D0D">
        <w:rPr>
          <w:bCs/>
          <w:sz w:val="24"/>
          <w:szCs w:val="24"/>
        </w:rPr>
        <w:t>1.</w:t>
      </w:r>
      <w:r w:rsidRPr="00D87D0D">
        <w:rPr>
          <w:rFonts w:hint="eastAsia"/>
          <w:bCs/>
          <w:sz w:val="24"/>
          <w:szCs w:val="24"/>
        </w:rPr>
        <w:t>武进区义务教育学校作业负担情况督查整改活动的安排、提醒，填写作业专项督查反馈表并上传，</w:t>
      </w:r>
      <w:proofErr w:type="gramStart"/>
      <w:r w:rsidRPr="00D87D0D">
        <w:rPr>
          <w:rFonts w:hint="eastAsia"/>
          <w:bCs/>
          <w:sz w:val="24"/>
          <w:szCs w:val="24"/>
        </w:rPr>
        <w:t>纸质稿交教育局</w:t>
      </w:r>
      <w:proofErr w:type="gramEnd"/>
    </w:p>
    <w:p w:rsidR="00B36791" w:rsidRPr="00D87D0D" w:rsidRDefault="00A412C7" w:rsidP="001C0A5D">
      <w:pPr>
        <w:spacing w:line="500" w:lineRule="exact"/>
        <w:ind w:firstLineChars="200" w:firstLine="480"/>
        <w:rPr>
          <w:bCs/>
          <w:sz w:val="24"/>
          <w:szCs w:val="24"/>
        </w:rPr>
      </w:pPr>
      <w:r w:rsidRPr="00D87D0D">
        <w:rPr>
          <w:bCs/>
          <w:sz w:val="24"/>
          <w:szCs w:val="24"/>
        </w:rPr>
        <w:t>12.</w:t>
      </w:r>
      <w:r w:rsidR="00B36791" w:rsidRPr="00D87D0D">
        <w:rPr>
          <w:rFonts w:hint="eastAsia"/>
          <w:bCs/>
          <w:sz w:val="24"/>
          <w:szCs w:val="24"/>
        </w:rPr>
        <w:t>做好区优质均衡验收材料的准备、表格的填写，</w:t>
      </w:r>
      <w:r w:rsidR="00B36791" w:rsidRPr="00D87D0D">
        <w:rPr>
          <w:rFonts w:hint="eastAsia"/>
          <w:bCs/>
          <w:sz w:val="24"/>
          <w:szCs w:val="24"/>
        </w:rPr>
        <w:t xml:space="preserve">2023 </w:t>
      </w:r>
      <w:r w:rsidR="00B36791" w:rsidRPr="00D87D0D">
        <w:rPr>
          <w:rFonts w:hint="eastAsia"/>
          <w:bCs/>
          <w:sz w:val="24"/>
          <w:szCs w:val="24"/>
        </w:rPr>
        <w:t>年度进校园课外读物情况调查填报</w:t>
      </w:r>
      <w:r w:rsidRPr="00D87D0D">
        <w:rPr>
          <w:rFonts w:hint="eastAsia"/>
          <w:bCs/>
          <w:sz w:val="24"/>
          <w:szCs w:val="24"/>
        </w:rPr>
        <w:t>工作。</w:t>
      </w:r>
    </w:p>
    <w:p w:rsidR="00B36791" w:rsidRPr="00D87D0D" w:rsidRDefault="00A412C7" w:rsidP="001C0A5D">
      <w:pPr>
        <w:spacing w:line="500" w:lineRule="exact"/>
        <w:ind w:firstLineChars="200" w:firstLine="480"/>
        <w:rPr>
          <w:rFonts w:asciiTheme="minorEastAsia" w:hAnsiTheme="minorEastAsia" w:hint="eastAsia"/>
          <w:sz w:val="24"/>
          <w:szCs w:val="24"/>
        </w:rPr>
      </w:pPr>
      <w:r w:rsidRPr="00D87D0D">
        <w:rPr>
          <w:rFonts w:hint="eastAsia"/>
          <w:bCs/>
          <w:sz w:val="24"/>
          <w:szCs w:val="24"/>
        </w:rPr>
        <w:t>1</w:t>
      </w:r>
      <w:r w:rsidRPr="00D87D0D">
        <w:rPr>
          <w:bCs/>
          <w:sz w:val="24"/>
          <w:szCs w:val="24"/>
        </w:rPr>
        <w:t>3.</w:t>
      </w:r>
      <w:r w:rsidR="00B36791" w:rsidRPr="00D87D0D">
        <w:rPr>
          <w:rFonts w:hint="eastAsia"/>
          <w:bCs/>
          <w:sz w:val="24"/>
          <w:szCs w:val="24"/>
        </w:rPr>
        <w:t>武进区中小学规范办学行为专项督查反馈</w:t>
      </w:r>
      <w:r w:rsidRPr="00D87D0D">
        <w:rPr>
          <w:rFonts w:hint="eastAsia"/>
          <w:bCs/>
          <w:sz w:val="24"/>
          <w:szCs w:val="24"/>
        </w:rPr>
        <w:t>、</w:t>
      </w:r>
      <w:r w:rsidR="00B36791" w:rsidRPr="00D87D0D">
        <w:rPr>
          <w:rFonts w:hint="eastAsia"/>
          <w:bCs/>
          <w:sz w:val="24"/>
          <w:szCs w:val="24"/>
        </w:rPr>
        <w:t>国创优质均衡的</w:t>
      </w:r>
      <w:r w:rsidRPr="00D87D0D">
        <w:rPr>
          <w:rFonts w:hint="eastAsia"/>
          <w:bCs/>
          <w:sz w:val="24"/>
          <w:szCs w:val="24"/>
        </w:rPr>
        <w:t>验收</w:t>
      </w:r>
      <w:r w:rsidR="00B36791" w:rsidRPr="00D87D0D">
        <w:rPr>
          <w:rFonts w:hint="eastAsia"/>
          <w:bCs/>
          <w:sz w:val="24"/>
          <w:szCs w:val="24"/>
        </w:rPr>
        <w:t>材料</w:t>
      </w:r>
      <w:r w:rsidRPr="00D87D0D">
        <w:rPr>
          <w:rFonts w:hint="eastAsia"/>
          <w:bCs/>
          <w:sz w:val="24"/>
          <w:szCs w:val="24"/>
        </w:rPr>
        <w:t>、</w:t>
      </w:r>
      <w:r w:rsidR="00B36791" w:rsidRPr="00D87D0D">
        <w:rPr>
          <w:rFonts w:hint="eastAsia"/>
          <w:bCs/>
          <w:sz w:val="24"/>
          <w:szCs w:val="24"/>
        </w:rPr>
        <w:t>延时服务工作情况表在线填报</w:t>
      </w:r>
      <w:r w:rsidRPr="00D87D0D">
        <w:rPr>
          <w:rFonts w:hint="eastAsia"/>
          <w:bCs/>
          <w:sz w:val="24"/>
          <w:szCs w:val="24"/>
        </w:rPr>
        <w:t>。</w:t>
      </w:r>
    </w:p>
    <w:p w:rsidR="00A412C7" w:rsidRPr="00D87D0D" w:rsidRDefault="00217C07" w:rsidP="00A412C7">
      <w:pPr>
        <w:spacing w:line="500" w:lineRule="exact"/>
        <w:ind w:firstLineChars="200" w:firstLine="482"/>
        <w:rPr>
          <w:bCs/>
          <w:sz w:val="24"/>
          <w:szCs w:val="24"/>
        </w:rPr>
      </w:pPr>
      <w:r w:rsidRPr="00D87D0D">
        <w:rPr>
          <w:rFonts w:asciiTheme="minorEastAsia" w:hAnsiTheme="minorEastAsia" w:hint="eastAsia"/>
          <w:b/>
          <w:sz w:val="24"/>
          <w:szCs w:val="24"/>
        </w:rPr>
        <w:t>1</w:t>
      </w:r>
      <w:r w:rsidRPr="00D87D0D">
        <w:rPr>
          <w:rFonts w:asciiTheme="minorEastAsia" w:hAnsiTheme="minorEastAsia"/>
          <w:sz w:val="24"/>
          <w:szCs w:val="24"/>
        </w:rPr>
        <w:t>0.</w:t>
      </w:r>
      <w:r w:rsidR="000764CA" w:rsidRPr="00D87D0D">
        <w:rPr>
          <w:rFonts w:asciiTheme="minorEastAsia" w:hAnsiTheme="minorEastAsia" w:hint="eastAsia"/>
          <w:sz w:val="24"/>
          <w:szCs w:val="24"/>
        </w:rPr>
        <w:t>做好各项配合工作</w:t>
      </w:r>
      <w:r w:rsidR="00191F82" w:rsidRPr="00D87D0D">
        <w:rPr>
          <w:rFonts w:asciiTheme="minorEastAsia" w:hAnsiTheme="minorEastAsia" w:hint="eastAsia"/>
          <w:sz w:val="24"/>
          <w:szCs w:val="24"/>
        </w:rPr>
        <w:t>。</w:t>
      </w:r>
      <w:r w:rsidR="000764CA" w:rsidRPr="00D87D0D">
        <w:rPr>
          <w:rFonts w:asciiTheme="minorEastAsia" w:hAnsiTheme="minorEastAsia" w:hint="eastAsia"/>
          <w:sz w:val="24"/>
          <w:szCs w:val="24"/>
        </w:rPr>
        <w:t>如：配合做好融合教育先进单位验收、配合新华书店做好退费工作、配合校长</w:t>
      </w:r>
      <w:proofErr w:type="gramStart"/>
      <w:r w:rsidR="000764CA" w:rsidRPr="00D87D0D">
        <w:rPr>
          <w:rFonts w:asciiTheme="minorEastAsia" w:hAnsiTheme="minorEastAsia" w:hint="eastAsia"/>
          <w:sz w:val="24"/>
          <w:szCs w:val="24"/>
        </w:rPr>
        <w:t>室做好</w:t>
      </w:r>
      <w:proofErr w:type="gramEnd"/>
      <w:r w:rsidR="000764CA" w:rsidRPr="00D87D0D">
        <w:rPr>
          <w:rFonts w:asciiTheme="minorEastAsia" w:hAnsiTheme="minorEastAsia" w:hint="eastAsia"/>
          <w:sz w:val="24"/>
          <w:szCs w:val="24"/>
        </w:rPr>
        <w:t>代课教师招聘、岗位聘任工作</w:t>
      </w:r>
      <w:r w:rsidR="00A412C7" w:rsidRPr="00D87D0D">
        <w:rPr>
          <w:rFonts w:asciiTheme="minorEastAsia" w:hAnsiTheme="minorEastAsia" w:hint="eastAsia"/>
          <w:sz w:val="24"/>
          <w:szCs w:val="24"/>
        </w:rPr>
        <w:t>、</w:t>
      </w:r>
      <w:r w:rsidR="004D57AC" w:rsidRPr="00D87D0D">
        <w:rPr>
          <w:rFonts w:asciiTheme="minorEastAsia" w:hAnsiTheme="minorEastAsia" w:hint="eastAsia"/>
          <w:sz w:val="24"/>
          <w:szCs w:val="24"/>
        </w:rPr>
        <w:t>做好岗位聘任工作</w:t>
      </w:r>
      <w:r w:rsidR="00A412C7" w:rsidRPr="00D87D0D">
        <w:rPr>
          <w:rFonts w:asciiTheme="minorEastAsia" w:hAnsiTheme="minorEastAsia" w:hint="eastAsia"/>
          <w:sz w:val="24"/>
          <w:szCs w:val="24"/>
        </w:rPr>
        <w:t>、</w:t>
      </w:r>
      <w:r w:rsidR="004D57AC" w:rsidRPr="00D87D0D">
        <w:rPr>
          <w:rFonts w:hint="eastAsia"/>
          <w:bCs/>
          <w:sz w:val="24"/>
          <w:szCs w:val="24"/>
        </w:rPr>
        <w:t>开学跑面工作清单</w:t>
      </w:r>
      <w:r w:rsidR="00A412C7" w:rsidRPr="00D87D0D">
        <w:rPr>
          <w:rFonts w:hint="eastAsia"/>
          <w:bCs/>
          <w:sz w:val="24"/>
          <w:szCs w:val="24"/>
        </w:rPr>
        <w:t>、</w:t>
      </w:r>
      <w:r w:rsidR="00A412C7" w:rsidRPr="00D87D0D">
        <w:rPr>
          <w:rFonts w:hint="eastAsia"/>
          <w:bCs/>
          <w:sz w:val="24"/>
          <w:szCs w:val="24"/>
        </w:rPr>
        <w:t>集中整治联合督查工作</w:t>
      </w:r>
      <w:r w:rsidR="00A412C7" w:rsidRPr="00D87D0D">
        <w:rPr>
          <w:rFonts w:hint="eastAsia"/>
          <w:bCs/>
          <w:sz w:val="24"/>
          <w:szCs w:val="24"/>
        </w:rPr>
        <w:t>、</w:t>
      </w:r>
      <w:r w:rsidR="00A412C7" w:rsidRPr="00D87D0D">
        <w:rPr>
          <w:rFonts w:hint="eastAsia"/>
          <w:bCs/>
          <w:sz w:val="24"/>
          <w:szCs w:val="24"/>
        </w:rPr>
        <w:t>签署老师年度考核表的处室意见</w:t>
      </w:r>
      <w:r w:rsidR="00A412C7" w:rsidRPr="00D87D0D">
        <w:rPr>
          <w:rFonts w:hint="eastAsia"/>
          <w:bCs/>
          <w:sz w:val="24"/>
          <w:szCs w:val="24"/>
        </w:rPr>
        <w:t>、</w:t>
      </w:r>
      <w:r w:rsidR="00A412C7" w:rsidRPr="00D87D0D">
        <w:rPr>
          <w:rFonts w:hint="eastAsia"/>
          <w:bCs/>
          <w:sz w:val="24"/>
          <w:szCs w:val="24"/>
        </w:rPr>
        <w:t>本学期早读、午辅、午读情况</w:t>
      </w:r>
      <w:r w:rsidR="00A412C7" w:rsidRPr="00D87D0D">
        <w:rPr>
          <w:rFonts w:hint="eastAsia"/>
          <w:bCs/>
          <w:sz w:val="24"/>
          <w:szCs w:val="24"/>
        </w:rPr>
        <w:t>的统计等。</w:t>
      </w:r>
    </w:p>
    <w:p w:rsidR="00A412C7" w:rsidRPr="00D87D0D" w:rsidRDefault="00A412C7" w:rsidP="00A412C7">
      <w:pPr>
        <w:spacing w:line="500" w:lineRule="exact"/>
        <w:ind w:firstLineChars="200" w:firstLine="480"/>
        <w:rPr>
          <w:rFonts w:asciiTheme="minorEastAsia" w:hAnsiTheme="minorEastAsia"/>
          <w:sz w:val="24"/>
          <w:szCs w:val="24"/>
        </w:rPr>
      </w:pPr>
      <w:r w:rsidRPr="00D87D0D">
        <w:rPr>
          <w:rFonts w:asciiTheme="minorEastAsia" w:hAnsiTheme="minorEastAsia" w:hint="eastAsia"/>
          <w:sz w:val="24"/>
          <w:szCs w:val="24"/>
        </w:rPr>
        <w:t>以上各项工作，之所以能顺利开展，是因为离不开各位领导的指导和帮助，也离不了各位老师的大力支持和配合。在此，</w:t>
      </w:r>
      <w:proofErr w:type="gramStart"/>
      <w:r w:rsidRPr="00D87D0D">
        <w:rPr>
          <w:rFonts w:asciiTheme="minorEastAsia" w:hAnsiTheme="minorEastAsia" w:hint="eastAsia"/>
          <w:sz w:val="24"/>
          <w:szCs w:val="24"/>
        </w:rPr>
        <w:t>一</w:t>
      </w:r>
      <w:proofErr w:type="gramEnd"/>
      <w:r w:rsidRPr="00D87D0D">
        <w:rPr>
          <w:rFonts w:asciiTheme="minorEastAsia" w:hAnsiTheme="minorEastAsia" w:hint="eastAsia"/>
          <w:sz w:val="24"/>
          <w:szCs w:val="24"/>
        </w:rPr>
        <w:t>并表示感谢。</w:t>
      </w:r>
    </w:p>
    <w:p w:rsidR="00FD32E0" w:rsidRPr="00D87D0D" w:rsidRDefault="00FD32E0" w:rsidP="00A174A4">
      <w:pPr>
        <w:spacing w:line="500" w:lineRule="exact"/>
        <w:ind w:firstLineChars="200" w:firstLine="480"/>
        <w:rPr>
          <w:rFonts w:asciiTheme="minorEastAsia" w:hAnsiTheme="minorEastAsia"/>
          <w:sz w:val="24"/>
          <w:szCs w:val="24"/>
        </w:rPr>
      </w:pPr>
      <w:r w:rsidRPr="00D87D0D">
        <w:rPr>
          <w:rFonts w:asciiTheme="minorEastAsia" w:hAnsiTheme="minorEastAsia" w:hint="eastAsia"/>
          <w:sz w:val="24"/>
          <w:szCs w:val="24"/>
        </w:rPr>
        <w:t>三、获得成绩</w:t>
      </w:r>
    </w:p>
    <w:p w:rsidR="008C37E5" w:rsidRPr="00D87D0D" w:rsidRDefault="00FD32E0" w:rsidP="0067060B">
      <w:pPr>
        <w:spacing w:line="500" w:lineRule="exact"/>
        <w:ind w:firstLineChars="200" w:firstLine="480"/>
        <w:rPr>
          <w:rFonts w:asciiTheme="minorEastAsia" w:hAnsiTheme="minorEastAsia"/>
          <w:sz w:val="24"/>
          <w:szCs w:val="24"/>
        </w:rPr>
      </w:pPr>
      <w:r w:rsidRPr="00D87D0D">
        <w:rPr>
          <w:rFonts w:asciiTheme="minorEastAsia" w:hAnsiTheme="minorEastAsia" w:hint="eastAsia"/>
          <w:sz w:val="24"/>
          <w:szCs w:val="24"/>
        </w:rPr>
        <w:t>1</w:t>
      </w:r>
      <w:r w:rsidRPr="00D87D0D">
        <w:rPr>
          <w:rFonts w:asciiTheme="minorEastAsia" w:hAnsiTheme="minorEastAsia"/>
          <w:sz w:val="24"/>
          <w:szCs w:val="24"/>
        </w:rPr>
        <w:t>.</w:t>
      </w:r>
      <w:r w:rsidR="004673C3" w:rsidRPr="00D87D0D">
        <w:rPr>
          <w:rFonts w:asciiTheme="minorEastAsia" w:hAnsiTheme="minorEastAsia" w:hint="eastAsia"/>
          <w:sz w:val="24"/>
          <w:szCs w:val="24"/>
        </w:rPr>
        <w:t>2</w:t>
      </w:r>
      <w:r w:rsidR="004673C3" w:rsidRPr="00D87D0D">
        <w:rPr>
          <w:rFonts w:asciiTheme="minorEastAsia" w:hAnsiTheme="minorEastAsia"/>
          <w:sz w:val="24"/>
          <w:szCs w:val="24"/>
        </w:rPr>
        <w:t>02</w:t>
      </w:r>
      <w:r w:rsidR="00A412C7" w:rsidRPr="00D87D0D">
        <w:rPr>
          <w:rFonts w:asciiTheme="minorEastAsia" w:hAnsiTheme="minorEastAsia"/>
          <w:sz w:val="24"/>
          <w:szCs w:val="24"/>
        </w:rPr>
        <w:t>3</w:t>
      </w:r>
      <w:r w:rsidR="004673C3" w:rsidRPr="00D87D0D">
        <w:rPr>
          <w:rFonts w:asciiTheme="minorEastAsia" w:hAnsiTheme="minorEastAsia" w:hint="eastAsia"/>
          <w:sz w:val="24"/>
          <w:szCs w:val="24"/>
        </w:rPr>
        <w:t>年</w:t>
      </w:r>
      <w:r w:rsidR="00D87D0D" w:rsidRPr="00D87D0D">
        <w:rPr>
          <w:rFonts w:asciiTheme="minorEastAsia" w:hAnsiTheme="minorEastAsia"/>
          <w:sz w:val="24"/>
          <w:szCs w:val="24"/>
        </w:rPr>
        <w:t>8</w:t>
      </w:r>
      <w:r w:rsidR="004673C3" w:rsidRPr="00D87D0D">
        <w:rPr>
          <w:rFonts w:asciiTheme="minorEastAsia" w:hAnsiTheme="minorEastAsia" w:hint="eastAsia"/>
          <w:sz w:val="24"/>
          <w:szCs w:val="24"/>
        </w:rPr>
        <w:t>月，题为《</w:t>
      </w:r>
      <w:r w:rsidR="00D87D0D" w:rsidRPr="00D87D0D">
        <w:rPr>
          <w:rFonts w:asciiTheme="minorEastAsia" w:hAnsiTheme="minorEastAsia" w:hint="eastAsia"/>
          <w:sz w:val="24"/>
          <w:szCs w:val="24"/>
        </w:rPr>
        <w:t>小学1</w:t>
      </w:r>
      <w:r w:rsidR="00D87D0D" w:rsidRPr="00D87D0D">
        <w:rPr>
          <w:rFonts w:asciiTheme="minorEastAsia" w:hAnsiTheme="minorEastAsia"/>
          <w:sz w:val="24"/>
          <w:szCs w:val="24"/>
        </w:rPr>
        <w:t>+</w:t>
      </w:r>
      <w:r w:rsidR="00D87D0D" w:rsidRPr="00D87D0D">
        <w:rPr>
          <w:rFonts w:asciiTheme="minorEastAsia" w:hAnsiTheme="minorEastAsia" w:hint="eastAsia"/>
          <w:sz w:val="24"/>
          <w:szCs w:val="24"/>
        </w:rPr>
        <w:t>x实践活动策略探究</w:t>
      </w:r>
      <w:r w:rsidR="004673C3" w:rsidRPr="00D87D0D">
        <w:rPr>
          <w:rFonts w:asciiTheme="minorEastAsia" w:hAnsiTheme="minorEastAsia" w:hint="eastAsia"/>
          <w:sz w:val="24"/>
          <w:szCs w:val="24"/>
        </w:rPr>
        <w:t>》的论文发表在省级刊物《</w:t>
      </w:r>
      <w:r w:rsidR="00D87D0D" w:rsidRPr="00D87D0D">
        <w:rPr>
          <w:rFonts w:asciiTheme="minorEastAsia" w:hAnsiTheme="minorEastAsia" w:hint="eastAsia"/>
          <w:sz w:val="24"/>
          <w:szCs w:val="24"/>
        </w:rPr>
        <w:t>三悦文摘</w:t>
      </w:r>
      <w:r w:rsidR="004673C3" w:rsidRPr="00D87D0D">
        <w:rPr>
          <w:rFonts w:asciiTheme="minorEastAsia" w:hAnsiTheme="minorEastAsia" w:hint="eastAsia"/>
          <w:sz w:val="24"/>
          <w:szCs w:val="24"/>
        </w:rPr>
        <w:t>》上</w:t>
      </w:r>
      <w:r w:rsidR="00D87D0D" w:rsidRPr="00D87D0D">
        <w:rPr>
          <w:rFonts w:asciiTheme="minorEastAsia" w:hAnsiTheme="minorEastAsia" w:hint="eastAsia"/>
          <w:sz w:val="24"/>
          <w:szCs w:val="24"/>
        </w:rPr>
        <w:t>2</w:t>
      </w:r>
      <w:r w:rsidR="00D87D0D" w:rsidRPr="00D87D0D">
        <w:rPr>
          <w:rFonts w:asciiTheme="minorEastAsia" w:hAnsiTheme="minorEastAsia"/>
          <w:sz w:val="24"/>
          <w:szCs w:val="24"/>
        </w:rPr>
        <w:t>024</w:t>
      </w:r>
      <w:r w:rsidR="00D87D0D" w:rsidRPr="00D87D0D">
        <w:rPr>
          <w:rFonts w:asciiTheme="minorEastAsia" w:hAnsiTheme="minorEastAsia" w:hint="eastAsia"/>
          <w:sz w:val="24"/>
          <w:szCs w:val="24"/>
        </w:rPr>
        <w:t>年4月，题为《思维可视化技术在小学语文作文评价中的应用研究》发表在省级刊物《小作家报》上</w:t>
      </w:r>
      <w:r w:rsidR="004673C3" w:rsidRPr="00D87D0D">
        <w:rPr>
          <w:rFonts w:asciiTheme="minorEastAsia" w:hAnsiTheme="minorEastAsia" w:hint="eastAsia"/>
          <w:sz w:val="24"/>
          <w:szCs w:val="24"/>
        </w:rPr>
        <w:t>；</w:t>
      </w:r>
      <w:r w:rsidR="008C37E5" w:rsidRPr="00D87D0D">
        <w:rPr>
          <w:rFonts w:asciiTheme="minorEastAsia" w:hAnsiTheme="minorEastAsia" w:hint="eastAsia"/>
          <w:sz w:val="24"/>
          <w:szCs w:val="24"/>
        </w:rPr>
        <w:t>校写字比赛一等奖，阅读理解竞赛获一</w:t>
      </w:r>
      <w:r w:rsidR="00D87D0D" w:rsidRPr="00D87D0D">
        <w:rPr>
          <w:rFonts w:asciiTheme="minorEastAsia" w:hAnsiTheme="minorEastAsia" w:hint="eastAsia"/>
          <w:sz w:val="24"/>
          <w:szCs w:val="24"/>
        </w:rPr>
        <w:t>、二</w:t>
      </w:r>
      <w:r w:rsidR="008C37E5" w:rsidRPr="00D87D0D">
        <w:rPr>
          <w:rFonts w:asciiTheme="minorEastAsia" w:hAnsiTheme="minorEastAsia" w:hint="eastAsia"/>
          <w:sz w:val="24"/>
          <w:szCs w:val="24"/>
        </w:rPr>
        <w:t>等奖；在江苏省书法艺术水平等级考试中，我班有2</w:t>
      </w:r>
      <w:r w:rsidR="008C37E5" w:rsidRPr="00D87D0D">
        <w:rPr>
          <w:rFonts w:asciiTheme="minorEastAsia" w:hAnsiTheme="minorEastAsia"/>
          <w:sz w:val="24"/>
          <w:szCs w:val="24"/>
        </w:rPr>
        <w:t>3</w:t>
      </w:r>
      <w:r w:rsidR="008C37E5" w:rsidRPr="00D87D0D">
        <w:rPr>
          <w:rFonts w:asciiTheme="minorEastAsia" w:hAnsiTheme="minorEastAsia" w:hint="eastAsia"/>
          <w:sz w:val="24"/>
          <w:szCs w:val="24"/>
        </w:rPr>
        <w:t>名学生参加初级和中级考试，最终全部通过所报考级别；</w:t>
      </w:r>
      <w:r w:rsidR="0067060B" w:rsidRPr="00D87D0D">
        <w:rPr>
          <w:rFonts w:asciiTheme="minorEastAsia" w:hAnsiTheme="minorEastAsia" w:hint="eastAsia"/>
          <w:sz w:val="24"/>
          <w:szCs w:val="24"/>
        </w:rPr>
        <w:t xml:space="preserve"> </w:t>
      </w:r>
    </w:p>
    <w:p w:rsidR="00FD32E0" w:rsidRPr="00D87D0D" w:rsidRDefault="0067060B" w:rsidP="0067060B">
      <w:pPr>
        <w:widowControl/>
        <w:spacing w:line="500" w:lineRule="exact"/>
        <w:rPr>
          <w:rFonts w:asciiTheme="minorEastAsia" w:hAnsiTheme="minorEastAsia"/>
          <w:sz w:val="24"/>
          <w:szCs w:val="24"/>
        </w:rPr>
      </w:pPr>
      <w:r w:rsidRPr="00D87D0D">
        <w:rPr>
          <w:rFonts w:asciiTheme="minorEastAsia" w:hAnsiTheme="minorEastAsia" w:hint="eastAsia"/>
          <w:sz w:val="24"/>
          <w:szCs w:val="24"/>
        </w:rPr>
        <w:lastRenderedPageBreak/>
        <w:t xml:space="preserve"> </w:t>
      </w:r>
      <w:r w:rsidRPr="00D87D0D">
        <w:rPr>
          <w:rFonts w:asciiTheme="minorEastAsia" w:hAnsiTheme="minorEastAsia"/>
          <w:sz w:val="24"/>
          <w:szCs w:val="24"/>
        </w:rPr>
        <w:t xml:space="preserve">   </w:t>
      </w:r>
      <w:r w:rsidRPr="00D87D0D">
        <w:rPr>
          <w:rFonts w:asciiTheme="minorEastAsia" w:hAnsiTheme="minorEastAsia" w:hint="eastAsia"/>
          <w:sz w:val="24"/>
          <w:szCs w:val="24"/>
        </w:rPr>
        <w:t>回首这一学年的工作，既有收获，也有需要提升和改进之处</w:t>
      </w:r>
      <w:r w:rsidR="00A162CC" w:rsidRPr="00D87D0D">
        <w:rPr>
          <w:rFonts w:asciiTheme="minorEastAsia" w:hAnsiTheme="minorEastAsia" w:hint="eastAsia"/>
          <w:sz w:val="24"/>
          <w:szCs w:val="24"/>
        </w:rPr>
        <w:t>，更要感谢各位领导和老师在工作中给予我的支持和帮助</w:t>
      </w:r>
      <w:r w:rsidRPr="00D87D0D">
        <w:rPr>
          <w:rFonts w:asciiTheme="minorEastAsia" w:hAnsiTheme="minorEastAsia" w:hint="eastAsia"/>
          <w:sz w:val="24"/>
          <w:szCs w:val="24"/>
        </w:rPr>
        <w:t>。今后，我将继续本着脚踏实地的精神，在前行中思考，在思考中前行！以上汇报，如有不当之处，还请批评指正！谢谢！</w:t>
      </w:r>
    </w:p>
    <w:p w:rsidR="00B354EC" w:rsidRPr="00D87D0D" w:rsidRDefault="006366C8" w:rsidP="00670B86">
      <w:pPr>
        <w:spacing w:line="500" w:lineRule="exact"/>
        <w:rPr>
          <w:rFonts w:asciiTheme="minorEastAsia" w:hAnsiTheme="minorEastAsia"/>
          <w:sz w:val="24"/>
          <w:szCs w:val="24"/>
        </w:rPr>
      </w:pPr>
      <w:r w:rsidRPr="00D87D0D">
        <w:rPr>
          <w:rFonts w:asciiTheme="minorEastAsia" w:hAnsiTheme="minorEastAsia" w:hint="eastAsia"/>
          <w:sz w:val="24"/>
          <w:szCs w:val="24"/>
        </w:rPr>
        <w:t xml:space="preserve"> </w:t>
      </w:r>
      <w:r w:rsidRPr="00D87D0D">
        <w:rPr>
          <w:rFonts w:asciiTheme="minorEastAsia" w:hAnsiTheme="minorEastAsia"/>
          <w:sz w:val="24"/>
          <w:szCs w:val="24"/>
        </w:rPr>
        <w:t xml:space="preserve">                                                                                                                                                                                                                                                                                                                                                                                                                                                                                                                                                                                                                                                                                                                                                                                                                                                                                                                                                                                                                                                                                                                                                                                                                                                                                                                                                                                                                                                                                                                                                                                                                                                                                                                                                                                                                                                                                                                                                                                                                                                                                                                                                                                                                                                                                                                                                                                                                                                                                                                                                                                                                                                                                                                                                                                                                                                                                                                                                                                                                                                                                                                                                                                                                                                                                                                                                                                                                                                                                                                                                                                                                                                                                                                                                                                                                                                                                                                                                                                                                                                                                                                                                                                                                                                                                                                                                                                                                                                                                                                                                                                                                                                                                                                                                                                                                                                                                                                                                                                                                                                                                                                                                                                                                                                                                                                                                                                                                                                                                                                                                                                                                                                                                                                                                                                                                                                                                                                                                                                                                                                                                                                                                                                                                                                                                                                                                                                                                                                                                                                                                                                                                                                                                                                                                                                                                                                                                                                                                                                                                                                                                                                                                                                                                                                                                                                                                                                                                                                                                                                                                                                                                                                                                                                                                                                                                                                                                                                                                                                                                                                                                                                                                                                                                                                                                                                                                                                                                                                                                                                                                                                                                                                                                                                                                                                                                                                                                                                                                                                                                                                                                                                                                                                                                                                                                                                                                                                                                                                                                                                                                                                                                                                                                                                                                                                                                                                                                                                                                                                                                                                                                                                                                                                                                                                                                                                                                                                                                                                                                                                                                                                                                                                                                                                                                                                                                                                                                                                                                                                                                                                                                                                                                                                                                                                                                                                                                                                                                                                                                                                                                                                                                                                                                                                                                                                                                                                                                                                                                                                                                                                                                                                                                                                                                                                                                                                                                                                                                                                                                                                                                                                                                                                                                                                                                                                                                                                                                                                                                                                                                                                                                                                                                                                                                                                                                                                                                                                                                                                                                                                                                                                                                                                                                                                                                                                                                                                                                                                                                                                                                                                                                                                                                                                                                                                                                                                                                                                                                                                                                                                                                                                                                                                                                                                                                                                                                                                                                                                                                                                                                                                                                                                                                                                                                                                                                                                                                                                                                                                                                                                                                                                                                                                                                                                                                                                                                                                                                                                                                                                                                                                                                                                                                                                                                                                                                                                                                                                                                                                                                                                                                                                                                                                                                                                                                                                                                                                                                                                                                                                                                                                                                                                                                                                                                                                                                                                                                                                                                                                                                                                                                                                                                                                                                                                                                                                                                                                                                                                                                                                                                                                                                                                                                                                                                                                                                                                                                                                                                                                                                                                                                                                                                                                                                                                                                                                                                                                                                                                                                                                                                                                                                                                                                                                                                                                                                                                                                                                                                                                                                                                                                                                                                                                                                                                                                                                                                                                                                                                                                                                                                                                                                                                                                                                                                                                                                                                                                                                                                                                                                                                                                                                                                                                                                                                                                                                                                                                                                                                                                                                                                                                                                                                                                                                                                                                                                                                                                                                                                                                                                                                                                                                                                                                                                                                                                                                                                                                                                                                                                                                                                                                                                                                                                                                                                                                                                                                                                                                                                                                        </w:t>
      </w:r>
    </w:p>
    <w:sectPr w:rsidR="00B354EC" w:rsidRPr="00D87D0D" w:rsidSect="00C91952">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3047" w:rsidRDefault="00E63047" w:rsidP="00093847">
      <w:r>
        <w:separator/>
      </w:r>
    </w:p>
  </w:endnote>
  <w:endnote w:type="continuationSeparator" w:id="0">
    <w:p w:rsidR="00E63047" w:rsidRDefault="00E63047" w:rsidP="00093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3047" w:rsidRDefault="00E63047" w:rsidP="00093847">
      <w:r>
        <w:separator/>
      </w:r>
    </w:p>
  </w:footnote>
  <w:footnote w:type="continuationSeparator" w:id="0">
    <w:p w:rsidR="00E63047" w:rsidRDefault="00E63047" w:rsidP="000938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00CC7"/>
    <w:multiLevelType w:val="hybridMultilevel"/>
    <w:tmpl w:val="43F6C5B6"/>
    <w:lvl w:ilvl="0" w:tplc="B60EDBA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6782938"/>
    <w:multiLevelType w:val="hybridMultilevel"/>
    <w:tmpl w:val="5082DC66"/>
    <w:lvl w:ilvl="0" w:tplc="70DAE0CA">
      <w:start w:val="1"/>
      <w:numFmt w:val="decimal"/>
      <w:lvlText w:val="%1、"/>
      <w:lvlJc w:val="left"/>
      <w:pPr>
        <w:ind w:left="945" w:hanging="360"/>
      </w:pPr>
      <w:rPr>
        <w:rFonts w:hint="default"/>
      </w:rPr>
    </w:lvl>
    <w:lvl w:ilvl="1" w:tplc="04090019" w:tentative="1">
      <w:start w:val="1"/>
      <w:numFmt w:val="lowerLetter"/>
      <w:lvlText w:val="%2)"/>
      <w:lvlJc w:val="left"/>
      <w:pPr>
        <w:ind w:left="1425" w:hanging="420"/>
      </w:pPr>
    </w:lvl>
    <w:lvl w:ilvl="2" w:tplc="0409001B" w:tentative="1">
      <w:start w:val="1"/>
      <w:numFmt w:val="lowerRoman"/>
      <w:lvlText w:val="%3."/>
      <w:lvlJc w:val="right"/>
      <w:pPr>
        <w:ind w:left="1845" w:hanging="420"/>
      </w:pPr>
    </w:lvl>
    <w:lvl w:ilvl="3" w:tplc="0409000F" w:tentative="1">
      <w:start w:val="1"/>
      <w:numFmt w:val="decimal"/>
      <w:lvlText w:val="%4."/>
      <w:lvlJc w:val="left"/>
      <w:pPr>
        <w:ind w:left="2265" w:hanging="420"/>
      </w:pPr>
    </w:lvl>
    <w:lvl w:ilvl="4" w:tplc="04090019" w:tentative="1">
      <w:start w:val="1"/>
      <w:numFmt w:val="lowerLetter"/>
      <w:lvlText w:val="%5)"/>
      <w:lvlJc w:val="left"/>
      <w:pPr>
        <w:ind w:left="2685" w:hanging="420"/>
      </w:pPr>
    </w:lvl>
    <w:lvl w:ilvl="5" w:tplc="0409001B" w:tentative="1">
      <w:start w:val="1"/>
      <w:numFmt w:val="lowerRoman"/>
      <w:lvlText w:val="%6."/>
      <w:lvlJc w:val="right"/>
      <w:pPr>
        <w:ind w:left="3105" w:hanging="420"/>
      </w:pPr>
    </w:lvl>
    <w:lvl w:ilvl="6" w:tplc="0409000F" w:tentative="1">
      <w:start w:val="1"/>
      <w:numFmt w:val="decimal"/>
      <w:lvlText w:val="%7."/>
      <w:lvlJc w:val="left"/>
      <w:pPr>
        <w:ind w:left="3525" w:hanging="420"/>
      </w:pPr>
    </w:lvl>
    <w:lvl w:ilvl="7" w:tplc="04090019" w:tentative="1">
      <w:start w:val="1"/>
      <w:numFmt w:val="lowerLetter"/>
      <w:lvlText w:val="%8)"/>
      <w:lvlJc w:val="left"/>
      <w:pPr>
        <w:ind w:left="3945" w:hanging="420"/>
      </w:pPr>
    </w:lvl>
    <w:lvl w:ilvl="8" w:tplc="0409001B" w:tentative="1">
      <w:start w:val="1"/>
      <w:numFmt w:val="lowerRoman"/>
      <w:lvlText w:val="%9."/>
      <w:lvlJc w:val="right"/>
      <w:pPr>
        <w:ind w:left="4365" w:hanging="420"/>
      </w:pPr>
    </w:lvl>
  </w:abstractNum>
  <w:abstractNum w:abstractNumId="2" w15:restartNumberingAfterBreak="0">
    <w:nsid w:val="2419004A"/>
    <w:multiLevelType w:val="hybridMultilevel"/>
    <w:tmpl w:val="161ECDB8"/>
    <w:lvl w:ilvl="0" w:tplc="218C4F0C">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 w15:restartNumberingAfterBreak="0">
    <w:nsid w:val="25BE1E86"/>
    <w:multiLevelType w:val="hybridMultilevel"/>
    <w:tmpl w:val="EA72B752"/>
    <w:lvl w:ilvl="0" w:tplc="3500B47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97940DC"/>
    <w:multiLevelType w:val="hybridMultilevel"/>
    <w:tmpl w:val="1C006AD8"/>
    <w:lvl w:ilvl="0" w:tplc="7F764FA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F225EF5"/>
    <w:multiLevelType w:val="hybridMultilevel"/>
    <w:tmpl w:val="BF40AB3A"/>
    <w:lvl w:ilvl="0" w:tplc="4BF200D8">
      <w:start w:val="1"/>
      <w:numFmt w:val="decimal"/>
      <w:lvlText w:val="%1、"/>
      <w:lvlJc w:val="left"/>
      <w:pPr>
        <w:ind w:left="900" w:hanging="360"/>
      </w:pPr>
      <w:rPr>
        <w:rFonts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6" w15:restartNumberingAfterBreak="0">
    <w:nsid w:val="2F411EAD"/>
    <w:multiLevelType w:val="hybridMultilevel"/>
    <w:tmpl w:val="330831D8"/>
    <w:lvl w:ilvl="0" w:tplc="B51CA78C">
      <w:start w:val="1"/>
      <w:numFmt w:val="decimal"/>
      <w:lvlText w:val="%1、"/>
      <w:lvlJc w:val="left"/>
      <w:pPr>
        <w:ind w:left="1280" w:hanging="720"/>
      </w:pPr>
      <w:rPr>
        <w:rFonts w:asciiTheme="minorHAnsi" w:eastAsiaTheme="minorEastAsia" w:hAnsiTheme="minorHAnsi" w:cstheme="minorBidi"/>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15:restartNumberingAfterBreak="0">
    <w:nsid w:val="453D6631"/>
    <w:multiLevelType w:val="hybridMultilevel"/>
    <w:tmpl w:val="14F68154"/>
    <w:lvl w:ilvl="0" w:tplc="B02ABA5C">
      <w:start w:val="1"/>
      <w:numFmt w:val="decimal"/>
      <w:lvlText w:val="%1、"/>
      <w:lvlJc w:val="left"/>
      <w:pPr>
        <w:ind w:left="900" w:hanging="360"/>
      </w:pPr>
      <w:rPr>
        <w:rFonts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8" w15:restartNumberingAfterBreak="0">
    <w:nsid w:val="5C794EDA"/>
    <w:multiLevelType w:val="hybridMultilevel"/>
    <w:tmpl w:val="9EAA5A16"/>
    <w:lvl w:ilvl="0" w:tplc="1E529848">
      <w:start w:val="4"/>
      <w:numFmt w:val="decimal"/>
      <w:lvlText w:val="%1、"/>
      <w:lvlJc w:val="left"/>
      <w:pPr>
        <w:ind w:left="840" w:hanging="360"/>
      </w:pPr>
      <w:rPr>
        <w:rFonts w:asciiTheme="minorHAnsi" w:hAnsiTheme="minorHAnsi" w:cstheme="minorBidi"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6DF52142"/>
    <w:multiLevelType w:val="hybridMultilevel"/>
    <w:tmpl w:val="49F6E49C"/>
    <w:lvl w:ilvl="0" w:tplc="33A6ECC0">
      <w:start w:val="1"/>
      <w:numFmt w:val="decimal"/>
      <w:lvlText w:val="%1、"/>
      <w:lvlJc w:val="left"/>
      <w:pPr>
        <w:ind w:left="900" w:hanging="360"/>
      </w:pPr>
      <w:rPr>
        <w:rFonts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10" w15:restartNumberingAfterBreak="0">
    <w:nsid w:val="7FBA690D"/>
    <w:multiLevelType w:val="hybridMultilevel"/>
    <w:tmpl w:val="70AABC70"/>
    <w:lvl w:ilvl="0" w:tplc="14D80FD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0"/>
  </w:num>
  <w:num w:numId="3">
    <w:abstractNumId w:val="4"/>
  </w:num>
  <w:num w:numId="4">
    <w:abstractNumId w:val="6"/>
  </w:num>
  <w:num w:numId="5">
    <w:abstractNumId w:val="9"/>
  </w:num>
  <w:num w:numId="6">
    <w:abstractNumId w:val="7"/>
  </w:num>
  <w:num w:numId="7">
    <w:abstractNumId w:val="5"/>
  </w:num>
  <w:num w:numId="8">
    <w:abstractNumId w:val="1"/>
  </w:num>
  <w:num w:numId="9">
    <w:abstractNumId w:val="2"/>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15A"/>
    <w:rsid w:val="000135C9"/>
    <w:rsid w:val="0001579B"/>
    <w:rsid w:val="0001787C"/>
    <w:rsid w:val="00053A82"/>
    <w:rsid w:val="000558D3"/>
    <w:rsid w:val="00067C06"/>
    <w:rsid w:val="000764CA"/>
    <w:rsid w:val="00081849"/>
    <w:rsid w:val="00084F46"/>
    <w:rsid w:val="00093847"/>
    <w:rsid w:val="000B1085"/>
    <w:rsid w:val="000B5904"/>
    <w:rsid w:val="000C08BE"/>
    <w:rsid w:val="000D7F4E"/>
    <w:rsid w:val="0016408C"/>
    <w:rsid w:val="00182403"/>
    <w:rsid w:val="00190750"/>
    <w:rsid w:val="00191F82"/>
    <w:rsid w:val="001C0A5D"/>
    <w:rsid w:val="001E7C01"/>
    <w:rsid w:val="001F515D"/>
    <w:rsid w:val="001F6C32"/>
    <w:rsid w:val="0020712D"/>
    <w:rsid w:val="0020730F"/>
    <w:rsid w:val="00217C07"/>
    <w:rsid w:val="002307C3"/>
    <w:rsid w:val="0023306D"/>
    <w:rsid w:val="00252DA4"/>
    <w:rsid w:val="00262DDA"/>
    <w:rsid w:val="002A0131"/>
    <w:rsid w:val="002D4D8C"/>
    <w:rsid w:val="00330662"/>
    <w:rsid w:val="0039616C"/>
    <w:rsid w:val="003B6B7D"/>
    <w:rsid w:val="003C0DDD"/>
    <w:rsid w:val="003C2B26"/>
    <w:rsid w:val="003D35BA"/>
    <w:rsid w:val="003E1D34"/>
    <w:rsid w:val="003E45BD"/>
    <w:rsid w:val="003E6E17"/>
    <w:rsid w:val="003F4F68"/>
    <w:rsid w:val="004046CE"/>
    <w:rsid w:val="00405D69"/>
    <w:rsid w:val="00457B72"/>
    <w:rsid w:val="00463690"/>
    <w:rsid w:val="004673C3"/>
    <w:rsid w:val="004745BD"/>
    <w:rsid w:val="004B6309"/>
    <w:rsid w:val="004D57AC"/>
    <w:rsid w:val="004F4B7B"/>
    <w:rsid w:val="00517335"/>
    <w:rsid w:val="00541B81"/>
    <w:rsid w:val="00543703"/>
    <w:rsid w:val="00546FB5"/>
    <w:rsid w:val="00561243"/>
    <w:rsid w:val="00595BE0"/>
    <w:rsid w:val="005E27D8"/>
    <w:rsid w:val="005F3C23"/>
    <w:rsid w:val="005F3EA9"/>
    <w:rsid w:val="005F6E19"/>
    <w:rsid w:val="006054E8"/>
    <w:rsid w:val="00605704"/>
    <w:rsid w:val="0060615E"/>
    <w:rsid w:val="0061121D"/>
    <w:rsid w:val="006366C8"/>
    <w:rsid w:val="0067060B"/>
    <w:rsid w:val="00670B86"/>
    <w:rsid w:val="0067657B"/>
    <w:rsid w:val="006A40B2"/>
    <w:rsid w:val="006A6D93"/>
    <w:rsid w:val="006B388D"/>
    <w:rsid w:val="006F282D"/>
    <w:rsid w:val="006F4250"/>
    <w:rsid w:val="0070695F"/>
    <w:rsid w:val="00725581"/>
    <w:rsid w:val="007478EB"/>
    <w:rsid w:val="00784991"/>
    <w:rsid w:val="007E3458"/>
    <w:rsid w:val="00831873"/>
    <w:rsid w:val="00887CE2"/>
    <w:rsid w:val="008B20FC"/>
    <w:rsid w:val="008C37E5"/>
    <w:rsid w:val="008E234C"/>
    <w:rsid w:val="008F3261"/>
    <w:rsid w:val="00951FA0"/>
    <w:rsid w:val="00992C9B"/>
    <w:rsid w:val="009A1D8E"/>
    <w:rsid w:val="009B269E"/>
    <w:rsid w:val="009D2B1F"/>
    <w:rsid w:val="00A10CE3"/>
    <w:rsid w:val="00A162CC"/>
    <w:rsid w:val="00A174A4"/>
    <w:rsid w:val="00A23B11"/>
    <w:rsid w:val="00A27F09"/>
    <w:rsid w:val="00A412C7"/>
    <w:rsid w:val="00A472B1"/>
    <w:rsid w:val="00A509DA"/>
    <w:rsid w:val="00A7218F"/>
    <w:rsid w:val="00A7465D"/>
    <w:rsid w:val="00A85FA7"/>
    <w:rsid w:val="00AA0D02"/>
    <w:rsid w:val="00AA2F7E"/>
    <w:rsid w:val="00AC4643"/>
    <w:rsid w:val="00AF2B50"/>
    <w:rsid w:val="00B04BE3"/>
    <w:rsid w:val="00B17A04"/>
    <w:rsid w:val="00B33CF1"/>
    <w:rsid w:val="00B354EC"/>
    <w:rsid w:val="00B36791"/>
    <w:rsid w:val="00B5280A"/>
    <w:rsid w:val="00B62448"/>
    <w:rsid w:val="00B71F63"/>
    <w:rsid w:val="00B7252E"/>
    <w:rsid w:val="00B72BEE"/>
    <w:rsid w:val="00B91DC3"/>
    <w:rsid w:val="00B92F9F"/>
    <w:rsid w:val="00BA153A"/>
    <w:rsid w:val="00BB3C99"/>
    <w:rsid w:val="00BE1E9B"/>
    <w:rsid w:val="00BE2F3B"/>
    <w:rsid w:val="00C04478"/>
    <w:rsid w:val="00C33CA0"/>
    <w:rsid w:val="00C5675C"/>
    <w:rsid w:val="00C70AF1"/>
    <w:rsid w:val="00C74C00"/>
    <w:rsid w:val="00C8052D"/>
    <w:rsid w:val="00C91952"/>
    <w:rsid w:val="00C97E28"/>
    <w:rsid w:val="00CA1BD9"/>
    <w:rsid w:val="00CB3CBC"/>
    <w:rsid w:val="00CC3C08"/>
    <w:rsid w:val="00CC5ADA"/>
    <w:rsid w:val="00D27F2D"/>
    <w:rsid w:val="00D30DE2"/>
    <w:rsid w:val="00D46CD9"/>
    <w:rsid w:val="00D87D0D"/>
    <w:rsid w:val="00DD314D"/>
    <w:rsid w:val="00DD4DDD"/>
    <w:rsid w:val="00E04CF6"/>
    <w:rsid w:val="00E5175C"/>
    <w:rsid w:val="00E55893"/>
    <w:rsid w:val="00E63047"/>
    <w:rsid w:val="00E81F3D"/>
    <w:rsid w:val="00E97DA9"/>
    <w:rsid w:val="00EA2CF1"/>
    <w:rsid w:val="00EB799C"/>
    <w:rsid w:val="00EC2C89"/>
    <w:rsid w:val="00EC4D96"/>
    <w:rsid w:val="00EE4262"/>
    <w:rsid w:val="00EE76E4"/>
    <w:rsid w:val="00F13E5A"/>
    <w:rsid w:val="00F32874"/>
    <w:rsid w:val="00F9192D"/>
    <w:rsid w:val="00F923DB"/>
    <w:rsid w:val="00FA315A"/>
    <w:rsid w:val="00FB0A61"/>
    <w:rsid w:val="00FD32E0"/>
    <w:rsid w:val="00FE2AD7"/>
    <w:rsid w:val="00FF6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F4E87E"/>
  <w15:docId w15:val="{2BD30E3C-339A-4A53-A990-0B4B9EFB3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153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9384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093847"/>
    <w:rPr>
      <w:sz w:val="18"/>
      <w:szCs w:val="18"/>
    </w:rPr>
  </w:style>
  <w:style w:type="paragraph" w:styleId="a5">
    <w:name w:val="footer"/>
    <w:basedOn w:val="a"/>
    <w:link w:val="a6"/>
    <w:uiPriority w:val="99"/>
    <w:semiHidden/>
    <w:unhideWhenUsed/>
    <w:rsid w:val="00093847"/>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093847"/>
    <w:rPr>
      <w:sz w:val="18"/>
      <w:szCs w:val="18"/>
    </w:rPr>
  </w:style>
  <w:style w:type="paragraph" w:styleId="a7">
    <w:name w:val="List Paragraph"/>
    <w:basedOn w:val="a"/>
    <w:qFormat/>
    <w:rsid w:val="0016408C"/>
    <w:pPr>
      <w:ind w:firstLineChars="200" w:firstLine="420"/>
    </w:pPr>
  </w:style>
  <w:style w:type="paragraph" w:styleId="a8">
    <w:name w:val="Date"/>
    <w:basedOn w:val="a"/>
    <w:next w:val="a"/>
    <w:link w:val="a9"/>
    <w:uiPriority w:val="99"/>
    <w:semiHidden/>
    <w:unhideWhenUsed/>
    <w:rsid w:val="00CB3CBC"/>
    <w:pPr>
      <w:ind w:leftChars="2500" w:left="100"/>
    </w:pPr>
  </w:style>
  <w:style w:type="character" w:customStyle="1" w:styleId="a9">
    <w:name w:val="日期 字符"/>
    <w:basedOn w:val="a0"/>
    <w:link w:val="a8"/>
    <w:uiPriority w:val="99"/>
    <w:semiHidden/>
    <w:rsid w:val="00CB3C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924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3</Pages>
  <Words>3523</Words>
  <Characters>20085</Characters>
  <Application>Microsoft Office Word</Application>
  <DocSecurity>0</DocSecurity>
  <Lines>167</Lines>
  <Paragraphs>47</Paragraphs>
  <ScaleCrop>false</ScaleCrop>
  <Company>微软中国</Company>
  <LinksUpToDate>false</LinksUpToDate>
  <CharactersWithSpaces>23561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微软用户</dc:creator>
  <cp:lastModifiedBy>周水英</cp:lastModifiedBy>
  <cp:revision>4</cp:revision>
  <dcterms:created xsi:type="dcterms:W3CDTF">2024-06-19T02:10:00Z</dcterms:created>
  <dcterms:modified xsi:type="dcterms:W3CDTF">2024-06-27T01:43:00Z</dcterms:modified>
</cp:coreProperties>
</file>