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题目：参与编写部分内容《比较归纳策略》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作者：李磊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参与编写刊物：《小学非连续性文本教学（黄华萍著）》  出版时间：2019.8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0500" cy="7292340"/>
                  <wp:effectExtent l="0" t="0" r="6350" b="3810"/>
                  <wp:docPr id="1" name="图片 1" descr="小学非连续性文本教学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小学非连续性文本教学 (3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729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2405" cy="8397875"/>
                  <wp:effectExtent l="0" t="0" r="4445" b="3175"/>
                  <wp:docPr id="2" name="图片 2" descr="小学非连续性文本教学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学非连续性文本教学 (4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839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5260" cy="7036435"/>
                  <wp:effectExtent l="0" t="0" r="2540" b="12065"/>
                  <wp:docPr id="3" name="图片 3" descr="小学非连续性文本教学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小学非连续性文本教学 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703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7325" cy="7411720"/>
                  <wp:effectExtent l="0" t="0" r="9525" b="17780"/>
                  <wp:docPr id="4" name="图片 4" descr="小学非连续性文本教学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小学非连续性文本教学 (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741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7325" cy="8672195"/>
                  <wp:effectExtent l="0" t="0" r="9525" b="14605"/>
                  <wp:docPr id="5" name="图片 5" descr="小学非连续性文本教学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小学非连续性文本教学 (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867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3675" cy="7920355"/>
                  <wp:effectExtent l="0" t="0" r="3175" b="4445"/>
                  <wp:docPr id="6" name="图片 6" descr="小学非连续性文本教学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小学非连续性文本教学 (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57165" cy="7529830"/>
                  <wp:effectExtent l="0" t="0" r="635" b="13970"/>
                  <wp:docPr id="7" name="图片 7" descr="小学非连续性文本教学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小学非连续性文本教学 (7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65" cy="752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55260" cy="7691755"/>
                  <wp:effectExtent l="0" t="0" r="2540" b="4445"/>
                  <wp:docPr id="8" name="图片 8" descr="小学非连续性文本教学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小学非连续性文本教学 (8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769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58435" cy="7573010"/>
                  <wp:effectExtent l="0" t="0" r="18415" b="8890"/>
                  <wp:docPr id="9" name="图片 9" descr="小学非连续性文本教学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小学非连续性文本教学 (9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35" cy="757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2405" cy="8029575"/>
                  <wp:effectExtent l="0" t="0" r="4445" b="9525"/>
                  <wp:docPr id="10" name="图片 10" descr="小学非连续性文本教学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小学非连续性文本教学 (10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802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0340" cy="8700770"/>
                  <wp:effectExtent l="0" t="0" r="16510" b="5080"/>
                  <wp:docPr id="11" name="图片 11" descr="小学非连续性文本教学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小学非连续性文本教学 (1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87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1135" cy="7687945"/>
                  <wp:effectExtent l="0" t="0" r="5715" b="8255"/>
                  <wp:docPr id="12" name="图片 12" descr="小学非连续性文本教学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小学非连续性文本教学 (1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768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57800" cy="8153400"/>
                  <wp:effectExtent l="0" t="0" r="0" b="0"/>
                  <wp:docPr id="13" name="图片 13" descr="小学非连续性文本教学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小学非连续性文本教学 (13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815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268653E8"/>
    <w:rsid w:val="3B10180D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2021-11-25T15:15:28Z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