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32053">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4</w:t>
      </w:r>
    </w:p>
    <w:p w14:paraId="504C47B7">
      <w:pPr>
        <w:spacing w:line="360" w:lineRule="auto"/>
        <w:rPr>
          <w:rFonts w:ascii="方正小标宋简体" w:hAnsi="黑体" w:eastAsia="方正小标宋简体" w:cs="宋体"/>
          <w:color w:val="000000"/>
          <w:kern w:val="0"/>
          <w:sz w:val="40"/>
          <w:szCs w:val="44"/>
        </w:rPr>
      </w:pPr>
      <w:r>
        <w:rPr>
          <w:rFonts w:hint="eastAsia" w:ascii="方正小标宋简体" w:hAnsi="黑体" w:eastAsia="方正小标宋简体" w:cs="宋体"/>
          <w:color w:val="000000"/>
          <w:kern w:val="0"/>
          <w:sz w:val="40"/>
          <w:szCs w:val="44"/>
        </w:rPr>
        <w:t>常州市教育系统教师“大家访”活动案例</w:t>
      </w:r>
    </w:p>
    <w:p w14:paraId="2937A72F">
      <w:pPr>
        <w:spacing w:line="360" w:lineRule="auto"/>
        <w:jc w:val="center"/>
        <w:rPr>
          <w:rFonts w:hint="default" w:ascii="仿宋_GB2312" w:hAnsi="仿宋" w:eastAsia="仿宋_GB2312" w:cs="仿宋"/>
          <w:snapToGrid w:val="0"/>
          <w:color w:val="000000"/>
          <w:kern w:val="0"/>
          <w:sz w:val="28"/>
          <w:szCs w:val="28"/>
          <w:u w:val="single"/>
          <w:lang w:val="en-US" w:eastAsia="zh-CN"/>
        </w:rPr>
      </w:pPr>
      <w:r>
        <w:rPr>
          <w:rFonts w:hint="eastAsia" w:ascii="仿宋_GB2312" w:hAnsi="仿宋" w:eastAsia="仿宋_GB2312" w:cs="仿宋"/>
          <w:b/>
          <w:snapToGrid w:val="0"/>
          <w:color w:val="000000"/>
          <w:kern w:val="0"/>
          <w:sz w:val="28"/>
          <w:szCs w:val="28"/>
        </w:rPr>
        <w:t>主题：</w:t>
      </w:r>
      <w:r>
        <w:rPr>
          <w:rFonts w:hint="eastAsia" w:ascii="仿宋_GB2312" w:hAnsi="仿宋" w:eastAsia="仿宋_GB2312" w:cs="仿宋"/>
          <w:b/>
          <w:snapToGrid w:val="0"/>
          <w:color w:val="000000"/>
          <w:kern w:val="0"/>
          <w:sz w:val="28"/>
          <w:szCs w:val="28"/>
          <w:u w:val="single"/>
          <w:lang w:val="en-US" w:eastAsia="zh-CN"/>
        </w:rPr>
        <w:t>一次家访，一次心与心的碰撞</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7865"/>
      </w:tblGrid>
      <w:tr w14:paraId="590B0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75902045">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家访起因</w:t>
            </w:r>
          </w:p>
        </w:tc>
        <w:tc>
          <w:tcPr>
            <w:tcW w:w="8611" w:type="dxa"/>
          </w:tcPr>
          <w:p w14:paraId="422F28CD">
            <w:pPr>
              <w:adjustRightInd w:val="0"/>
              <w:snapToGrid w:val="0"/>
              <w:spacing w:line="288" w:lineRule="auto"/>
              <w:ind w:firstLine="560" w:firstLineChars="200"/>
              <w:rPr>
                <w:rFonts w:hint="eastAsia"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还依稀记得一年级刚接手这个新班级的时候，一个皮肤黝黑，瘦骨嶙峋，眼神闪烁的小丫头跑进了我的眼帘。初次见面我就对这个小家伙印象深刻。</w:t>
            </w:r>
          </w:p>
          <w:p w14:paraId="287A5017">
            <w:pPr>
              <w:adjustRightInd w:val="0"/>
              <w:snapToGrid w:val="0"/>
              <w:spacing w:line="288" w:lineRule="auto"/>
              <w:ind w:firstLine="560" w:firstLineChars="200"/>
              <w:rPr>
                <w:rFonts w:hint="default"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在后来与孩子的接触中，她特别的少言少语。基本不与老师交流，每次都只能听到她喉咙口发出的一丝“嗯嗯”的声音，眼神里藏满了胆怯。在后期的工作开展中，也只看到她的妈妈会在群里回复信息，对于老师要求的工作也存在一定的时空差，不能时时进行很好的对接。面对这样的家庭情况，我就一直想去通过一次家访，探寻一下其中的奥秘。</w:t>
            </w:r>
          </w:p>
          <w:p w14:paraId="50367B17">
            <w:pPr>
              <w:adjustRightInd w:val="0"/>
              <w:snapToGrid w:val="0"/>
              <w:spacing w:line="288" w:lineRule="auto"/>
              <w:ind w:firstLine="562" w:firstLineChars="200"/>
              <w:rPr>
                <w:rFonts w:hint="default" w:ascii="仿宋_GB2312" w:hAnsi="仿宋" w:eastAsia="仿宋_GB2312" w:cs="仿宋"/>
                <w:b/>
                <w:snapToGrid w:val="0"/>
                <w:color w:val="000000"/>
                <w:kern w:val="0"/>
                <w:sz w:val="28"/>
                <w:szCs w:val="28"/>
                <w:lang w:val="en-US" w:eastAsia="zh-CN"/>
              </w:rPr>
            </w:pPr>
          </w:p>
        </w:tc>
      </w:tr>
      <w:tr w14:paraId="1C7C4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03FB542F">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家访经过</w:t>
            </w:r>
          </w:p>
        </w:tc>
        <w:tc>
          <w:tcPr>
            <w:tcW w:w="8611" w:type="dxa"/>
          </w:tcPr>
          <w:p w14:paraId="2F568B7D">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下午四点来到她家家访的时候，她的妈妈都在楼下等我一会了。她妈妈非常热情迎接我上楼，小家伙一蹦一跳的先去开门。走进小家伙的家里，家里空间不是很大，东西比较多，但是整理的非常井井有条。小家伙的妈妈就立刻邀请我到孩子的床上去坐坐，他们没有客厅，生活区只有一个房间。就卧室里有空调。张老师，客厅太热了，你跟着我去卧室坐坐吧。在卧室里有两张床，大的床是妈妈和姐姐住的，另外一张床是爸爸和妹妹住的。</w:t>
            </w:r>
          </w:p>
          <w:p w14:paraId="19D5927F">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【当时我就在想，小朋友都二年级了还一直都和妈妈睡在一起，孩子的独立性肯定是不够，对孩子的性格也有一定的影响。】</w:t>
            </w:r>
          </w:p>
          <w:p w14:paraId="19C44D48">
            <w:pPr>
              <w:adjustRightInd w:val="0"/>
              <w:snapToGrid w:val="0"/>
              <w:spacing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妈妈和我说孩子在家里的所有事情都是妈妈料理的。妈妈不仅要工作还要做家务和料理家里的两个小朋友，可以说是非常繁忙的。爸爸工作要长达十二个小时，对孩子的照料是肯定不够的。在与孩子妈妈交谈的过程中，孩子还是听话的，乖巧的坐在身边一动都不动。妈妈也反应孩子在家里就是一个“小大人”，会帮助妈妈做家务，会帮助妈妈照顾小妹妹，特别的听话懂事。在孩子的成长过程中奶奶给予的帮助非常少，与妈妈之间存在一定的矛盾，导致孩子与奶奶辈之间的关系也不是特别亲密，对孩子的性格也有一定的影响。之前在幼儿园的时候只要是看到陌生人和老师她都是躲躲藏藏，不会正面与人交谈，也不会这么亲密的与人坐在一起。妈妈随即来一句，看来和我们张老师还是很亲密的。我们作为家长难得与家长坐在一起面对面的进行交流也是觉得特别的亲切。</w:t>
            </w:r>
          </w:p>
          <w:p w14:paraId="1FAD57F6">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【生活中的父母的缺位，对孩子的语言，肢体发生着潜移默化的改变，长此以往，将对孩子是不小的改变。】</w:t>
            </w:r>
          </w:p>
          <w:p w14:paraId="6549E4EA">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在家里妈妈对孩子的要求比较高，自身文化水平又比较低，没有好的育儿方法。在教育孩子的路上则显得特别的吃力。还是需要靠老师在学校里多提点，多鼓励她多讲话，多关注她，给与她更多的引导。一次小小的家访，拉进了我与这个孩子心与心的距离。</w:t>
            </w:r>
          </w:p>
          <w:p w14:paraId="56E1B8DC">
            <w:pPr>
              <w:adjustRightInd w:val="0"/>
              <w:snapToGrid w:val="0"/>
              <w:spacing w:line="288" w:lineRule="auto"/>
              <w:ind w:firstLine="560" w:firstLineChars="200"/>
              <w:rPr>
                <w:rFonts w:hint="default" w:ascii="仿宋_GB2312" w:hAnsi="仿宋" w:eastAsia="仿宋_GB2312" w:cs="仿宋"/>
                <w:snapToGrid w:val="0"/>
                <w:color w:val="000000"/>
                <w:kern w:val="0"/>
                <w:sz w:val="28"/>
                <w:szCs w:val="28"/>
                <w:lang w:val="en-US" w:eastAsia="zh-CN"/>
              </w:rPr>
            </w:pPr>
          </w:p>
        </w:tc>
      </w:tr>
      <w:tr w14:paraId="323C0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15C89E49">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情况分析</w:t>
            </w:r>
          </w:p>
        </w:tc>
        <w:tc>
          <w:tcPr>
            <w:tcW w:w="8611" w:type="dxa"/>
          </w:tcPr>
          <w:p w14:paraId="606F69E0">
            <w:pPr>
              <w:adjustRightInd w:val="0"/>
              <w:snapToGrid w:val="0"/>
              <w:spacing w:before="156" w:beforeLines="50"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首先，</w:t>
            </w:r>
            <w:r>
              <w:rPr>
                <w:rFonts w:hint="eastAsia" w:ascii="仿宋_GB2312" w:hAnsi="仿宋" w:eastAsia="仿宋_GB2312" w:cs="仿宋"/>
                <w:snapToGrid w:val="0"/>
                <w:color w:val="000000"/>
                <w:kern w:val="0"/>
                <w:sz w:val="28"/>
                <w:szCs w:val="28"/>
                <w:lang w:val="en-US" w:eastAsia="zh-CN"/>
              </w:rPr>
              <w:t>家里昏暗，地方窄小，整个家庭状态属于一种无序的状态。这也是这个孩子性格陋习产生的原因。</w:t>
            </w:r>
          </w:p>
          <w:p w14:paraId="7C97AA65">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其次，</w:t>
            </w:r>
            <w:r>
              <w:rPr>
                <w:rFonts w:hint="eastAsia" w:ascii="仿宋_GB2312" w:hAnsi="仿宋" w:eastAsia="仿宋_GB2312" w:cs="仿宋"/>
                <w:snapToGrid w:val="0"/>
                <w:color w:val="000000"/>
                <w:kern w:val="0"/>
                <w:sz w:val="28"/>
                <w:szCs w:val="28"/>
                <w:lang w:val="en-US" w:eastAsia="zh-CN"/>
              </w:rPr>
              <w:t>妈妈在与孩子交流的时候，孩子不进行过多的应答，看出孩子对妈妈还是有一定的畏惧的。</w:t>
            </w:r>
          </w:p>
          <w:p w14:paraId="2065B3A2">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第</w:t>
            </w:r>
            <w:r>
              <w:rPr>
                <w:rFonts w:hint="eastAsia" w:ascii="仿宋_GB2312" w:hAnsi="仿宋" w:eastAsia="仿宋_GB2312" w:cs="仿宋"/>
                <w:snapToGrid w:val="0"/>
                <w:color w:val="000000"/>
                <w:kern w:val="0"/>
                <w:sz w:val="28"/>
                <w:szCs w:val="28"/>
                <w:lang w:val="en-US" w:eastAsia="zh-CN"/>
              </w:rPr>
              <w:t>三</w:t>
            </w:r>
            <w:r>
              <w:rPr>
                <w:rFonts w:hint="eastAsia" w:ascii="仿宋_GB2312" w:hAnsi="仿宋" w:eastAsia="仿宋_GB2312" w:cs="仿宋"/>
                <w:snapToGrid w:val="0"/>
                <w:color w:val="000000"/>
                <w:kern w:val="0"/>
                <w:sz w:val="28"/>
                <w:szCs w:val="28"/>
              </w:rPr>
              <w:t>，在谈话过程中，</w:t>
            </w:r>
            <w:r>
              <w:rPr>
                <w:rFonts w:hint="eastAsia" w:ascii="仿宋_GB2312" w:hAnsi="仿宋" w:eastAsia="仿宋_GB2312" w:cs="仿宋"/>
                <w:snapToGrid w:val="0"/>
                <w:color w:val="000000"/>
                <w:kern w:val="0"/>
                <w:sz w:val="28"/>
                <w:szCs w:val="28"/>
                <w:lang w:val="en-US" w:eastAsia="zh-CN"/>
              </w:rPr>
              <w:t>刚开始孩子一直缩在旁边，缩在角落里。看她</w:t>
            </w:r>
            <w:r>
              <w:rPr>
                <w:rFonts w:hint="eastAsia" w:ascii="仿宋_GB2312" w:hAnsi="仿宋" w:eastAsia="仿宋_GB2312" w:cs="仿宋"/>
                <w:snapToGrid w:val="0"/>
                <w:color w:val="000000"/>
                <w:kern w:val="0"/>
                <w:sz w:val="28"/>
                <w:szCs w:val="28"/>
              </w:rPr>
              <w:t>自信心不足，自我评价过低，从而导致安全感不足。</w:t>
            </w:r>
          </w:p>
          <w:p w14:paraId="35385975">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第</w:t>
            </w:r>
            <w:r>
              <w:rPr>
                <w:rFonts w:hint="eastAsia" w:ascii="仿宋_GB2312" w:hAnsi="仿宋" w:eastAsia="仿宋_GB2312" w:cs="仿宋"/>
                <w:snapToGrid w:val="0"/>
                <w:color w:val="000000"/>
                <w:kern w:val="0"/>
                <w:sz w:val="28"/>
                <w:szCs w:val="28"/>
                <w:lang w:val="en-US" w:eastAsia="zh-CN"/>
              </w:rPr>
              <w:t>四</w:t>
            </w:r>
            <w:r>
              <w:rPr>
                <w:rFonts w:hint="eastAsia" w:ascii="仿宋_GB2312" w:hAnsi="仿宋" w:eastAsia="仿宋_GB2312" w:cs="仿宋"/>
                <w:snapToGrid w:val="0"/>
                <w:color w:val="000000"/>
                <w:kern w:val="0"/>
                <w:sz w:val="28"/>
                <w:szCs w:val="28"/>
              </w:rPr>
              <w:t>，</w:t>
            </w:r>
            <w:r>
              <w:rPr>
                <w:rFonts w:hint="eastAsia" w:ascii="仿宋_GB2312" w:hAnsi="仿宋" w:eastAsia="仿宋_GB2312" w:cs="仿宋"/>
                <w:snapToGrid w:val="0"/>
                <w:color w:val="000000"/>
                <w:kern w:val="0"/>
                <w:sz w:val="28"/>
                <w:szCs w:val="28"/>
                <w:lang w:val="en-US" w:eastAsia="zh-CN"/>
              </w:rPr>
              <w:t>在学习方面遇到问题，爸爸妈妈给予的帮助不够，自己又不善于与老师进行沟通，导致孩子在学习方面存在一定的问题。</w:t>
            </w:r>
          </w:p>
          <w:p w14:paraId="60E2536D">
            <w:pPr>
              <w:adjustRightInd w:val="0"/>
              <w:snapToGrid w:val="0"/>
              <w:spacing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第四，孩子与老师不愿意沟通，还是在家里平时没有营造好沟通的氛围。孩子不乐于沟通，找不到沟通的方法。</w:t>
            </w:r>
          </w:p>
          <w:p w14:paraId="5594A663">
            <w:pPr>
              <w:adjustRightInd w:val="0"/>
              <w:snapToGrid w:val="0"/>
              <w:spacing w:line="288" w:lineRule="auto"/>
              <w:ind w:firstLine="560" w:firstLineChars="200"/>
              <w:rPr>
                <w:rFonts w:ascii="仿宋_GB2312" w:hAnsi="仿宋" w:eastAsia="仿宋_GB2312" w:cs="仿宋"/>
                <w:b/>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一次简短的交流，孩子身上折射的问题让我找到了一部分的答案。</w:t>
            </w:r>
          </w:p>
        </w:tc>
      </w:tr>
      <w:tr w14:paraId="56B72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94" w:hRule="atLeast"/>
        </w:trPr>
        <w:tc>
          <w:tcPr>
            <w:tcW w:w="675" w:type="dxa"/>
            <w:vAlign w:val="center"/>
          </w:tcPr>
          <w:p w14:paraId="3558C0F6">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措施与成效</w:t>
            </w:r>
          </w:p>
        </w:tc>
        <w:tc>
          <w:tcPr>
            <w:tcW w:w="8611" w:type="dxa"/>
          </w:tcPr>
          <w:p w14:paraId="4993362E">
            <w:pPr>
              <w:adjustRightInd w:val="0"/>
              <w:snapToGrid w:val="0"/>
              <w:spacing w:before="156" w:beforeLines="50"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了解了情况后，我们给孩子的家长提出了几个建议：</w:t>
            </w:r>
          </w:p>
          <w:p w14:paraId="3E97426B">
            <w:pPr>
              <w:adjustRightInd w:val="0"/>
              <w:snapToGrid w:val="0"/>
              <w:spacing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一是</w:t>
            </w:r>
            <w:r>
              <w:rPr>
                <w:rFonts w:hint="eastAsia" w:ascii="仿宋_GB2312" w:hAnsi="仿宋" w:eastAsia="仿宋_GB2312" w:cs="仿宋"/>
                <w:snapToGrid w:val="0"/>
                <w:color w:val="000000"/>
                <w:kern w:val="0"/>
                <w:sz w:val="28"/>
                <w:szCs w:val="28"/>
                <w:lang w:val="en-US" w:eastAsia="zh-CN"/>
              </w:rPr>
              <w:t>给孩子独立的房间，让孩子睡在自己的房间里，慢慢使孩子有自我长大慢慢独立的意识。</w:t>
            </w:r>
          </w:p>
          <w:p w14:paraId="482403F4">
            <w:pPr>
              <w:adjustRightInd w:val="0"/>
              <w:snapToGrid w:val="0"/>
              <w:spacing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二是</w:t>
            </w:r>
            <w:r>
              <w:rPr>
                <w:rFonts w:hint="eastAsia" w:ascii="仿宋_GB2312" w:hAnsi="仿宋" w:eastAsia="仿宋_GB2312" w:cs="仿宋"/>
                <w:snapToGrid w:val="0"/>
                <w:color w:val="000000"/>
                <w:kern w:val="0"/>
                <w:sz w:val="28"/>
                <w:szCs w:val="28"/>
                <w:lang w:val="en-US" w:eastAsia="zh-CN"/>
              </w:rPr>
              <w:t>爸爸妈妈都要担好监护人的责任，不断学习新的育儿理念，遇到问题之后可以与老师沟通找到更加合适的方式方法。</w:t>
            </w:r>
          </w:p>
          <w:p w14:paraId="507E0428">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三是</w:t>
            </w:r>
            <w:r>
              <w:rPr>
                <w:rFonts w:hint="eastAsia" w:ascii="仿宋_GB2312" w:hAnsi="仿宋" w:eastAsia="仿宋_GB2312" w:cs="仿宋"/>
                <w:snapToGrid w:val="0"/>
                <w:color w:val="000000"/>
                <w:kern w:val="0"/>
                <w:sz w:val="28"/>
                <w:szCs w:val="28"/>
                <w:lang w:val="en-US" w:eastAsia="zh-CN"/>
              </w:rPr>
              <w:t>家里井井有条，看出爸爸妈妈虽然比较忙，还是比较注意干净环境的打造的。可以训练孩子做一些力所能及的事情。比如：整理客厅里的物品，扫地，洗碗等，让孩子在劳动中塑造品行。</w:t>
            </w:r>
          </w:p>
          <w:p w14:paraId="2C959908">
            <w:pPr>
              <w:adjustRightInd w:val="0"/>
              <w:snapToGrid w:val="0"/>
              <w:spacing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在这一次的沟通之后，拉近了我与孩子心与心的距离。只要在教室里我与她有眼神上的交流的时候，她都能温暖的回一个眼神给我。不再像以前一样喜欢躲躲闪闪。问她事情之后也愿意与我简单的交流，不再像以前一样一直需要等她，等她，再等她。这是一种山不过来，我愿意过去的豁然开朗。</w:t>
            </w:r>
          </w:p>
          <w:p w14:paraId="58968E3E">
            <w:pPr>
              <w:adjustRightInd w:val="0"/>
              <w:snapToGrid w:val="0"/>
              <w:spacing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lang w:val="en-US" w:eastAsia="zh-CN"/>
              </w:rPr>
              <w:t>等到三年级的时候我将持续关注她，经常与她谈谈心，教室里合适的小任务也交给她做。让她与班里的小伙伴更多的融合在一起。还会帮她在学校办一场生日庆祝会，让孩子们给她唱生日歌，切蛋糕，让她真正感受到班集体给与她的温暖。鼓励她在语文故事大会上讲故事，让她难开口的习惯慢慢能够改掉。</w:t>
            </w:r>
            <w:r>
              <w:rPr>
                <w:rFonts w:hint="eastAsia" w:ascii="仿宋_GB2312" w:hAnsi="仿宋" w:eastAsia="仿宋_GB2312" w:cs="仿宋"/>
                <w:snapToGrid w:val="0"/>
                <w:color w:val="000000"/>
                <w:kern w:val="0"/>
                <w:sz w:val="28"/>
                <w:szCs w:val="28"/>
              </w:rPr>
              <w:t>班队课上创造机会让</w:t>
            </w:r>
            <w:r>
              <w:rPr>
                <w:rFonts w:hint="eastAsia" w:ascii="仿宋_GB2312" w:hAnsi="仿宋" w:eastAsia="仿宋_GB2312" w:cs="仿宋"/>
                <w:snapToGrid w:val="0"/>
                <w:color w:val="000000"/>
                <w:kern w:val="0"/>
                <w:sz w:val="28"/>
                <w:szCs w:val="28"/>
                <w:lang w:val="en-US" w:eastAsia="zh-CN"/>
              </w:rPr>
              <w:t>她</w:t>
            </w:r>
            <w:r>
              <w:rPr>
                <w:rFonts w:hint="eastAsia" w:ascii="仿宋_GB2312" w:hAnsi="仿宋" w:eastAsia="仿宋_GB2312" w:cs="仿宋"/>
                <w:snapToGrid w:val="0"/>
                <w:color w:val="000000"/>
                <w:kern w:val="0"/>
                <w:sz w:val="28"/>
                <w:szCs w:val="28"/>
              </w:rPr>
              <w:t>来展示自己的绘画作品，从而提高</w:t>
            </w:r>
            <w:r>
              <w:rPr>
                <w:rFonts w:hint="eastAsia" w:ascii="仿宋_GB2312" w:hAnsi="仿宋" w:eastAsia="仿宋_GB2312" w:cs="仿宋"/>
                <w:snapToGrid w:val="0"/>
                <w:color w:val="000000"/>
                <w:kern w:val="0"/>
                <w:sz w:val="28"/>
                <w:szCs w:val="28"/>
                <w:lang w:val="en-US" w:eastAsia="zh-CN"/>
              </w:rPr>
              <w:t>她</w:t>
            </w:r>
            <w:r>
              <w:rPr>
                <w:rFonts w:hint="eastAsia" w:ascii="仿宋_GB2312" w:hAnsi="仿宋" w:eastAsia="仿宋_GB2312" w:cs="仿宋"/>
                <w:snapToGrid w:val="0"/>
                <w:color w:val="000000"/>
                <w:kern w:val="0"/>
                <w:sz w:val="28"/>
                <w:szCs w:val="28"/>
              </w:rPr>
              <w:t>的自信心。</w:t>
            </w:r>
          </w:p>
          <w:p w14:paraId="7FD8DCC1">
            <w:pPr>
              <w:adjustRightInd w:val="0"/>
              <w:snapToGrid w:val="0"/>
              <w:spacing w:line="288" w:lineRule="auto"/>
              <w:ind w:firstLine="560" w:firstLineChars="200"/>
              <w:rPr>
                <w:rFonts w:hint="default" w:ascii="仿宋_GB2312" w:hAnsi="仿宋" w:eastAsia="仿宋_GB2312" w:cs="仿宋"/>
                <w:b/>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rPr>
              <w:t>通过后期与家长的交流，</w:t>
            </w:r>
            <w:r>
              <w:rPr>
                <w:rFonts w:hint="eastAsia" w:ascii="仿宋_GB2312" w:hAnsi="仿宋" w:eastAsia="仿宋_GB2312" w:cs="仿宋"/>
                <w:snapToGrid w:val="0"/>
                <w:color w:val="000000"/>
                <w:kern w:val="0"/>
                <w:sz w:val="28"/>
                <w:szCs w:val="28"/>
                <w:lang w:val="en-US" w:eastAsia="zh-CN"/>
              </w:rPr>
              <w:t>了解到孩子的性格方面有了大的改善。在小区里即使碰到不熟悉的爷爷奶奶也能主动与他们打招呼，说话。孩子的动手能力也提高了不少，家里的事情慢慢也能自己做一点了。</w:t>
            </w:r>
          </w:p>
        </w:tc>
      </w:tr>
      <w:tr w14:paraId="3543D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106E6BC0">
            <w:pPr>
              <w:spacing w:line="360" w:lineRule="auto"/>
              <w:jc w:val="center"/>
              <w:rPr>
                <w:rFonts w:ascii="仿宋_GB2312" w:hAnsi="仿宋" w:eastAsia="仿宋_GB2312" w:cs="仿宋"/>
                <w:b/>
                <w:snapToGrid w:val="0"/>
                <w:color w:val="000000"/>
                <w:kern w:val="0"/>
                <w:sz w:val="28"/>
                <w:szCs w:val="28"/>
              </w:rPr>
            </w:pPr>
            <w:r>
              <w:rPr>
                <w:rFonts w:hint="eastAsia" w:ascii="仿宋_GB2312" w:hAnsi="仿宋" w:eastAsia="仿宋_GB2312" w:cs="仿宋"/>
                <w:b/>
                <w:snapToGrid w:val="0"/>
                <w:color w:val="000000"/>
                <w:kern w:val="0"/>
                <w:sz w:val="28"/>
                <w:szCs w:val="28"/>
              </w:rPr>
              <w:t>家访反思</w:t>
            </w:r>
          </w:p>
        </w:tc>
        <w:tc>
          <w:tcPr>
            <w:tcW w:w="8611" w:type="dxa"/>
          </w:tcPr>
          <w:p w14:paraId="732FCC40">
            <w:pPr>
              <w:adjustRightInd w:val="0"/>
              <w:snapToGrid w:val="0"/>
              <w:spacing w:before="156" w:beforeLines="50"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朱永新说：“家校共育，教育才能更完整，家校合作共育是新教育的十大行动之一，是教育的基石，父母与孩子，教师与学生共同成长，是教育成功的重要标志。家访对于老师，孩子和父母都有着重要的作用。</w:t>
            </w:r>
          </w:p>
          <w:p w14:paraId="5FB313A9">
            <w:pPr>
              <w:adjustRightInd w:val="0"/>
              <w:snapToGrid w:val="0"/>
              <w:spacing w:before="156" w:beforeLines="50" w:line="288" w:lineRule="auto"/>
              <w:ind w:firstLine="560" w:firstLineChars="200"/>
              <w:rPr>
                <w:rFonts w:ascii="仿宋_GB2312" w:hAnsi="仿宋" w:eastAsia="仿宋_GB2312" w:cs="仿宋"/>
                <w:snapToGrid w:val="0"/>
                <w:color w:val="000000"/>
                <w:kern w:val="0"/>
                <w:sz w:val="28"/>
                <w:szCs w:val="28"/>
              </w:rPr>
            </w:pPr>
            <w:r>
              <w:rPr>
                <w:rFonts w:hint="eastAsia" w:ascii="仿宋_GB2312" w:hAnsi="仿宋" w:eastAsia="仿宋_GB2312" w:cs="仿宋"/>
                <w:snapToGrid w:val="0"/>
                <w:color w:val="000000"/>
                <w:kern w:val="0"/>
                <w:sz w:val="28"/>
                <w:szCs w:val="28"/>
              </w:rPr>
              <w:t>我们将这次家访</w:t>
            </w:r>
            <w:r>
              <w:rPr>
                <w:rFonts w:hint="eastAsia" w:ascii="仿宋_GB2312" w:hAnsi="仿宋" w:eastAsia="仿宋_GB2312" w:cs="仿宋"/>
                <w:snapToGrid w:val="0"/>
                <w:color w:val="000000"/>
                <w:kern w:val="0"/>
                <w:sz w:val="28"/>
                <w:szCs w:val="28"/>
                <w:lang w:val="en-US" w:eastAsia="zh-CN"/>
              </w:rPr>
              <w:t>情况</w:t>
            </w:r>
            <w:r>
              <w:rPr>
                <w:rFonts w:hint="eastAsia" w:ascii="仿宋_GB2312" w:hAnsi="仿宋" w:eastAsia="仿宋_GB2312" w:cs="仿宋"/>
                <w:snapToGrid w:val="0"/>
                <w:color w:val="000000"/>
                <w:kern w:val="0"/>
                <w:sz w:val="28"/>
                <w:szCs w:val="28"/>
              </w:rPr>
              <w:t>归纳如下。</w:t>
            </w:r>
          </w:p>
          <w:p w14:paraId="10E8B0D2">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通过家访，我感受到家庭教育存在的问题。这次大家访感受到孩子父母在孩子身上花的功夫实在太少了。也很少与老师沟通，只关心孩子的吃吃喝喝，其他方面都不给予指导。家长的育儿观念等还是非常陈旧的。这也是导致孩子性格懦弱的原因。</w:t>
            </w:r>
          </w:p>
          <w:p w14:paraId="2514E66D">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同时家访也是一面镜子，照出了孩子在学校里不曾显露出的一面。在学校里很少说话，行为怪异，唯唯诺诺。在家里与妈妈和妹妹沟通方面就稍微好一点。在学校里见到老师惊慌，不敢行礼，没有养成好的习惯，好的修养比好的习惯更重要。</w:t>
            </w:r>
          </w:p>
          <w:p w14:paraId="74E75D22">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在这一次家访中，有了与孩子心与心的碰撞，也让我对孩子了解的更加全面了。家校之间的关系也需要在这一次家访之后进行转变。父母的育人观念要提升，推送在班级群里的育人知识需要经常学习，提高自己各方面的认识。对孩子的关心也要更多，不仅是学习方面的，心理方面也要关心。把孩子引导的更加阳光。</w:t>
            </w:r>
          </w:p>
          <w:p w14:paraId="31CFA027">
            <w:pPr>
              <w:adjustRightInd w:val="0"/>
              <w:snapToGrid w:val="0"/>
              <w:spacing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在与家长进行沟通的时候，我没有直接把孩子在学校里的事情进行告状。而是听他们家长的自我诉求为主，把聊的话题都交给家长和孩子。在交流的时候我还注意了信息的采集，把她幼儿园的情况，在家里与家人的相处情况，与小学老师的相处情况，串联成了一条成长路线。对孩子的情况有了更加有条理的线性认识。用发展的眼光来观察着孩子的点点滴滴。</w:t>
            </w:r>
          </w:p>
          <w:p w14:paraId="015AC9BD">
            <w:pPr>
              <w:adjustRightInd w:val="0"/>
              <w:snapToGrid w:val="0"/>
              <w:spacing w:line="288" w:lineRule="auto"/>
              <w:ind w:firstLine="560" w:firstLineChars="200"/>
              <w:rPr>
                <w:rFonts w:hint="eastAsia" w:ascii="仿宋_GB2312" w:hAnsi="仿宋" w:eastAsia="仿宋_GB2312" w:cs="仿宋"/>
                <w:snapToGrid w:val="0"/>
                <w:color w:val="000000"/>
                <w:kern w:val="0"/>
                <w:sz w:val="28"/>
                <w:szCs w:val="28"/>
              </w:rPr>
            </w:pPr>
            <w:r>
              <w:rPr>
                <w:rFonts w:ascii="仿宋_GB2312" w:hAnsi="仿宋" w:eastAsia="仿宋_GB2312" w:cs="仿宋"/>
                <w:snapToGrid w:val="0"/>
                <w:color w:val="000000"/>
                <w:kern w:val="0"/>
                <w:sz w:val="28"/>
                <w:szCs w:val="28"/>
              </w:rPr>
              <w:t>家访结束后需要对这次家访进行简单地整理和记录，方便后期在学校和学生相处过程中对学生品质的塑造和培养</w:t>
            </w:r>
            <w:r>
              <w:rPr>
                <w:rFonts w:hint="eastAsia" w:ascii="仿宋_GB2312" w:hAnsi="仿宋" w:eastAsia="仿宋_GB2312" w:cs="仿宋"/>
                <w:snapToGrid w:val="0"/>
                <w:color w:val="000000"/>
                <w:kern w:val="0"/>
                <w:sz w:val="28"/>
                <w:szCs w:val="28"/>
              </w:rPr>
              <w:t>。在案例里，我客观地列出了家访过程中的表现，分析了这些行为背后可能的原因，并尝试提出建议。</w:t>
            </w:r>
          </w:p>
          <w:p w14:paraId="5A547BB1">
            <w:pPr>
              <w:adjustRightInd w:val="0"/>
              <w:snapToGrid w:val="0"/>
              <w:spacing w:line="288" w:lineRule="auto"/>
              <w:ind w:firstLine="560" w:firstLineChars="200"/>
              <w:rPr>
                <w:rFonts w:hint="default" w:ascii="仿宋_GB2312" w:hAnsi="仿宋" w:eastAsia="仿宋_GB2312" w:cs="仿宋"/>
                <w:snapToGrid w:val="0"/>
                <w:color w:val="000000"/>
                <w:kern w:val="0"/>
                <w:sz w:val="28"/>
                <w:szCs w:val="28"/>
                <w:lang w:val="en-US" w:eastAsia="zh-CN"/>
              </w:rPr>
            </w:pPr>
            <w:r>
              <w:rPr>
                <w:rFonts w:hint="eastAsia" w:ascii="仿宋_GB2312" w:hAnsi="仿宋" w:eastAsia="仿宋_GB2312" w:cs="仿宋"/>
                <w:snapToGrid w:val="0"/>
                <w:color w:val="000000"/>
                <w:kern w:val="0"/>
                <w:sz w:val="28"/>
                <w:szCs w:val="28"/>
                <w:lang w:val="en-US" w:eastAsia="zh-CN"/>
              </w:rPr>
              <w:t>家访不仅让被访的家庭发生变化，老师也在发生着变化。我会站在更高，更全面的位置来看孩子各个方面的表现，用更加包容的心态来接纳孩子的各种行为，在孩子成长的路上静待花开。</w:t>
            </w:r>
          </w:p>
          <w:p w14:paraId="1D9B32D9">
            <w:pPr>
              <w:adjustRightInd w:val="0"/>
              <w:snapToGrid w:val="0"/>
              <w:spacing w:line="288" w:lineRule="auto"/>
              <w:ind w:firstLine="560" w:firstLineChars="200"/>
              <w:rPr>
                <w:rFonts w:ascii="仿宋_GB2312" w:hAnsi="仿宋" w:eastAsia="仿宋_GB2312" w:cs="仿宋"/>
                <w:snapToGrid w:val="0"/>
                <w:color w:val="000000"/>
                <w:kern w:val="0"/>
                <w:sz w:val="28"/>
                <w:szCs w:val="28"/>
              </w:rPr>
            </w:pPr>
          </w:p>
        </w:tc>
      </w:tr>
    </w:tbl>
    <w:p w14:paraId="47EFC34D">
      <w:pPr>
        <w:widowControl/>
        <w:shd w:val="clear" w:color="auto" w:fill="FFFFFF"/>
        <w:spacing w:line="700" w:lineRule="exact"/>
        <w:jc w:val="right"/>
      </w:pPr>
      <w:r>
        <w:rPr>
          <w:rFonts w:hint="eastAsia"/>
          <w:b/>
          <w:bCs/>
          <w:lang w:val="en-US" w:eastAsia="zh-CN"/>
        </w:rPr>
        <w:t>庙桥小学：陈筱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OWE2OTdkMjEzZTVlODVmYmU3NWQxMmRjYjRmOGYifQ=="/>
  </w:docVars>
  <w:rsids>
    <w:rsidRoot w:val="00000000"/>
    <w:rsid w:val="19280238"/>
    <w:rsid w:val="213D096A"/>
    <w:rsid w:val="2AEE06A9"/>
    <w:rsid w:val="301466BF"/>
    <w:rsid w:val="31823B87"/>
    <w:rsid w:val="48447071"/>
    <w:rsid w:val="4A6B76DF"/>
    <w:rsid w:val="55BF217D"/>
    <w:rsid w:val="5DDC5487"/>
    <w:rsid w:val="64A60B63"/>
    <w:rsid w:val="69713D45"/>
    <w:rsid w:val="750F4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2720</Words>
  <Characters>2720</Characters>
  <Lines>0</Lines>
  <Paragraphs>0</Paragraphs>
  <TotalTime>199</TotalTime>
  <ScaleCrop>false</ScaleCrop>
  <LinksUpToDate>false</LinksUpToDate>
  <CharactersWithSpaces>2720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zq</dc:creator>
  <cp:lastModifiedBy>Administrator</cp:lastModifiedBy>
  <dcterms:modified xsi:type="dcterms:W3CDTF">2024-09-23T07:13:24Z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E3922F4B2069472188493C56F30E0FC6_13</vt:lpwstr>
  </property>
</Properties>
</file>