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31" w:rsidRDefault="00CB3631" w:rsidP="00CB3631">
      <w:pPr>
        <w:spacing w:line="400" w:lineRule="atLeast"/>
        <w:ind w:firstLineChars="200" w:firstLine="560"/>
        <w:jc w:val="center"/>
        <w:rPr>
          <w:rFonts w:hint="eastAsia"/>
          <w:sz w:val="28"/>
        </w:rPr>
      </w:pPr>
      <w:r w:rsidRPr="00CB3631">
        <w:rPr>
          <w:rFonts w:hint="eastAsia"/>
          <w:sz w:val="28"/>
        </w:rPr>
        <w:t>小学音乐教师角色定位</w:t>
      </w:r>
    </w:p>
    <w:p w:rsidR="00CB3631" w:rsidRPr="00CB3631" w:rsidRDefault="00CB3631" w:rsidP="00CB3631">
      <w:pPr>
        <w:spacing w:line="400" w:lineRule="atLeast"/>
        <w:ind w:firstLineChars="200" w:firstLine="560"/>
        <w:jc w:val="right"/>
        <w:rPr>
          <w:rFonts w:hint="eastAsia"/>
          <w:sz w:val="28"/>
        </w:rPr>
      </w:pPr>
      <w:r>
        <w:rPr>
          <w:rFonts w:hint="eastAsia"/>
          <w:sz w:val="28"/>
        </w:rPr>
        <w:t>汤明洁</w:t>
      </w:r>
      <w:bookmarkStart w:id="0" w:name="_GoBack"/>
      <w:bookmarkEnd w:id="0"/>
    </w:p>
    <w:p w:rsidR="00CB3631" w:rsidRPr="00CB3631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>音乐教学是以语言、声音为主要手段来表现作品内容，塑造音乐形象的一门艺术。音乐教学不同于一般的理论课教学，它是一门较为抽象的学科。如何把音乐教学中的问题化复杂为简单，化抽象为具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这就要求教师必须对自己所传授的教学内容进行研究，以变化发展的态度来对待同样推陈出新的知识。理念上要紧跟教育改革的新形势，不断更新教学方法，不断积累成功经验。把握好学生的学习方向，确保教学效果和质量。</w:t>
      </w:r>
      <w:r>
        <w:rPr>
          <w:rFonts w:hint="eastAsia"/>
        </w:rPr>
        <w:t xml:space="preserve"> </w:t>
      </w:r>
    </w:p>
    <w:p w:rsidR="00CB3631" w:rsidRPr="00CB3631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科学的教学方法是获得好的教学效果的保障。如何指导学生、训练学生，形成正确的学习方法，教师必须具备丰富的理论和实践经验，有解决各种问题的办法。根据学生的不同情况，采取灵活有效的方法和步骤，培养学生掌握正确的学习方法。教师要善于运用生动形象、通俗准确的语言，遵循“循序渐进”、“因材施教”的教学原则，做到有针对性地教学，把抽象的概念具体化、形象化，帮助学生加深对理论的理解，使学生在理论的指导下，结合实践，明白怎样做和为什么这样做。</w:t>
      </w:r>
      <w:r>
        <w:rPr>
          <w:rFonts w:hint="eastAsia"/>
        </w:rPr>
        <w:t xml:space="preserve"> </w:t>
      </w:r>
    </w:p>
    <w:p w:rsidR="00CB3631" w:rsidRPr="00CB3631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 xml:space="preserve">　　随着新教育理念不断地运用到教学中来，一种新型的师生关系——“朋友”关系越来越受到欢迎。因此，教师必须尽快从以往的教学模式中走出来，在教学实施过程中，不应再是传统的居高临下的灌输、说教，而应是充满人文关怀的平等的讨论、交流。课堂教学应注重营造一个宽松愉悦的课堂氛围，做到与学生既是师生又是朋友，激发学生积极地投入到音乐学习中去，提高他们学习新知识的兴趣。在一种和谐、欢乐的气氛中，激发学生的学习欲望，尽情</w:t>
      </w:r>
      <w:proofErr w:type="gramStart"/>
      <w:r>
        <w:rPr>
          <w:rFonts w:hint="eastAsia"/>
        </w:rPr>
        <w:t>想像</w:t>
      </w:r>
      <w:proofErr w:type="gramEnd"/>
      <w:r>
        <w:rPr>
          <w:rFonts w:hint="eastAsia"/>
        </w:rPr>
        <w:t>，尽情发挥。对学习中遇到的问题，可在教师启发下，让学生进行交流、展开讨论，各抒己见，发挥学生的主体作用，使学生之间相互启发、相互补充，对问题加深理解。鼓励学生会思考、爱提问、敢争论，引导他们多角度、多思路、多层面地发现并提出问题，并且毫不顾虑地表达自己的观点。对一时还达不到要求的，教师要懂得及时与学生进行沟通，找出问题的症结所在。</w:t>
      </w:r>
      <w:r>
        <w:rPr>
          <w:rFonts w:hint="eastAsia"/>
        </w:rPr>
        <w:t xml:space="preserve"> </w:t>
      </w:r>
    </w:p>
    <w:p w:rsidR="00CB3631" w:rsidRPr="00CB3631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 xml:space="preserve">　　愉快的心情是上好音乐课的保证，然而并不是每个学生都是</w:t>
      </w:r>
      <w:proofErr w:type="gramStart"/>
      <w:r>
        <w:rPr>
          <w:rFonts w:hint="eastAsia"/>
        </w:rPr>
        <w:t>天天好</w:t>
      </w:r>
      <w:proofErr w:type="gramEnd"/>
      <w:r>
        <w:rPr>
          <w:rFonts w:hint="eastAsia"/>
        </w:rPr>
        <w:t>心情，他们的喜怒哀乐挂在脸上、藏在心理，没有倾吐的对象。这时，教师要无微不至地关怀学生的每一个细小变化，及时与他们交流。成为分担他们痛苦和忧伤，分享他们的幸福和快乐的朋友。使学生有话喜欢对老师讲，良好的情绪得到保证。要理解、善待、宽容学生，通过多种方式的交流与沟通，缩短师生心灵之间的距离，增强学生的学习信心，提高授课质量。热爱学生、尊重学生、信任学生，把自己</w:t>
      </w:r>
      <w:proofErr w:type="gramStart"/>
      <w:r>
        <w:rPr>
          <w:rFonts w:hint="eastAsia"/>
        </w:rPr>
        <w:t>当做</w:t>
      </w:r>
      <w:proofErr w:type="gramEnd"/>
      <w:r>
        <w:rPr>
          <w:rFonts w:hint="eastAsia"/>
        </w:rPr>
        <w:t>学生的朋友，以达到师生共学互进的效果。</w:t>
      </w:r>
      <w:r>
        <w:rPr>
          <w:rFonts w:hint="eastAsia"/>
        </w:rPr>
        <w:t xml:space="preserve"> </w:t>
      </w:r>
    </w:p>
    <w:p w:rsidR="00CB3631" w:rsidRPr="00CB3631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 xml:space="preserve">　　音乐教学是一门知识性与实践性结合较为密切的学科。学生掌握的知识要通过艺术实践得到验证和提高，是课堂知识的延伸，也是缩短课堂与舞台、理论与实践距离的重要环节。高师的培养目标不是专业演员，但使学生为将来所从事的教学、课外辅导、艺术实践打好基础，积累经验，学生还需有舞台演出的亲身感受和体验，才能更准确地辅导未来的学生，</w:t>
      </w:r>
      <w:r>
        <w:rPr>
          <w:rFonts w:hint="eastAsia"/>
        </w:rPr>
        <w:lastRenderedPageBreak/>
        <w:t>更好地胜任教学工作。</w:t>
      </w:r>
      <w:r>
        <w:rPr>
          <w:rFonts w:hint="eastAsia"/>
        </w:rPr>
        <w:t xml:space="preserve"> </w:t>
      </w:r>
    </w:p>
    <w:p w:rsidR="00CB3631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 xml:space="preserve">　　经常出现这样的情况，在课堂表现不错的学生，一旦站在舞台上表演同一首作品，就无法完成了。因此学生交流演唱会，每周一次的舞台小组课，也就成了音乐教学中必不可少的内容。由于从课堂到舞台，环境发生了很大的变化，宽大的舞台、耀眼的灯光、华丽的舞美、高分贝的音响以及众多的观众等，这都会使学生产生心理恐惧，引起呼吸紧张、听觉混乱、记忆中断、表情呆滞等现象，无暇顾及音乐的表现，这时教师的舞台示范就显得尤为重要。经过教师的现场示范、指导，学生才会尽快去掉对舞台的神秘感、恐惧感，去逐步适应舞台演唱。从而巩固和发展课堂上所掌握的音乐知识和技能，丰富和提高学生的艺术表现力和创造力，建立稳定健康的心理，为学生将来走向讲台打下一个良好的基础。</w:t>
      </w:r>
      <w:r>
        <w:rPr>
          <w:rFonts w:hint="eastAsia"/>
        </w:rPr>
        <w:t xml:space="preserve"> </w:t>
      </w:r>
    </w:p>
    <w:p w:rsidR="00F235CE" w:rsidRDefault="00CB3631" w:rsidP="00CB3631">
      <w:pPr>
        <w:spacing w:line="400" w:lineRule="atLeast"/>
        <w:ind w:firstLineChars="200" w:firstLine="42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教师要通过一切途径了解和熟悉学生，分析研究不同学生的社会背景，个性差异，尊重学生的不同学习需求。把不同起点、不同程度、不同条件的学生分层次教学，做到有针对性地讲解和训练。教师要在保护他们学习的积极性、肯定成绩的同时，教育他们打好基础，不能心浮气躁、好高务远，树立远大目标；教师要帮助学生建立学习自信心，运用亲切的语言、营造轻松愉快的课堂氛围等方式，帮助学生找回失去的学习信心。再如从学生性格分析学生的学习心理及表现；外向型性格的学生敢于提出问题，敢于表现作品，比较放得开，但对自己的某些缺点和不足，往往不在乎，教师要对这类学生多提醒，要求则可严格一些；内向型性格的学生比较敏感、胆小，不敢表现自己，在意别人对自己的看法，因此，教师要注意授课的方式方法，切记斥责、挖苦，态度要和蔼可亲，有意识地在人多的时候锻炼、表扬他们，使他们的心理逐渐成熟起来。</w:t>
      </w:r>
    </w:p>
    <w:sectPr w:rsidR="00F2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31"/>
    <w:rsid w:val="00CB3631"/>
    <w:rsid w:val="00F2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2016-03-14T01:42:00Z</dcterms:created>
  <dcterms:modified xsi:type="dcterms:W3CDTF">2016-03-14T01:46:00Z</dcterms:modified>
</cp:coreProperties>
</file>