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6442">
      <w:pPr>
        <w:spacing w:line="341" w:lineRule="auto"/>
        <w:rPr>
          <w:rFonts w:ascii="Arial"/>
          <w:sz w:val="21"/>
        </w:rPr>
      </w:pPr>
    </w:p>
    <w:p w14:paraId="25519B64">
      <w:pPr>
        <w:spacing w:line="342" w:lineRule="auto"/>
        <w:rPr>
          <w:rFonts w:ascii="Arial"/>
          <w:sz w:val="21"/>
        </w:rPr>
      </w:pPr>
    </w:p>
    <w:p w14:paraId="5A58B30F">
      <w:pPr>
        <w:pStyle w:val="2"/>
        <w:spacing w:before="134" w:line="219" w:lineRule="auto"/>
        <w:ind w:left="16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1"/>
          <w:sz w:val="41"/>
          <w:szCs w:val="41"/>
        </w:rPr>
        <w:t>译林版小学英语3</w:t>
      </w:r>
      <w:r>
        <w:rPr>
          <w:b/>
          <w:bCs/>
          <w:spacing w:val="11"/>
          <w:sz w:val="41"/>
          <w:szCs w:val="41"/>
        </w:rPr>
        <w:t xml:space="preserve">A </w:t>
      </w:r>
      <w:r>
        <w:rPr>
          <w:rFonts w:ascii="宋体" w:hAnsi="宋体" w:eastAsia="宋体" w:cs="宋体"/>
          <w:b/>
          <w:bCs/>
          <w:spacing w:val="11"/>
          <w:sz w:val="41"/>
          <w:szCs w:val="41"/>
        </w:rPr>
        <w:t>第</w:t>
      </w:r>
      <w:r>
        <w:rPr>
          <w:rFonts w:hint="eastAsia" w:ascii="宋体" w:hAnsi="宋体" w:eastAsia="宋体" w:cs="宋体"/>
          <w:b/>
          <w:bCs/>
          <w:spacing w:val="11"/>
          <w:sz w:val="41"/>
          <w:szCs w:val="41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11"/>
          <w:sz w:val="41"/>
          <w:szCs w:val="41"/>
        </w:rPr>
        <w:t>单元</w:t>
      </w:r>
    </w:p>
    <w:p w14:paraId="35E2AB1E">
      <w:pPr>
        <w:spacing w:before="133" w:line="219" w:lineRule="auto"/>
        <w:ind w:left="25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作业创新与分层设计</w:t>
      </w:r>
    </w:p>
    <w:p w14:paraId="5E4D21E2">
      <w:pPr>
        <w:spacing w:before="97" w:line="221" w:lineRule="auto"/>
        <w:ind w:left="291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2"/>
          <w:sz w:val="27"/>
          <w:szCs w:val="27"/>
        </w:rPr>
        <w:t>第一部分：基础性作业</w:t>
      </w:r>
    </w:p>
    <w:p w14:paraId="2EA6661A">
      <w:pPr>
        <w:spacing w:before="69" w:line="219" w:lineRule="auto"/>
        <w:ind w:left="34"/>
        <w:outlineLvl w:val="0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706120</wp:posOffset>
            </wp:positionV>
            <wp:extent cx="863600" cy="590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32" cy="59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1.Look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and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choose选择合适的单词，将序号写在图下方的横线上。</w:t>
      </w:r>
    </w:p>
    <w:p w14:paraId="2E9F3E2E">
      <w:pPr>
        <w:spacing w:line="54" w:lineRule="auto"/>
        <w:rPr>
          <w:rFonts w:ascii="Arial"/>
          <w:sz w:val="2"/>
        </w:rPr>
      </w:pPr>
    </w:p>
    <w:tbl>
      <w:tblPr>
        <w:tblStyle w:val="5"/>
        <w:tblW w:w="7799" w:type="dxa"/>
        <w:tblInd w:w="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9"/>
      </w:tblGrid>
      <w:tr w14:paraId="25E10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799" w:type="dxa"/>
            <w:vAlign w:val="top"/>
          </w:tcPr>
          <w:p w14:paraId="07350DE0">
            <w:pPr>
              <w:spacing w:before="170" w:line="215" w:lineRule="auto"/>
              <w:ind w:left="1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1"/>
                <w:sz w:val="33"/>
                <w:szCs w:val="33"/>
              </w:rPr>
              <w:t xml:space="preserve">A.Goodbye.    </w:t>
            </w:r>
            <w:r>
              <w:rPr>
                <w:rFonts w:ascii="宋体" w:hAnsi="宋体" w:eastAsia="宋体" w:cs="宋体"/>
                <w:position w:val="1"/>
                <w:sz w:val="26"/>
                <w:szCs w:val="26"/>
              </w:rPr>
              <w:t>B.he</w:t>
            </w:r>
            <w:r>
              <w:rPr>
                <w:rFonts w:ascii="宋体" w:hAnsi="宋体" w:eastAsia="宋体" w:cs="宋体"/>
                <w:spacing w:val="2"/>
                <w:position w:val="1"/>
                <w:sz w:val="26"/>
                <w:szCs w:val="26"/>
              </w:rPr>
              <w:t xml:space="preserve">          </w:t>
            </w:r>
            <w:r>
              <w:rPr>
                <w:rFonts w:ascii="宋体" w:hAnsi="宋体" w:eastAsia="宋体" w:cs="宋体"/>
                <w:position w:val="1"/>
                <w:sz w:val="26"/>
                <w:szCs w:val="26"/>
              </w:rPr>
              <w:t xml:space="preserve">C.she     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D.friends</w:t>
            </w:r>
          </w:p>
        </w:tc>
      </w:tr>
    </w:tbl>
    <w:p w14:paraId="246804F7">
      <w:pPr>
        <w:spacing w:before="84" w:line="981" w:lineRule="exact"/>
        <w:ind w:firstLine="510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66040</wp:posOffset>
            </wp:positionV>
            <wp:extent cx="844550" cy="584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514" cy="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116840</wp:posOffset>
            </wp:positionV>
            <wp:extent cx="857250" cy="520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09" cy="52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983615" cy="6223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234" cy="62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EA87">
      <w:pPr>
        <w:spacing w:line="469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247650</wp:posOffset>
            </wp:positionV>
            <wp:extent cx="647700" cy="6350"/>
            <wp:effectExtent l="0" t="0" r="0" b="0"/>
            <wp:wrapNone/>
            <wp:docPr id="1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285750</wp:posOffset>
            </wp:positionV>
            <wp:extent cx="6413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3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285750</wp:posOffset>
            </wp:positionV>
            <wp:extent cx="64770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66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285750</wp:posOffset>
            </wp:positionV>
            <wp:extent cx="6477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66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33045">
      <w:pPr>
        <w:pStyle w:val="2"/>
        <w:spacing w:before="88" w:line="229" w:lineRule="auto"/>
        <w:ind w:right="307"/>
        <w:rPr>
          <w:rFonts w:ascii="宋体" w:hAnsi="宋体" w:eastAsia="宋体" w:cs="宋体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449580</wp:posOffset>
            </wp:positionV>
            <wp:extent cx="1187450" cy="6985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7428" cy="698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455930</wp:posOffset>
            </wp:positionV>
            <wp:extent cx="1149350" cy="6540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9343" cy="65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2.</w:t>
      </w:r>
      <w:r>
        <w:rPr>
          <w:rFonts w:hint="eastAsia" w:eastAsia="宋体"/>
          <w:spacing w:val="11"/>
          <w:lang w:val="en-US" w:eastAsia="zh-CN"/>
        </w:rPr>
        <w:t>Read</w:t>
      </w:r>
      <w:r>
        <w:rPr>
          <w:spacing w:val="11"/>
        </w:rPr>
        <w:t xml:space="preserve"> </w:t>
      </w:r>
      <w:r>
        <w:t>and</w:t>
      </w:r>
      <w:r>
        <w:rPr>
          <w:rFonts w:hint="eastAsia" w:eastAsia="宋体"/>
          <w:lang w:val="en-US" w:eastAsia="zh-CN"/>
        </w:rPr>
        <w:t xml:space="preserve"> judge</w:t>
      </w:r>
      <w:r>
        <w:rPr>
          <w:spacing w:val="11"/>
        </w:rPr>
        <w:t xml:space="preserve">  </w:t>
      </w:r>
      <w:r>
        <w:rPr>
          <w:rFonts w:ascii="宋体" w:hAnsi="宋体" w:eastAsia="宋体" w:cs="宋体"/>
          <w:spacing w:val="11"/>
        </w:rPr>
        <w:t>判断每组大小写字母是</w:t>
      </w:r>
      <w:r>
        <w:rPr>
          <w:spacing w:val="11"/>
        </w:rPr>
        <w:t>(T)</w:t>
      </w:r>
      <w:r>
        <w:rPr>
          <w:spacing w:val="-11"/>
        </w:rPr>
        <w:t xml:space="preserve"> </w:t>
      </w:r>
      <w:r>
        <w:rPr>
          <w:rFonts w:ascii="宋体" w:hAnsi="宋体" w:eastAsia="宋体" w:cs="宋体"/>
          <w:spacing w:val="11"/>
        </w:rPr>
        <w:t>否</w:t>
      </w:r>
      <w:r>
        <w:rPr>
          <w:spacing w:val="11"/>
        </w:rPr>
        <w:t>(F)</w:t>
      </w:r>
      <w:r>
        <w:rPr>
          <w:rFonts w:ascii="宋体" w:hAnsi="宋体" w:eastAsia="宋体" w:cs="宋体"/>
          <w:spacing w:val="10"/>
        </w:rPr>
        <w:t>一致</w:t>
      </w:r>
      <w:r>
        <w:rPr>
          <w:rFonts w:ascii="宋体" w:hAnsi="宋体" w:eastAsia="宋体" w:cs="宋体"/>
          <w:spacing w:val="11"/>
        </w:rPr>
        <w:t>。</w:t>
      </w:r>
    </w:p>
    <w:p w14:paraId="769AF656">
      <w:pPr>
        <w:spacing w:line="1029" w:lineRule="exact"/>
        <w:ind w:left="350"/>
      </w:pPr>
      <w:r>
        <w:rPr>
          <w:position w:val="-21"/>
        </w:rPr>
        <w:drawing>
          <wp:inline distT="0" distB="0" distL="0" distR="0">
            <wp:extent cx="1390015" cy="6534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0622" cy="65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6D28">
      <w:pPr>
        <w:spacing w:line="266" w:lineRule="auto"/>
        <w:rPr>
          <w:rFonts w:ascii="Arial"/>
          <w:sz w:val="21"/>
        </w:rPr>
      </w:pPr>
    </w:p>
    <w:p w14:paraId="2712B443">
      <w:pPr>
        <w:spacing w:before="88" w:line="222" w:lineRule="auto"/>
        <w:ind w:left="620" w:firstLine="428" w:firstLineChars="2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8"/>
          <w:sz w:val="27"/>
          <w:szCs w:val="27"/>
        </w:rPr>
        <w:t>(     )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             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 xml:space="preserve">  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8"/>
          <w:sz w:val="22"/>
          <w:szCs w:val="22"/>
        </w:rPr>
        <w:t>(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    </w:t>
      </w:r>
      <w:r>
        <w:rPr>
          <w:rFonts w:ascii="宋体" w:hAnsi="宋体" w:eastAsia="宋体" w:cs="宋体"/>
          <w:spacing w:val="-28"/>
          <w:sz w:val="22"/>
          <w:szCs w:val="22"/>
        </w:rPr>
        <w:t>)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    </w:t>
      </w:r>
      <w:r>
        <w:rPr>
          <w:rFonts w:ascii="宋体" w:hAnsi="宋体" w:eastAsia="宋体" w:cs="宋体"/>
          <w:spacing w:val="-28"/>
          <w:sz w:val="22"/>
          <w:szCs w:val="22"/>
        </w:rPr>
        <w:t>(       )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</w:p>
    <w:p w14:paraId="4217CECE">
      <w:pPr>
        <w:spacing w:line="337" w:lineRule="auto"/>
        <w:rPr>
          <w:rFonts w:ascii="Arial"/>
          <w:sz w:val="21"/>
        </w:rPr>
      </w:pPr>
    </w:p>
    <w:p w14:paraId="430DE352">
      <w:pPr>
        <w:spacing w:line="338" w:lineRule="auto"/>
        <w:rPr>
          <w:rFonts w:ascii="Arial"/>
          <w:sz w:val="21"/>
        </w:rPr>
      </w:pPr>
    </w:p>
    <w:p w14:paraId="1A5A1A31">
      <w:pPr>
        <w:spacing w:before="88" w:line="219" w:lineRule="auto"/>
        <w:ind w:left="263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0"/>
          <w:sz w:val="27"/>
          <w:szCs w:val="27"/>
        </w:rPr>
        <w:t>第二部分：拓展性作业</w:t>
      </w:r>
      <w:bookmarkStart w:id="0" w:name="_GoBack"/>
      <w:bookmarkEnd w:id="0"/>
    </w:p>
    <w:p w14:paraId="2B32AD72">
      <w:pPr>
        <w:pStyle w:val="2"/>
        <w:spacing w:before="193"/>
        <w:ind w:right="302"/>
        <w:rPr>
          <w:rFonts w:ascii="宋体" w:hAnsi="宋体" w:eastAsia="宋体" w:cs="宋体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490220</wp:posOffset>
            </wp:positionV>
            <wp:extent cx="387350" cy="1149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346" cy="114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1.</w:t>
      </w:r>
      <w:r>
        <w:t>Look</w:t>
      </w:r>
      <w:r>
        <w:rPr>
          <w:spacing w:val="16"/>
        </w:rPr>
        <w:t xml:space="preserve">  </w:t>
      </w:r>
      <w:r>
        <w:t>and</w:t>
      </w:r>
      <w:r>
        <w:rPr>
          <w:spacing w:val="16"/>
        </w:rPr>
        <w:t xml:space="preserve">  </w:t>
      </w:r>
      <w:r>
        <w:t>write</w:t>
      </w:r>
      <w:r>
        <w:rPr>
          <w:rFonts w:ascii="宋体" w:hAnsi="宋体" w:eastAsia="宋体" w:cs="宋体"/>
          <w:spacing w:val="16"/>
        </w:rPr>
        <w:t>看图完成句子(用</w:t>
      </w:r>
      <w:r>
        <w:rPr>
          <w:spacing w:val="16"/>
        </w:rPr>
        <w:t>“</w:t>
      </w:r>
      <w:r>
        <w:t>He</w:t>
      </w:r>
      <w:r>
        <w:rPr>
          <w:spacing w:val="16"/>
        </w:rPr>
        <w:t>'s/</w:t>
      </w:r>
      <w:r>
        <w:t>She</w:t>
      </w:r>
      <w:r>
        <w:rPr>
          <w:spacing w:val="16"/>
        </w:rPr>
        <w:t xml:space="preserve">'s”   </w:t>
      </w:r>
      <w:r>
        <w:rPr>
          <w:rFonts w:ascii="宋体" w:hAnsi="宋体" w:eastAsia="宋体" w:cs="宋体"/>
          <w:spacing w:val="16"/>
        </w:rPr>
        <w:t>介绍以下人物。注意</w:t>
      </w:r>
      <w:r>
        <w:rPr>
          <w:rFonts w:ascii="宋体" w:hAnsi="宋体" w:eastAsia="宋体" w:cs="宋体"/>
          <w:spacing w:val="12"/>
        </w:rPr>
        <w:t xml:space="preserve"> </w:t>
      </w:r>
      <w:r>
        <w:rPr>
          <w:rFonts w:ascii="宋体" w:hAnsi="宋体" w:eastAsia="宋体" w:cs="宋体"/>
          <w:spacing w:val="5"/>
        </w:rPr>
        <w:t>标点符号和大小写。)</w:t>
      </w:r>
      <w:r>
        <w:rPr>
          <w:rFonts w:ascii="宋体" w:hAnsi="宋体" w:eastAsia="宋体" w:cs="宋体"/>
          <w:spacing w:val="27"/>
        </w:rPr>
        <w:t xml:space="preserve">  </w:t>
      </w:r>
    </w:p>
    <w:p w14:paraId="5E2F745F">
      <w:pPr>
        <w:spacing w:before="228" w:line="840" w:lineRule="exact"/>
        <w:ind w:firstLine="144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57150</wp:posOffset>
                </wp:positionV>
                <wp:extent cx="29400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0525" y="6049010"/>
                          <a:ext cx="2940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8pt;margin-top:4.5pt;height:0pt;width:231.5pt;z-index:251673600;mso-width-relative:page;mso-height-relative:page;" filled="f" stroked="t" coordsize="21600,21600" o:gfxdata="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s0bA1gAAAAcB&#10;AAAPAAAAAAAAAAEAIAAAACIAAABkcnMvZG93bnJldi54bWxQSwECFAAUAAAACACHTuJAFuDVmuQB&#10;AACmAwAADgAAAAAAAAABACAAAAAlAQAAZHJzL2Uyb0RvYy54bWxQSwUGAAAAAAYABgBZAQAAewUA&#10;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169545</wp:posOffset>
            </wp:positionV>
            <wp:extent cx="2978150" cy="8318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8169" cy="83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380365" cy="5327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0998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6ADE">
      <w:pPr>
        <w:pStyle w:val="2"/>
        <w:spacing w:before="136" w:line="188" w:lineRule="auto"/>
        <w:ind w:left="1520"/>
      </w:pPr>
      <w:r>
        <w:rPr>
          <w:b/>
          <w:bCs/>
          <w:spacing w:val="-1"/>
        </w:rPr>
        <w:t>Amy</w:t>
      </w:r>
    </w:p>
    <w:p w14:paraId="3C2554CD">
      <w:pPr>
        <w:spacing w:line="295" w:lineRule="auto"/>
        <w:rPr>
          <w:rFonts w:ascii="Arial"/>
          <w:sz w:val="21"/>
        </w:rPr>
      </w:pPr>
    </w:p>
    <w:p w14:paraId="4E051B40">
      <w:pPr>
        <w:spacing w:line="296" w:lineRule="auto"/>
        <w:rPr>
          <w:rFonts w:ascii="Arial"/>
          <w:sz w:val="21"/>
        </w:rPr>
      </w:pPr>
    </w:p>
    <w:p w14:paraId="46E1DD53">
      <w:pPr>
        <w:spacing w:line="296" w:lineRule="auto"/>
        <w:rPr>
          <w:rFonts w:ascii="Arial"/>
          <w:sz w:val="21"/>
        </w:rPr>
      </w:pPr>
    </w:p>
    <w:p w14:paraId="04F20E26">
      <w:pPr>
        <w:spacing w:before="89" w:line="218" w:lineRule="auto"/>
        <w:ind w:left="263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z w:val="27"/>
          <w:szCs w:val="27"/>
        </w:rPr>
        <w:t>第三部分：综合实践性作业</w:t>
      </w:r>
    </w:p>
    <w:p w14:paraId="4EF4FC71">
      <w:pPr>
        <w:pStyle w:val="2"/>
        <w:spacing w:before="191" w:line="219" w:lineRule="auto"/>
        <w:rPr>
          <w:rFonts w:ascii="宋体" w:hAnsi="宋体" w:eastAsia="宋体" w:cs="宋体"/>
        </w:rPr>
      </w:pPr>
      <w:r>
        <w:rPr>
          <w:spacing w:val="13"/>
        </w:rPr>
        <w:t>1.</w:t>
      </w:r>
      <w:r>
        <w:t>Draw</w:t>
      </w:r>
      <w:r>
        <w:rPr>
          <w:spacing w:val="13"/>
        </w:rPr>
        <w:t xml:space="preserve">  </w:t>
      </w:r>
      <w:r>
        <w:t>and</w:t>
      </w:r>
      <w:r>
        <w:rPr>
          <w:spacing w:val="13"/>
        </w:rPr>
        <w:t xml:space="preserve">  </w:t>
      </w:r>
      <w:r>
        <w:t>write</w:t>
      </w:r>
      <w:r>
        <w:rPr>
          <w:rFonts w:ascii="宋体" w:hAnsi="宋体" w:eastAsia="宋体" w:cs="宋体"/>
          <w:spacing w:val="13"/>
        </w:rPr>
        <w:t>每个人都有最喜欢的好朋友，</w:t>
      </w:r>
      <w:r>
        <w:rPr>
          <w:rFonts w:ascii="宋体" w:hAnsi="宋体" w:eastAsia="宋体" w:cs="宋体"/>
          <w:spacing w:val="12"/>
        </w:rPr>
        <w:t>请画一画你的好朋友，</w:t>
      </w:r>
    </w:p>
    <w:p w14:paraId="4DF0734F">
      <w:pPr>
        <w:spacing w:before="58" w:line="219" w:lineRule="auto"/>
        <w:rPr>
          <w:rFonts w:ascii="宋体" w:hAnsi="宋体" w:eastAsia="宋体" w:cs="宋体"/>
          <w:sz w:val="27"/>
          <w:szCs w:val="27"/>
        </w:rPr>
      </w:pPr>
      <w:r>
        <w:pict>
          <v:shape id="_x0000_s1026" o:spid="_x0000_s1026" style="position:absolute;left:0pt;margin-left:216.6pt;margin-top:13.5pt;height:110pt;width:225pt;z-index:251662336;mso-width-relative:page;mso-height-relative:page;" filled="f" stroked="t" coordsize="4500,2200" path="m0,0l0,2199,4499,2199,4499,0,0,0e">
            <v:fill on="f" focussize="0,0"/>
            <v:stroke weight="0.25pt" color="#008000" miterlimit="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27"/>
          <w:szCs w:val="27"/>
        </w:rPr>
        <w:t>并写几句话介绍他/她。</w:t>
      </w:r>
    </w:p>
    <w:p w14:paraId="145C38D5">
      <w:pPr>
        <w:spacing w:before="201" w:line="150" w:lineRule="exact"/>
        <w:ind w:firstLine="1480"/>
      </w:pPr>
      <w:r>
        <w:rPr>
          <w:position w:val="-3"/>
        </w:rPr>
        <w:drawing>
          <wp:inline distT="0" distB="0" distL="0" distR="0">
            <wp:extent cx="1466850" cy="952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6868" cy="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97D7">
      <w:pPr>
        <w:pStyle w:val="2"/>
        <w:spacing w:before="56" w:line="192" w:lineRule="auto"/>
      </w:pPr>
      <w:r>
        <w:rPr>
          <w:spacing w:val="-2"/>
        </w:rPr>
        <w:t>Hello!I</w:t>
      </w:r>
      <w:r>
        <w:rPr>
          <w:spacing w:val="8"/>
        </w:rPr>
        <w:t xml:space="preserve">   </w:t>
      </w:r>
      <w:r>
        <w:rPr>
          <w:spacing w:val="-2"/>
        </w:rPr>
        <w:t>am</w:t>
      </w:r>
      <w:r>
        <w:rPr>
          <w:spacing w:val="12"/>
        </w:rPr>
        <w:t xml:space="preserve">  </w:t>
      </w:r>
      <w:r>
        <w:rPr>
          <w:spacing w:val="-56"/>
          <w:u w:val="single" w:color="auto"/>
        </w:rPr>
        <w:t xml:space="preserve"> </w:t>
      </w:r>
      <w:r>
        <w:rPr>
          <w:strike/>
          <w:u w:val="single" w:color="auto"/>
        </w:rPr>
        <w:t xml:space="preserve">                                  </w:t>
      </w:r>
      <w:r>
        <w:rPr>
          <w:spacing w:val="5"/>
          <w:u w:val="single" w:color="auto"/>
        </w:rPr>
        <w:t xml:space="preserve"> </w:t>
      </w:r>
    </w:p>
    <w:p w14:paraId="2025026B">
      <w:pPr>
        <w:tabs>
          <w:tab w:val="left" w:pos="3800"/>
        </w:tabs>
        <w:spacing w:before="43"/>
        <w:ind w:left="1480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73pt;margin-top:8.15pt;height:14.1pt;width:118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B7FDEE">
                  <w:pPr>
                    <w:tabs>
                      <w:tab w:val="left" w:pos="2340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58A85E30">
      <w:pPr>
        <w:pStyle w:val="2"/>
        <w:spacing w:before="141" w:line="189" w:lineRule="auto"/>
      </w:pPr>
      <w:r>
        <w:rPr>
          <w:b/>
          <w:bCs/>
          <w:spacing w:val="-3"/>
        </w:rPr>
        <w:t>This</w:t>
      </w:r>
      <w:r>
        <w:rPr>
          <w:b/>
          <w:bCs/>
          <w:spacing w:val="48"/>
        </w:rPr>
        <w:t xml:space="preserve"> </w:t>
      </w:r>
      <w:r>
        <w:rPr>
          <w:b/>
          <w:bCs/>
          <w:spacing w:val="-3"/>
        </w:rPr>
        <w:t>is</w:t>
      </w:r>
      <w:r>
        <w:rPr>
          <w:b/>
          <w:bCs/>
        </w:rPr>
        <w:t xml:space="preserve">          </w:t>
      </w:r>
      <w:r>
        <w:rPr>
          <w:b/>
          <w:bCs/>
          <w:strike/>
          <w:spacing w:val="-42"/>
        </w:rPr>
        <w:t xml:space="preserve"> </w:t>
      </w:r>
      <w:r>
        <w:rPr>
          <w:b/>
          <w:bCs/>
          <w:strike/>
          <w:spacing w:val="2"/>
          <w:u w:val="single" w:color="auto"/>
        </w:rPr>
        <w:t xml:space="preserve">                             </w:t>
      </w:r>
      <w:r>
        <w:rPr>
          <w:b/>
          <w:bCs/>
          <w:strike/>
          <w:spacing w:val="1"/>
          <w:u w:val="single" w:color="auto"/>
        </w:rPr>
        <w:t xml:space="preserve">    </w:t>
      </w:r>
      <w:r>
        <w:rPr>
          <w:b/>
          <w:bCs/>
          <w:spacing w:val="1"/>
          <w:u w:val="single" w:color="auto"/>
        </w:rPr>
        <w:t xml:space="preserve"> </w:t>
      </w:r>
    </w:p>
    <w:p w14:paraId="69F5ACBC">
      <w:pPr>
        <w:tabs>
          <w:tab w:val="left" w:pos="3790"/>
        </w:tabs>
        <w:spacing w:before="73"/>
        <w:ind w:left="1489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73.5pt;margin-top:9.65pt;height:14.1pt;width:117.0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5CAA63">
                  <w:pPr>
                    <w:tabs>
                      <w:tab w:val="left" w:pos="2320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B16A3D5">
      <w:pPr>
        <w:pStyle w:val="2"/>
        <w:spacing w:before="112" w:line="188" w:lineRule="auto"/>
      </w:pPr>
      <w:r>
        <w:rPr>
          <w:b/>
          <w:bCs/>
          <w:spacing w:val="-1"/>
        </w:rPr>
        <w:t>He's/She's</w:t>
      </w:r>
      <w:r>
        <w:rPr>
          <w:b/>
          <w:bCs/>
          <w:spacing w:val="10"/>
        </w:rPr>
        <w:t xml:space="preserve">    </w:t>
      </w:r>
      <w:r>
        <w:rPr>
          <w:b/>
          <w:bCs/>
          <w:strike/>
          <w:u w:val="single" w:color="auto"/>
        </w:rPr>
        <w:t xml:space="preserve">                                   </w:t>
      </w:r>
    </w:p>
    <w:sectPr>
      <w:headerReference r:id="rId5" w:type="default"/>
      <w:pgSz w:w="11900" w:h="16840"/>
      <w:pgMar w:top="400" w:right="1440" w:bottom="0" w:left="16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A72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8E3A7F"/>
    <w:rsid w:val="241E3A3C"/>
    <w:rsid w:val="2DE33AEA"/>
    <w:rsid w:val="3AFF2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307</Characters>
  <TotalTime>23</TotalTime>
  <ScaleCrop>false</ScaleCrop>
  <LinksUpToDate>false</LinksUpToDate>
  <CharactersWithSpaces>579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2025-01-16T11:38:00Z</dcterms:created>
  <dc:creator>Kingsoft-PDF</dc:creator>
  <cp:lastModifiedBy>阿飘。</cp:lastModifiedBy>
  <dcterms:modified xsi:type="dcterms:W3CDTF">2025-01-16T04:03:27Z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2025-01-16T11:38:43Z</vt:filetime>
  </property>
  <property fmtid="{D5CDD505-2E9C-101B-9397-08002B2CF9AE}" pid="4" name="UsrData">
    <vt:lpwstr>67887f41bf102c001fa54a55wl</vt:lpwstr>
  </property>
  <property fmtid="{D5CDD505-2E9C-101B-9397-08002B2CF9AE}" pid="5" name="KSOTemplateDocerSaveRecord">
    <vt:lpwstr>eyJoZGlkIjoiMmJhNDY3ZTFmZWU5Yjk5Mzc4NGY2NDVmYzkxM2ZhZjkiLCJ1c2VySWQiOiIzNDAzOTgxNDUifQ==</vt:lpwstr>
  </property>
  <property fmtid="{D5CDD505-2E9C-101B-9397-08002B2CF9AE}" pid="6" name="KSOProductBuildVer">
    <vt:lpwstr>2052-12.1.0.19770</vt:lpwstr>
  </property>
  <property fmtid="{D5CDD505-2E9C-101B-9397-08002B2CF9AE}" pid="7" name="ICV">
    <vt:lpwstr>210CBEB97FED4A36AAFF2A97A517F6FA_13</vt:lpwstr>
  </property>
</Properties>
</file>