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0EE4B">
      <w:pPr>
        <w:jc w:val="center"/>
        <w:rPr>
          <w:rFonts w:hint="eastAsia"/>
        </w:rPr>
      </w:pPr>
      <w:r>
        <w:rPr>
          <w:rFonts w:hint="eastAsia"/>
          <w:b/>
          <w:bCs/>
        </w:rPr>
        <w:t>融合传统舞狮的小学体育教学模式创新与效果评估</w:t>
      </w:r>
    </w:p>
    <w:p w14:paraId="695F694E">
      <w:pPr>
        <w:jc w:val="center"/>
        <w:rPr>
          <w:rFonts w:hint="eastAsia"/>
        </w:rPr>
      </w:pPr>
      <w:r>
        <w:rPr>
          <w:rFonts w:hint="eastAsia"/>
        </w:rPr>
        <w:t>王焕</w:t>
      </w:r>
    </w:p>
    <w:p w14:paraId="4AA2879F">
      <w:pPr>
        <w:jc w:val="center"/>
        <w:rPr>
          <w:rFonts w:hint="eastAsia"/>
        </w:rPr>
      </w:pPr>
      <w:r>
        <w:rPr>
          <w:rFonts w:hint="eastAsia"/>
        </w:rPr>
        <w:t>江苏省常州市武进区崔桥小学</w:t>
      </w:r>
    </w:p>
    <w:p w14:paraId="2BA7764F">
      <w:pPr>
        <w:bidi w:val="0"/>
        <w:rPr>
          <w:rFonts w:hint="eastAsia"/>
        </w:rPr>
      </w:pPr>
      <w:r>
        <w:rPr>
          <w:rFonts w:hint="eastAsia"/>
        </w:rPr>
        <w:t>摘要：本研究深入探讨了将传统舞狮文化融入小学体育教学的新模式，目的在于通过体育活动增强学生的身体素质，并加深他们对传统文化的认识和尊重。研究揭示，舞狮教学有效地提升了学生的协调性、灵活性和团队合作能力，作为一种文化教育手段，它增强了学生的民族自豪感和文化认同感。创新的教学模式将文化传承与身体锻炼相结合，对提高小学体育教学效果起到了积极作用，为传统文化在现代教育中的传承开辟了新的途径。通过这种模式，学生的身心得到了全面发展，同时也为传统文化的现代传播提供了新的思路和方法。</w:t>
      </w:r>
    </w:p>
    <w:p w14:paraId="4A2F74C9">
      <w:pPr>
        <w:bidi w:val="0"/>
        <w:rPr>
          <w:rFonts w:hint="eastAsia"/>
        </w:rPr>
      </w:pPr>
      <w:r>
        <w:rPr>
          <w:rFonts w:hint="eastAsia"/>
        </w:rPr>
        <w:t>关键词：舞狮；小学体育；教学创新；文化教育；教学效果</w:t>
      </w:r>
    </w:p>
    <w:p w14:paraId="2F342403">
      <w:pPr>
        <w:bidi w:val="0"/>
        <w:rPr>
          <w:rFonts w:hint="eastAsia"/>
        </w:rPr>
      </w:pPr>
      <w:r>
        <w:rPr>
          <w:rFonts w:hint="eastAsia"/>
        </w:rPr>
        <w:t>引言</w:t>
      </w:r>
    </w:p>
    <w:p w14:paraId="51106C50">
      <w:pPr>
        <w:bidi w:val="0"/>
        <w:rPr>
          <w:rFonts w:hint="eastAsia"/>
          <w:lang w:val="en-US" w:eastAsia="zh-CN"/>
        </w:rPr>
      </w:pPr>
      <w:r>
        <w:rPr>
          <w:rFonts w:hint="eastAsia"/>
          <w:lang w:val="en-US" w:eastAsia="zh-CN"/>
        </w:rPr>
        <w:t>舞狮，这一源远流长的中国传统艺术形式，不仅承载着丰富的民族文化，也在现代社会中扮演着文化传承与创新的重要角色。然而，面对快节奏的现代生活，如何使这一传统艺术在小学体育教育中焕发新活力，成为本研究的出发点。当前小学体育教育面临着诸多挑战，如学生兴趣的激发、身体素质的提升以及文化认同感的培养等。本研究旨在探索将舞狮文化融入小学体育教学的可能性，通过创新教学模式，评估其对学生身体协调性、团队合作精神以及对传统文化认知的多方面影响，以期为小学体育教学提供新的视角和方法。</w:t>
      </w:r>
    </w:p>
    <w:p w14:paraId="58C3C089">
      <w:pPr>
        <w:bidi w:val="0"/>
        <w:rPr>
          <w:rFonts w:hint="eastAsia"/>
        </w:rPr>
      </w:pPr>
      <w:r>
        <w:rPr>
          <w:rFonts w:hint="eastAsia"/>
          <w:lang w:val="en-US" w:eastAsia="zh-CN"/>
        </w:rPr>
        <w:t>1.</w:t>
      </w:r>
      <w:r>
        <w:rPr>
          <w:rFonts w:hint="eastAsia"/>
        </w:rPr>
        <w:t>舞狮文化与小学体育教学</w:t>
      </w:r>
    </w:p>
    <w:p w14:paraId="7E94A295">
      <w:pPr>
        <w:bidi w:val="0"/>
        <w:rPr>
          <w:rFonts w:hint="eastAsia"/>
        </w:rPr>
      </w:pPr>
      <w:r>
        <w:rPr>
          <w:rFonts w:hint="eastAsia"/>
        </w:rPr>
        <w:t>1.1舞狮的文化价值与教育意义</w:t>
      </w:r>
    </w:p>
    <w:p w14:paraId="2A49AA21">
      <w:pPr>
        <w:bidi w:val="0"/>
        <w:rPr>
          <w:rFonts w:hint="eastAsia"/>
        </w:rPr>
      </w:pPr>
      <w:r>
        <w:rPr>
          <w:rFonts w:hint="eastAsia"/>
        </w:rPr>
        <w:t>舞狮，这一深植于中国传统文化的艺术形式，不仅在节日庆典中扮演着重要角色，更在小学体育教学中展现出独特的文化价值与教育意义。它融合武术、舞蹈、音乐等多种艺术，培养学生的身体协调性、节奏感及力量控制，同时通过舞狮的学习和表演，学生能更深入地体验中国传统文化，增强民族自豪感与文化认同。舞狮的团队合作精神对于学生社交能力和团队意识的培养至关重要，帮助他们在集体活动中学会相互支持与协作。在高校中，舞狮运动通过创新的教学模式，如情境创设式体验教学，进一步增强了学生对传统文化的体验和认识，激发了自主思考与联想，提升了团队协作能力和创新意识。这些教学实践不仅促进了民族精神的弘扬和传统文化的传承，也使舞狮运动在现代教育中焕发了新的活力。</w:t>
      </w:r>
    </w:p>
    <w:p w14:paraId="55CEA16F">
      <w:pPr>
        <w:bidi w:val="0"/>
        <w:rPr>
          <w:rFonts w:hint="eastAsia"/>
        </w:rPr>
      </w:pPr>
      <w:r>
        <w:rPr>
          <w:rFonts w:hint="eastAsia"/>
        </w:rPr>
        <w:t>1.2小学体育教学的目标与内容</w:t>
      </w:r>
    </w:p>
    <w:p w14:paraId="3FC05C09">
      <w:pPr>
        <w:bidi w:val="0"/>
        <w:rPr>
          <w:rFonts w:hint="eastAsia"/>
        </w:rPr>
      </w:pPr>
      <w:r>
        <w:rPr>
          <w:rFonts w:hint="eastAsia"/>
        </w:rPr>
        <w:t>小学体育教学是学生综合发展蓝图中不可或缺的一笔，它以培养学生强健的体魄、基本运动技能和对体育活动的热爱为目标。课程内容广泛，从基础体能训练的跑步、跳跃到技巧性更强的球类运动、体操、游泳等，每一项都旨在提高学生的身体素质和运动能力。体育游戏的引入，不仅增加了课堂的趣味性，也锻炼了学生的应变能力和团队协作。随着教育创新的推进，体育教学开始更加注重学生个性的培养和创新思维的激发，鼓励学生在活动中敢于表现自我、挑战极限，这不仅有助于塑造学生的自信心和勇气，也促进了他们社交能力和领导才能的发展。</w:t>
      </w:r>
    </w:p>
    <w:p w14:paraId="000112F7">
      <w:pPr>
        <w:bidi w:val="0"/>
        <w:rPr>
          <w:rFonts w:hint="eastAsia"/>
        </w:rPr>
      </w:pPr>
      <w:r>
        <w:rPr>
          <w:rFonts w:hint="eastAsia"/>
        </w:rPr>
        <w:t>在这种教学模式下，体育课堂不再局限于运动技能的传授，更成为了一个培养学生积极生活态度、团队精神和竞争意识的平台。通过体育活动，学生学会了如何在规则下合作与竞争，如何在胜利与失败中保持坚韧和乐观，这些都是他们未来生活中宝贵的品质。小学体育教学的这种演进，为学生的终身运动习惯、健康生活方式以及全面发展奠定了坚实的基础，让每个孩子都能在体育中找到乐趣、增强体质、塑造人格。</w:t>
      </w:r>
    </w:p>
    <w:p w14:paraId="1AAE954F">
      <w:pPr>
        <w:bidi w:val="0"/>
        <w:rPr>
          <w:rFonts w:hint="eastAsia"/>
        </w:rPr>
      </w:pPr>
      <w:r>
        <w:rPr>
          <w:rFonts w:hint="eastAsia"/>
        </w:rPr>
        <w:t>1.3舞狮与小学体育教学的结合点</w:t>
      </w:r>
    </w:p>
    <w:p w14:paraId="1A67A9E6">
      <w:pPr>
        <w:bidi w:val="0"/>
        <w:rPr>
          <w:rFonts w:hint="eastAsia"/>
          <w:lang w:val="en-US" w:eastAsia="zh-CN"/>
        </w:rPr>
      </w:pPr>
      <w:r>
        <w:rPr>
          <w:rFonts w:hint="eastAsia"/>
          <w:lang w:val="en-US" w:eastAsia="zh-CN"/>
        </w:rPr>
        <w:t>将舞狮文化巧妙融入小学体育教学中，不仅丰富了教学内容，还促进了学生身心的全面发展。通过简化和创新舞狮动作，学生的身体素质和运动协调性得到了有效提升，这与传统体育教学中的体能训练相得益彰。舞狮作为一种集体艺术形式，其团队合作精神与培养学生团队精神的教学目标高度契合，让学生在实践中学习相互支持与协作。舞狮的文化元素和象征意义丰富了教学内容，让学生在体验中学习中国传统文化，增强了民族自豪感和文化认同感。创新的教学模式，如角色扮演、情景模拟等，为学生提供了一个轻松愉快的学习氛围，激发了他们的学习兴趣。定期的校内或校际舞狮表演和比赛，不仅展示了学生的学习成果，还增强了他们的舞台表现力和自信心。这种教学模式的实施，为学生提供了一个了解和参与中华民族优秀传统文化的平台，促进了学生个性的全面发展。</w:t>
      </w:r>
    </w:p>
    <w:p w14:paraId="1DDEFF7E">
      <w:pPr>
        <w:bidi w:val="0"/>
        <w:rPr>
          <w:rFonts w:hint="eastAsia"/>
        </w:rPr>
      </w:pPr>
      <w:r>
        <w:rPr>
          <w:rFonts w:hint="eastAsia"/>
          <w:lang w:val="en-US" w:eastAsia="zh-CN"/>
        </w:rPr>
        <w:t>2.</w:t>
      </w:r>
      <w:r>
        <w:rPr>
          <w:rFonts w:hint="eastAsia"/>
        </w:rPr>
        <w:t>舞狮教学模式的创新设计</w:t>
      </w:r>
    </w:p>
    <w:p w14:paraId="5F8E848F">
      <w:pPr>
        <w:bidi w:val="0"/>
        <w:rPr>
          <w:rFonts w:hint="eastAsia"/>
          <w:lang w:val="en-US" w:eastAsia="zh-CN"/>
        </w:rPr>
      </w:pPr>
      <w:r>
        <w:rPr>
          <w:rFonts w:hint="eastAsia"/>
          <w:lang w:val="en-US" w:eastAsia="zh-CN"/>
        </w:rPr>
        <w:t>2.1舞狮教学内容的构建</w:t>
      </w:r>
    </w:p>
    <w:p w14:paraId="57127376">
      <w:pPr>
        <w:bidi w:val="0"/>
        <w:rPr>
          <w:rFonts w:hint="eastAsia"/>
          <w:lang w:val="en-US" w:eastAsia="zh-CN"/>
        </w:rPr>
      </w:pPr>
      <w:r>
        <w:rPr>
          <w:rFonts w:hint="eastAsia"/>
          <w:lang w:val="en-US" w:eastAsia="zh-CN"/>
        </w:rPr>
        <w:t>在构建舞狮教学内容的过程中，特别注重将传统舞狮艺术与小学生的身心发展特点相结合。对舞狮的复杂动作进行了精心的筛选和简化，确保它们既能够激发学生的兴趣，又适合他们的身体协调性和运动能力。教学内容不仅包括舞狮的基本步伐和动作，如轻盈的踏步、活泼的跳跃、灵活的翻滚，以及狮头的精准摆动，还特别强调了舞狮的文化内涵和象征意义。通过故事讲述、角色扮演和互动讨论，引导学生深入理解舞狮背后的历史故事和文化价值，从而增强他们对这一传统艺术形式的认识和尊重。安全始终是教学设计中的首要考虑，通过制定详细的安全操作规程和进行反复的安全教育，确保学生在享受舞狮乐趣的能够安全地进行学习和表演。这样的教学内容设计，旨在让学生在掌握舞狮技巧的也能够体验和感悟传统文化的魅力，实现体育与文化教育的有机融合。</w:t>
      </w:r>
    </w:p>
    <w:p w14:paraId="6D3637F9">
      <w:pPr>
        <w:bidi w:val="0"/>
        <w:rPr>
          <w:rFonts w:hint="eastAsia"/>
          <w:lang w:val="en-US" w:eastAsia="zh-CN"/>
        </w:rPr>
      </w:pPr>
      <w:r>
        <w:rPr>
          <w:rFonts w:hint="eastAsia"/>
          <w:lang w:val="en-US" w:eastAsia="zh-CN"/>
        </w:rPr>
        <w:t>2.2教学活动的组织形式</w:t>
      </w:r>
    </w:p>
    <w:p w14:paraId="0111FE15">
      <w:pPr>
        <w:bidi w:val="0"/>
        <w:rPr>
          <w:rFonts w:hint="eastAsia"/>
          <w:lang w:val="en-US" w:eastAsia="zh-CN"/>
        </w:rPr>
      </w:pPr>
      <w:r>
        <w:rPr>
          <w:rFonts w:hint="eastAsia"/>
          <w:lang w:val="en-US" w:eastAsia="zh-CN"/>
        </w:rPr>
        <w:t>教学活动的组织形式在舞狮教学中起着至关重要的作用，它不仅关系到学生兴趣的激发，还直接影响教学效果的优劣。通过小组合作的模式，学生们共同承担起舞狮表演的各个环节，这样的合作不仅锻炼了他们的团队协作能力，还增强了集体荣誉感。在教学过程中，教师巧妙设计的角色扮演让学生深入体验舞狮的每个角色，情景模拟则将学生带入了丰富多彩的舞狮文化背景中，而竞赛游戏的引入则让学生们在轻松愉悦的氛围中学习技巧，同时也培养了他们的竞争意识和应变能力。通过定期举办的校内或校际舞狮表演和比赛，学生们得以在舞台上展示自己的学习成果，这样的实践机会不仅增强了他们的舞台表现力，更极大地提升了自信心。这种创新的组织形式，使得舞狮教学活动更加符合小学生的身心特点，易于激发他们的学习热情，从而更好地融入小学体育课程之中，成为深受学生喜爱的教学活动。通过这样的教学实践，舞狮不仅作为一种体育运动被传承，更作为一种文化教育被深刻理解和广泛传播。</w:t>
      </w:r>
    </w:p>
    <w:p w14:paraId="55DD9AC9">
      <w:pPr>
        <w:bidi w:val="0"/>
        <w:rPr>
          <w:rFonts w:hint="eastAsia"/>
          <w:lang w:val="en-US" w:eastAsia="zh-CN"/>
        </w:rPr>
      </w:pPr>
      <w:r>
        <w:rPr>
          <w:rFonts w:hint="eastAsia"/>
          <w:lang w:val="en-US" w:eastAsia="zh-CN"/>
        </w:rPr>
        <w:t>2.3教学资源的开发与利用</w:t>
      </w:r>
    </w:p>
    <w:p w14:paraId="6781CB67">
      <w:pPr>
        <w:bidi w:val="0"/>
        <w:rPr>
          <w:rFonts w:hint="eastAsia"/>
          <w:lang w:val="en-US" w:eastAsia="zh-CN"/>
        </w:rPr>
      </w:pPr>
      <w:r>
        <w:rPr>
          <w:rFonts w:hint="eastAsia"/>
          <w:lang w:val="en-US" w:eastAsia="zh-CN"/>
        </w:rPr>
        <w:t>为有效实施舞狮教学，教学资源的开发与利用需细致规划。针对小学生的身体条件和兴趣特点，设计并制作适宜的舞狮道具，如轻巧的狮头和便于操控的狮身，以及配套的传统服饰和乐器，确保既吸引学生兴趣，又保障安全。多媒体技术的应用，如视频教学和互动软件，能提供视觉与听觉的双重刺激，增强学习的互动性和趣味性。学校应积极与当地文化机构和专业舞狮团队建立合作关系，邀请经验丰富的舞狮艺术家参与教学，提供专业的指导和示范，这不仅能提升教学质量，也能让学生近距离感受舞狮艺术的魅力。通过这些教学资源的综合运用，可以极大地丰富舞狮教学的内容与形式，提高学生的学习效率和体验，为舞狮艺术的传承与发展打下坚实基础。</w:t>
      </w:r>
    </w:p>
    <w:p w14:paraId="5480A6D4">
      <w:pPr>
        <w:bidi w:val="0"/>
        <w:rPr>
          <w:rFonts w:hint="eastAsia"/>
        </w:rPr>
      </w:pPr>
      <w:r>
        <w:rPr>
          <w:rFonts w:hint="eastAsia"/>
          <w:lang w:val="en-US" w:eastAsia="zh-CN"/>
        </w:rPr>
        <w:t>3.</w:t>
      </w:r>
      <w:r>
        <w:rPr>
          <w:rFonts w:hint="eastAsia"/>
        </w:rPr>
        <w:t>教学模式的实施策略</w:t>
      </w:r>
    </w:p>
    <w:p w14:paraId="50570484">
      <w:pPr>
        <w:bidi w:val="0"/>
        <w:rPr>
          <w:rFonts w:hint="eastAsia"/>
          <w:lang w:val="en-US" w:eastAsia="zh-CN"/>
        </w:rPr>
      </w:pPr>
      <w:r>
        <w:rPr>
          <w:rFonts w:hint="eastAsia"/>
          <w:lang w:val="en-US" w:eastAsia="zh-CN"/>
        </w:rPr>
        <w:t>3.1教师培训与专业发展</w:t>
      </w:r>
    </w:p>
    <w:p w14:paraId="5E4F41D3">
      <w:pPr>
        <w:bidi w:val="0"/>
        <w:rPr>
          <w:rFonts w:hint="eastAsia"/>
          <w:lang w:val="en-US" w:eastAsia="zh-CN"/>
        </w:rPr>
      </w:pPr>
      <w:r>
        <w:rPr>
          <w:rFonts w:hint="eastAsia"/>
          <w:lang w:val="en-US" w:eastAsia="zh-CN"/>
        </w:rPr>
        <w:t>在确保舞狮教学模式有效实施的过程中，教师的专业培训与持续发展发挥着核心作用。教师需接受包括基础动作、表演技巧及文化背景知识在内的专业舞狮技能培训，确保能准确传授舞狮艺术。教师也需掌握创新教学方法和策略，比如如何激发学生参与热情、进行有效课堂管理及评估学生进步。专业发展还应涵盖跨学科教学能力，使教师能将舞狮教学与语文、历史、艺术等学科结合，丰富教学内容并提升教学效果。通过定期培训和研讨，教师能不断提升专业素养，适应教学模式创新的需求。教师培训与专业发展是舞狮教学成功的关键，它不仅涉及到舞狮技能的传授，还包括教学方法的创新和学科融合的能力提升。通过这种综合培训，教师能够更有效地将舞狮艺术融入小学体育教学中，使之成为促进学生身心全面发展的重要工具。</w:t>
      </w:r>
    </w:p>
    <w:p w14:paraId="2BED24C3">
      <w:pPr>
        <w:bidi w:val="0"/>
        <w:rPr>
          <w:rFonts w:hint="eastAsia"/>
          <w:lang w:val="en-US" w:eastAsia="zh-CN"/>
        </w:rPr>
      </w:pPr>
      <w:r>
        <w:rPr>
          <w:rFonts w:hint="eastAsia"/>
          <w:lang w:val="en-US" w:eastAsia="zh-CN"/>
        </w:rPr>
        <w:t>3.2学生参与度的提升</w:t>
      </w:r>
    </w:p>
    <w:p w14:paraId="6C4BA7E9">
      <w:pPr>
        <w:bidi w:val="0"/>
        <w:rPr>
          <w:rFonts w:hint="eastAsia"/>
          <w:lang w:val="en-US" w:eastAsia="zh-CN"/>
        </w:rPr>
      </w:pPr>
      <w:r>
        <w:rPr>
          <w:rFonts w:hint="eastAsia"/>
          <w:lang w:val="en-US" w:eastAsia="zh-CN"/>
        </w:rPr>
        <w:t>提升学生的参与度对于舞狮教学模式的成功至关重要。教学活动的设计需兼顾趣味性与挑战性，以激发学生的内在动机。通过引入不同难度级别的舞狮动作，学生能够根据自身能力选择合适的学习阶段，实现逐步提升，这样的分层次教学不仅满足了不同水平学生的需求，也维持了他们的学习热情和动力。</w:t>
      </w:r>
      <w:bookmarkStart w:id="0" w:name="_GoBack"/>
      <w:bookmarkEnd w:id="0"/>
      <w:r>
        <w:rPr>
          <w:rFonts w:hint="eastAsia"/>
          <w:lang w:val="en-US" w:eastAsia="zh-CN"/>
        </w:rPr>
        <w:t>鼓励学生积极参与舞狮表演的策划与组织工作，能够让他们从被动接受者转变为主动参与者，从而增强他们的责任感、参与感和主体性。</w:t>
      </w:r>
    </w:p>
    <w:p w14:paraId="61E069AD">
      <w:pPr>
        <w:bidi w:val="0"/>
        <w:rPr>
          <w:rFonts w:hint="eastAsia"/>
          <w:lang w:val="en-US" w:eastAsia="zh-CN"/>
        </w:rPr>
      </w:pPr>
      <w:r>
        <w:rPr>
          <w:rFonts w:hint="eastAsia"/>
          <w:lang w:val="en-US" w:eastAsia="zh-CN"/>
        </w:rPr>
        <w:t>定期举办的舞狮展示和比赛活动，不仅为学生提供了展示个人才艺的舞台，而且通过增加学生间的互动和友好竞争，进一步点燃了他们的参与激情。这种展示和竞赛机制，有助于学生在实践中检验学习成果，体验成功的喜悦，同时也能够发现自身的不足，激发继续学习和进步的欲望。通过这些策略的实施，学生在享受舞狮乐趣的还能培养团队协作精神和自我表达能力，为他们的全面发展奠定基础。</w:t>
      </w:r>
    </w:p>
    <w:p w14:paraId="19727CA7">
      <w:pPr>
        <w:bidi w:val="0"/>
        <w:rPr>
          <w:rFonts w:hint="eastAsia"/>
          <w:lang w:val="en-US" w:eastAsia="zh-CN"/>
        </w:rPr>
      </w:pPr>
      <w:r>
        <w:rPr>
          <w:rFonts w:hint="eastAsia"/>
          <w:lang w:val="en-US" w:eastAsia="zh-CN"/>
        </w:rPr>
        <w:t>3.3家校社区的协同合作</w:t>
      </w:r>
    </w:p>
    <w:p w14:paraId="02F0544A">
      <w:pPr>
        <w:bidi w:val="0"/>
        <w:rPr>
          <w:rFonts w:hint="eastAsia"/>
          <w:lang w:val="en-US" w:eastAsia="zh-CN"/>
        </w:rPr>
      </w:pPr>
      <w:r>
        <w:rPr>
          <w:rFonts w:hint="eastAsia"/>
          <w:lang w:val="en-US" w:eastAsia="zh-CN"/>
        </w:rPr>
        <w:t>家校社区的紧密协作在舞狮教学模式的推广中发挥着核心作用。学校必须主动与家长及社区成员构建起通畅的沟通桥梁，通过这一渠道让家长充分认识到舞狮教学在孩子身心发展中的重要价值，从而赢得他们的积极支持和参与。家长的参与方式可以多样化，包括但不限于观看孩子的舞狮表演、提供宝贵的反馈意见，以及直接参与舞狮活动的策划与执行，这些互动不仅加深了家长对孩子学习过程的理解，也加强了家校之间的联系。社区资源的整合，如文化中心的艺术指导和艺术团体的专业支持，为学校提供了丰富的教学资源和专业建议，提升了教学质量。学校与社区联合举办的舞狮文化节等活动，不仅为学生提供了展示自我、锻炼能力的舞台，也让社区居民近距离感受到舞狮艺术的魅力，增进了社区对学校教育的认同和支持。这种协同合作模式，不仅丰富了学生的学习体验，也为舞狮这一传统文化的传承与发展注入了新的活力，共同营造了一个多元、互动、共生的教育生态环境。</w:t>
      </w:r>
    </w:p>
    <w:p w14:paraId="07C309AA">
      <w:pPr>
        <w:bidi w:val="0"/>
        <w:rPr>
          <w:rFonts w:hint="eastAsia"/>
        </w:rPr>
      </w:pPr>
      <w:r>
        <w:rPr>
          <w:rFonts w:hint="eastAsia"/>
          <w:lang w:val="en-US" w:eastAsia="zh-CN"/>
        </w:rPr>
        <w:t>4.</w:t>
      </w:r>
      <w:r>
        <w:rPr>
          <w:rFonts w:hint="eastAsia"/>
        </w:rPr>
        <w:t>教学效果的多维度评估</w:t>
      </w:r>
    </w:p>
    <w:p w14:paraId="399267F4">
      <w:pPr>
        <w:bidi w:val="0"/>
        <w:rPr>
          <w:rFonts w:hint="eastAsia"/>
        </w:rPr>
      </w:pPr>
      <w:r>
        <w:rPr>
          <w:rFonts w:hint="eastAsia"/>
        </w:rPr>
        <w:t>4.1身体素质与运动技能的提升</w:t>
      </w:r>
    </w:p>
    <w:p w14:paraId="798FAFA9">
      <w:pPr>
        <w:bidi w:val="0"/>
        <w:rPr>
          <w:rFonts w:hint="eastAsia"/>
        </w:rPr>
      </w:pPr>
      <w:r>
        <w:rPr>
          <w:rFonts w:hint="eastAsia"/>
        </w:rPr>
        <w:t>舞狮教学模式的创新实施，通过精心设计的教学内容和专业的教师培训，有效提升了学生的身体素质和运动技能。这种教学模式不仅锻炼了学生的协调性、平衡感和灵活性，还增强了肌肉力量和心肺功能，提高了敏捷性和反应速度。通过学习和训练，学生在体育活动中展现了更高的技术水平。舞狮教学模式的推广，对于弘扬传统文化、促进学生全面发展具有重要意义。它不仅丰富了学生的校园文化生活，增强了民族认同感和文化感召力，而且通过团队协作，培养了学生的集体荣誉感和责任感，激发了爱国主义情怀。舞狮教学模式还有助于学生在实践中体验和学习传统文化，提高文化素养，为学生的终身发展奠定基础。</w:t>
      </w:r>
    </w:p>
    <w:p w14:paraId="3495E176">
      <w:pPr>
        <w:bidi w:val="0"/>
        <w:rPr>
          <w:rFonts w:hint="eastAsia"/>
        </w:rPr>
      </w:pPr>
      <w:r>
        <w:rPr>
          <w:rFonts w:hint="eastAsia"/>
        </w:rPr>
        <w:t>4.2文化认同感与自豪感的培养</w:t>
      </w:r>
    </w:p>
    <w:p w14:paraId="772DFA40">
      <w:pPr>
        <w:bidi w:val="0"/>
        <w:rPr>
          <w:rFonts w:hint="eastAsia"/>
        </w:rPr>
      </w:pPr>
      <w:r>
        <w:rPr>
          <w:rFonts w:hint="eastAsia"/>
        </w:rPr>
        <w:t>将舞狮融入小学体育教学不仅是一种身体锻炼，更是一种文化教育。通过这种教学模式，学生的文化认同感和自豪感受到了显著增强。舞狮作为中国传统文化的重要组成部分，蕴含着深厚的历史和文化价值。在教学中，学生不仅学习舞狮的动作技巧，如踏步、跳跃、翻滚和狮头的摆动，还深入学习舞狮的文化背景，包括其历史、象征意义以及在不同文化场合的应用，从而增强对传统文化的了解和认同。通过亲身参与舞狮表演，学生能够体验到传统文化的魅力，感受到作为中华民族一员的自豪感，这种体验是书本知识难以提供的。教学过程中，学生还能学习到舞狮的礼仪内容，如两狮相会时的恭敬和尊重，这些教育有助于培养学生的孝道和谦虚礼让的传统美德。通过这种教学模式，学生的文化认同感得到了加深，对传统文化的热爱和尊重也得到了提升，这对于传统文化的传承和发展具有重要意义。</w:t>
      </w:r>
    </w:p>
    <w:p w14:paraId="0EE3434D">
      <w:pPr>
        <w:bidi w:val="0"/>
        <w:rPr>
          <w:rFonts w:hint="eastAsia"/>
        </w:rPr>
      </w:pPr>
      <w:r>
        <w:rPr>
          <w:rFonts w:hint="eastAsia"/>
        </w:rPr>
        <w:t>4.3社交能力与团队协作的增强</w:t>
      </w:r>
    </w:p>
    <w:p w14:paraId="6BF0385C">
      <w:pPr>
        <w:bidi w:val="0"/>
        <w:rPr>
          <w:rFonts w:hint="eastAsia"/>
        </w:rPr>
      </w:pPr>
      <w:r>
        <w:rPr>
          <w:rFonts w:hint="eastAsia"/>
        </w:rPr>
        <w:t>舞狮教学模式通过其固有的集体活动特性，显著提升了学生的社交能力和团队协作精神。在舞狮活动中，学生被分为小组，每组成员需要共同承担起操控狮子的责任，这要求他们在练习中不断沟通与协调，以确保动作的一致性和流畅性。这种密切的协作不仅教会了学生如何有效地表达自己的想法，也锻炼了他们倾听和尊重他人观点的能力。在解决舞狮过程中出现的各种问题时，学生们学会了集体讨论、共同决策，这有助于培养他们的领导能力和团队精神。舞狮表演中的相互依赖关系促进了学生间的信任感，增强了他们的支持意识，这些都是社交能力中极为重要的元素。通过参与舞狮，学生在实践中学习了如何在多元化的团队中发挥作用，如何与不同性格和能力的队友合作，这些经验对于他们未来在更广阔的社会环境中建立有效的人际关系和团队合作具有深远的影响。</w:t>
      </w:r>
    </w:p>
    <w:p w14:paraId="24C28286">
      <w:pPr>
        <w:bidi w:val="0"/>
        <w:rPr>
          <w:rFonts w:hint="eastAsia"/>
        </w:rPr>
      </w:pPr>
      <w:r>
        <w:rPr>
          <w:rFonts w:hint="eastAsia"/>
        </w:rPr>
        <w:t>4.4教学模式对学生态度与行为的影响</w:t>
      </w:r>
    </w:p>
    <w:p w14:paraId="09D28679">
      <w:pPr>
        <w:bidi w:val="0"/>
        <w:rPr>
          <w:rFonts w:hint="eastAsia"/>
        </w:rPr>
      </w:pPr>
      <w:r>
        <w:rPr>
          <w:rFonts w:hint="eastAsia"/>
        </w:rPr>
        <w:t>融合传统舞狮的体育教学模式对学生的态度和行为产生了深远的积极影响。这种教学模式不仅丰富了学生的体育活动，也加深了他们对传统文化的理解和尊重。在舞狮活动中，学生体验到了运动的乐趣，学习到了团队合作的重要性，这激发了他们的参与热情，培养了主动性和积极性。通过不断的练习和表演，学生们能够看到自己的进步，这种成功体验增强了他们的自信心和自我效能感，促进了个性的全面发展。舞狮教学中的文化体验让学生更加尊重多元文化，培养了社会责任感。学生在学习和表演舞狮的过程中，不仅锻炼了身体，也学习了如何表达和传承自己的文化遗产。这种教学模式鼓励学生在尊重传统的勇于创新，将传统艺术与现代元素相结合，使之更加生动和贴近现代生活。通过这种教学模式，学生在体育活动中展现出更加积极的态度和行为，这不仅有助于他们的个人成长，也对社会的多元文化发展和传统艺术的传承具有积极影响。</w:t>
      </w:r>
    </w:p>
    <w:p w14:paraId="2834C2E1">
      <w:pPr>
        <w:bidi w:val="0"/>
        <w:rPr>
          <w:rFonts w:hint="eastAsia"/>
          <w:lang w:val="en-US" w:eastAsia="zh-CN"/>
        </w:rPr>
      </w:pPr>
      <w:r>
        <w:rPr>
          <w:rFonts w:hint="eastAsia"/>
          <w:lang w:val="en-US" w:eastAsia="zh-CN"/>
        </w:rPr>
        <w:t>结语</w:t>
      </w:r>
    </w:p>
    <w:p w14:paraId="13452BBA">
      <w:pPr>
        <w:bidi w:val="0"/>
        <w:rPr>
          <w:rFonts w:hint="eastAsia"/>
          <w:lang w:eastAsia="zh-CN"/>
        </w:rPr>
      </w:pPr>
      <w:r>
        <w:rPr>
          <w:rFonts w:hint="eastAsia"/>
          <w:lang w:eastAsia="zh-CN"/>
        </w:rPr>
        <w:t>本研究通过将传统舞狮融入小学体育教学的实践，得出了几项重要发现：舞狮教学不仅增强了学生的身体素质和运动技能，还显著提升了他们的文化认同感和自豪感。舞狮的团队合作特性有效地培养了学生的社交能力和团队精神。研究结果强调了小学体育教学模式创新对于激发学生兴趣、促进其全面发展的重要意义，同时对传统文化的传承起到了积极的推动作用。未来的教学实践中应进一步探索和融合更多文化元素，丰富教学内容，同时加强师资培训和家校社区的协同合作，以实现教育的多元化和深层次发展。</w:t>
      </w:r>
    </w:p>
    <w:p w14:paraId="389D7867">
      <w:pPr>
        <w:bidi w:val="0"/>
        <w:rPr>
          <w:rFonts w:hint="eastAsia"/>
        </w:rPr>
      </w:pPr>
      <w:r>
        <w:rPr>
          <w:rFonts w:hint="eastAsia"/>
        </w:rPr>
        <w:t>参考文献</w:t>
      </w:r>
    </w:p>
    <w:p w14:paraId="7DBC7AAC">
      <w:pPr>
        <w:bidi w:val="0"/>
        <w:rPr>
          <w:rFonts w:hint="eastAsia"/>
          <w:lang w:eastAsia="zh-CN"/>
        </w:rPr>
      </w:pPr>
      <w:r>
        <w:rPr>
          <w:rFonts w:hint="eastAsia"/>
          <w:lang w:val="en-US" w:eastAsia="zh-CN"/>
        </w:rPr>
        <w:t>[1]</w:t>
      </w:r>
      <w:r>
        <w:rPr>
          <w:rFonts w:hint="eastAsia"/>
        </w:rPr>
        <w:t>李远清.基于创新角度的小学体育教学方法研究[J].中国期刊网,2021(06).</w:t>
      </w:r>
    </w:p>
    <w:p w14:paraId="2314462A">
      <w:pPr>
        <w:bidi w:val="0"/>
        <w:rPr>
          <w:rFonts w:hint="eastAsia"/>
          <w:lang w:eastAsia="zh-CN"/>
        </w:rPr>
      </w:pPr>
      <w:r>
        <w:rPr>
          <w:rFonts w:hint="eastAsia"/>
          <w:lang w:val="en-US" w:eastAsia="zh-CN"/>
        </w:rPr>
        <w:t>[2]</w:t>
      </w:r>
      <w:r>
        <w:rPr>
          <w:rFonts w:hint="eastAsia"/>
        </w:rPr>
        <w:t>周颜玲.我国主流意识形态建设视域下传承弘扬中华优秀传统文化研究[D].山东大学，2019.</w:t>
      </w:r>
    </w:p>
    <w:p w14:paraId="3981F270">
      <w:pPr>
        <w:bidi w:val="0"/>
        <w:rPr>
          <w:rFonts w:hint="eastAsia"/>
          <w:lang w:eastAsia="zh-CN"/>
        </w:rPr>
      </w:pPr>
      <w:r>
        <w:rPr>
          <w:rFonts w:hint="eastAsia"/>
          <w:lang w:val="en-US" w:eastAsia="zh-CN"/>
        </w:rPr>
        <w:t>[3]</w:t>
      </w:r>
      <w:r>
        <w:rPr>
          <w:rFonts w:hint="eastAsia"/>
        </w:rPr>
        <w:t>雷雪娇，杨建林.弘扬中华优秀传统文化路径探析[J].农家参谋，2018，(21):235+208.</w:t>
      </w:r>
    </w:p>
    <w:p w14:paraId="4255CD81">
      <w:pPr>
        <w:bidi w:val="0"/>
        <w:rPr>
          <w:rFonts w:hint="eastAsia"/>
        </w:rPr>
      </w:pPr>
      <w:r>
        <w:rPr>
          <w:rFonts w:hint="eastAsia"/>
          <w:lang w:val="en-US" w:eastAsia="zh-CN"/>
        </w:rPr>
        <w:t>[4]杨茂庆等.在家校社协同育人的背景下文化场域影响乡村儿童价值观形成的内在机理并构建了乡村儿童价值观教育的协同育人生态[J].教育发展研究，2020.</w:t>
      </w:r>
    </w:p>
    <w:p w14:paraId="76EA5FB5">
      <w:pPr>
        <w:bidi w:val="0"/>
        <w:rPr>
          <w:rFonts w:hint="eastAsia"/>
        </w:rPr>
      </w:pPr>
      <w:r>
        <w:rPr>
          <w:rFonts w:hint="eastAsia"/>
          <w:lang w:val="en-US" w:eastAsia="zh-CN"/>
        </w:rPr>
        <w:t>[5]王晓祥，宋超.民族传统体育进入中小学校园——以舞龙舞狮项目为例[J].参考网，2022-07-06.</w:t>
      </w:r>
    </w:p>
    <w:p w14:paraId="766B8345">
      <w:pPr>
        <w:pStyle w:val="2"/>
        <w:rPr>
          <w:rFonts w:hint="eastAsia"/>
        </w:rPr>
      </w:pPr>
    </w:p>
    <w:p w14:paraId="338B0641">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mQ5OTViNmE1NzM0M2FjNDIxMDk0ZWM1N2QwZWYifQ=="/>
  </w:docVars>
  <w:rsids>
    <w:rsidRoot w:val="04556D42"/>
    <w:rsid w:val="02DD67CE"/>
    <w:rsid w:val="04556D42"/>
    <w:rsid w:val="050618EF"/>
    <w:rsid w:val="08793F74"/>
    <w:rsid w:val="09793B17"/>
    <w:rsid w:val="0A06463A"/>
    <w:rsid w:val="0BBA0BCE"/>
    <w:rsid w:val="12DE7681"/>
    <w:rsid w:val="13C4667A"/>
    <w:rsid w:val="15690030"/>
    <w:rsid w:val="16FD2644"/>
    <w:rsid w:val="17A424B9"/>
    <w:rsid w:val="1BA00A3B"/>
    <w:rsid w:val="1EA12235"/>
    <w:rsid w:val="220123D8"/>
    <w:rsid w:val="23D941DC"/>
    <w:rsid w:val="243A333D"/>
    <w:rsid w:val="24A948B4"/>
    <w:rsid w:val="27D43AE7"/>
    <w:rsid w:val="298D48BF"/>
    <w:rsid w:val="2E393461"/>
    <w:rsid w:val="37930DD8"/>
    <w:rsid w:val="3936386A"/>
    <w:rsid w:val="39C779F1"/>
    <w:rsid w:val="42012A59"/>
    <w:rsid w:val="46E2445F"/>
    <w:rsid w:val="4925745D"/>
    <w:rsid w:val="4AC50C38"/>
    <w:rsid w:val="4FEF7931"/>
    <w:rsid w:val="5D00481E"/>
    <w:rsid w:val="5E321C5F"/>
    <w:rsid w:val="5EDD6435"/>
    <w:rsid w:val="65931931"/>
    <w:rsid w:val="69661343"/>
    <w:rsid w:val="6B7071D4"/>
    <w:rsid w:val="6C444C2E"/>
    <w:rsid w:val="6FC0545D"/>
    <w:rsid w:val="70311D20"/>
    <w:rsid w:val="720802A1"/>
    <w:rsid w:val="74F80974"/>
    <w:rsid w:val="754A0851"/>
    <w:rsid w:val="7867669B"/>
    <w:rsid w:val="7B9C52BA"/>
    <w:rsid w:val="7BDB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left="1116" w:leftChars="465" w:firstLine="0" w:firstLineChars="0"/>
      <w:jc w:val="center"/>
      <w:outlineLvl w:val="0"/>
    </w:pPr>
    <w:rPr>
      <w:rFonts w:eastAsia="Times New Roman"/>
      <w:b/>
      <w:kern w:val="44"/>
      <w:sz w:val="30"/>
    </w:rPr>
  </w:style>
  <w:style w:type="paragraph" w:styleId="4">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仿宋"/>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5762</Words>
  <Characters>5859</Characters>
  <Lines>0</Lines>
  <Paragraphs>0</Paragraphs>
  <TotalTime>77</TotalTime>
  <ScaleCrop>false</ScaleCrop>
  <LinksUpToDate>false</LinksUpToDate>
  <CharactersWithSpaces>5859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2024-08-26T13:18:00Z</dcterms:created>
  <dc:creator>论文。张佳伟</dc:creator>
  <cp:lastModifiedBy>论文。张佳伟</cp:lastModifiedBy>
  <dcterms:modified xsi:type="dcterms:W3CDTF">2024-08-27T00:45:07Z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FAE369826DAA4792BB299ABE22E2C439_13</vt:lpwstr>
  </property>
</Properties>
</file>