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83D7FC">
      <w:pPr>
        <w:jc w:val="center"/>
        <w:rPr>
          <w:rFonts w:ascii="黑体" w:hAnsi="黑体" w:eastAsia="黑体" w:cs="黑体"/>
          <w:sz w:val="22"/>
          <w:szCs w:val="28"/>
        </w:rPr>
      </w:pPr>
      <w:r>
        <w:rPr>
          <w:rFonts w:hint="eastAsia" w:ascii="黑体" w:hAnsi="黑体" w:eastAsia="黑体" w:cs="黑体"/>
          <w:b/>
          <w:bCs/>
          <w:sz w:val="32"/>
          <w:szCs w:val="40"/>
          <w:lang w:val="en-US" w:eastAsia="zh-CN"/>
        </w:rPr>
        <w:t>10</w:t>
      </w:r>
      <w:r>
        <w:rPr>
          <w:rFonts w:hint="eastAsia" w:ascii="黑体" w:hAnsi="黑体" w:eastAsia="黑体" w:cs="黑体"/>
          <w:b/>
          <w:bCs/>
          <w:sz w:val="32"/>
          <w:szCs w:val="40"/>
        </w:rPr>
        <w:t>月理论学习（承叶）</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9"/>
        <w:gridCol w:w="6623"/>
      </w:tblGrid>
      <w:tr w14:paraId="5D9B7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14:paraId="701AB8FD">
            <w:pPr>
              <w:widowControl w:val="0"/>
              <w:spacing w:line="360" w:lineRule="auto"/>
            </w:pPr>
            <w:r>
              <w:rPr>
                <w:rFonts w:hint="eastAsia" w:ascii="黑体" w:hAnsi="黑体" w:eastAsia="黑体" w:cs="黑体"/>
                <w:b/>
                <w:bCs/>
                <w:sz w:val="28"/>
                <w:szCs w:val="36"/>
              </w:rPr>
              <w:t>【论文题目】</w:t>
            </w:r>
          </w:p>
        </w:tc>
        <w:tc>
          <w:tcPr>
            <w:tcW w:w="6623" w:type="dxa"/>
            <w:vAlign w:val="center"/>
          </w:tcPr>
          <w:p w14:paraId="3717EC83">
            <w:pPr>
              <w:widowControl w:val="0"/>
              <w:spacing w:line="360" w:lineRule="auto"/>
              <w:jc w:val="center"/>
              <w:rPr>
                <w:sz w:val="24"/>
              </w:rPr>
            </w:pPr>
            <w:r>
              <w:rPr>
                <w:rFonts w:hint="eastAsia" w:ascii="宋体" w:hAnsi="宋体" w:eastAsia="宋体" w:cs="宋体"/>
                <w:b/>
                <w:bCs/>
                <w:sz w:val="24"/>
              </w:rPr>
              <w:t>《大单元教学下小学信息科技教学实践探索》</w:t>
            </w:r>
          </w:p>
        </w:tc>
      </w:tr>
      <w:tr w14:paraId="24B56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14:paraId="0D1BA626">
            <w:pPr>
              <w:widowControl w:val="0"/>
              <w:spacing w:line="360" w:lineRule="auto"/>
            </w:pPr>
            <w:r>
              <w:rPr>
                <w:rFonts w:hint="eastAsia" w:ascii="黑体" w:hAnsi="黑体" w:eastAsia="黑体" w:cs="黑体"/>
                <w:b/>
                <w:bCs/>
                <w:sz w:val="28"/>
                <w:szCs w:val="36"/>
              </w:rPr>
              <w:t>【学习摘要】</w:t>
            </w:r>
          </w:p>
        </w:tc>
        <w:tc>
          <w:tcPr>
            <w:tcW w:w="6623" w:type="dxa"/>
          </w:tcPr>
          <w:p w14:paraId="2F4C7E9B">
            <w:pPr>
              <w:widowControl/>
              <w:ind w:firstLine="480" w:firstLineChars="200"/>
              <w:jc w:val="left"/>
              <w:rPr>
                <w:rFonts w:hint="eastAsia"/>
                <w:sz w:val="24"/>
              </w:rPr>
            </w:pPr>
            <w:r>
              <w:rPr>
                <w:rFonts w:hint="eastAsia"/>
                <w:sz w:val="24"/>
              </w:rPr>
              <w:t>【摘要】《义务教育信息科技课程标准(2022年版)》提倡小学信息科技教师积极利用大单元教学培养学生的核心素养。大单元教学注重发展学生立足整体把握知识的意识,可以有效地提升学生的问题解决能力。小学信息科技教师要积极更新教学观念,有效地探索利用大单元教学优化信息科技教学效果的方法途径。本文将分析大单元教学下的小学信息科技教学的实践意义、实践挑战和实践方法,以期进一步提升小学信息科技课程的教学质量。</w:t>
            </w:r>
          </w:p>
          <w:p w14:paraId="25993571">
            <w:pPr>
              <w:widowControl/>
              <w:ind w:firstLine="480" w:firstLineChars="200"/>
              <w:jc w:val="left"/>
              <w:rPr>
                <w:rFonts w:hint="eastAsia"/>
                <w:sz w:val="24"/>
              </w:rPr>
            </w:pPr>
            <w:r>
              <w:rPr>
                <w:rFonts w:hint="eastAsia"/>
                <w:sz w:val="24"/>
              </w:rPr>
              <w:t>【关键词】大单元教学小学信息科技教学实践</w:t>
            </w:r>
          </w:p>
          <w:p w14:paraId="4D32DB7B">
            <w:pPr>
              <w:widowControl/>
              <w:ind w:firstLine="480" w:firstLineChars="200"/>
              <w:jc w:val="left"/>
              <w:rPr>
                <w:rFonts w:hint="eastAsia"/>
                <w:sz w:val="24"/>
              </w:rPr>
            </w:pPr>
            <w:r>
              <w:rPr>
                <w:rFonts w:hint="eastAsia"/>
                <w:sz w:val="24"/>
              </w:rPr>
              <w:t>大单元教学是指教师在深入研究、解读新课标及现有教学内容的基础上,结合自身理解来重组课堂教学内容,以期提升教学内容的完整性,使教学内容更加贴近学生的生活,能激发学生的学习兴趣的一种教学方式。以往部分小学信息科技教师以零散知识点作为课堂教学的主要内容,不利于学生把握好各个知识点之间的内在联系,降低了学生的学习质量。如何运用大单元教学模式培养学生的信息素养,使学生拥有良好的创新能力、合作能力及实践能力,成为小学信息科技教师关注的重要问题。</w:t>
            </w:r>
          </w:p>
          <w:p w14:paraId="3067636A">
            <w:pPr>
              <w:widowControl/>
              <w:ind w:firstLine="480" w:firstLineChars="200"/>
              <w:jc w:val="left"/>
              <w:rPr>
                <w:rFonts w:hint="eastAsia"/>
                <w:sz w:val="24"/>
              </w:rPr>
            </w:pPr>
            <w:r>
              <w:rPr>
                <w:rFonts w:hint="eastAsia"/>
                <w:sz w:val="24"/>
              </w:rPr>
              <w:t>一、大单元教学下小学信息科技教学实践意义</w:t>
            </w:r>
          </w:p>
          <w:p w14:paraId="3B8B7DAF">
            <w:pPr>
              <w:widowControl/>
              <w:ind w:firstLine="480" w:firstLineChars="200"/>
              <w:jc w:val="left"/>
              <w:rPr>
                <w:rFonts w:hint="eastAsia"/>
                <w:sz w:val="24"/>
              </w:rPr>
            </w:pPr>
            <w:r>
              <w:rPr>
                <w:rFonts w:hint="eastAsia"/>
                <w:sz w:val="24"/>
              </w:rPr>
              <w:t>(一)激发学生的学习兴趣</w:t>
            </w:r>
          </w:p>
          <w:p w14:paraId="43624562">
            <w:pPr>
              <w:widowControl/>
              <w:ind w:firstLine="480" w:firstLineChars="200"/>
              <w:jc w:val="left"/>
              <w:rPr>
                <w:rFonts w:hint="eastAsia"/>
                <w:sz w:val="24"/>
              </w:rPr>
            </w:pPr>
            <w:r>
              <w:rPr>
                <w:rFonts w:hint="eastAsia"/>
                <w:sz w:val="24"/>
              </w:rPr>
              <w:t>传统“填鸭式”的小学信息科技教学模式枯燥、乏味,很难吸引学生,不利于提高学生的学习兴趣和学习质量。大单元教学模式要求教师将各个信息科技知识点之间的联系呈现在学生面前,强调教师采取更加科学的教学方法将重组后的教学内容传授给学生,因而与传统的教学模式相比,大单元教学模式更具新颖性、趣味性,有助于学生全身心投入课堂学习中。</w:t>
            </w:r>
          </w:p>
          <w:p w14:paraId="1CA7A6B7">
            <w:pPr>
              <w:widowControl/>
              <w:ind w:firstLine="480" w:firstLineChars="200"/>
              <w:jc w:val="left"/>
              <w:rPr>
                <w:rFonts w:hint="eastAsia"/>
                <w:sz w:val="24"/>
              </w:rPr>
            </w:pPr>
            <w:r>
              <w:rPr>
                <w:rFonts w:hint="eastAsia"/>
                <w:sz w:val="24"/>
              </w:rPr>
              <w:t>(二)提升学生的综合能力</w:t>
            </w:r>
          </w:p>
          <w:p w14:paraId="19E298A1">
            <w:pPr>
              <w:widowControl/>
              <w:ind w:firstLine="480" w:firstLineChars="200"/>
              <w:jc w:val="left"/>
              <w:rPr>
                <w:rFonts w:hint="eastAsia"/>
                <w:sz w:val="24"/>
              </w:rPr>
            </w:pPr>
            <w:r>
              <w:rPr>
                <w:rFonts w:hint="eastAsia"/>
                <w:sz w:val="24"/>
              </w:rPr>
              <w:t>在大单元教学模式下,教师将给予学生更多与同伴合作互动的机会,这对学生合作能力的提升有积极影响。项目式教学是小学信息科技大单元教学的重要体现形式,具有实践性、生活性特点的学习项目为学生创新能力、问题解决能力的发展创造了条件,有助于提升学生的综合能力。比如,学习“多彩的网页信息”时,教师可以向学生布置“制作学校宣传网页”的项目式学习任务。学生要根据该项目主题完成收集素材、设计版面、添加文字和图片等工作。该项目式学习任务的顺利完成离不开学生之间的有效配合,也需要学生进行实践探索,这对学生综合能力的提升具有重要的意义。</w:t>
            </w:r>
          </w:p>
          <w:p w14:paraId="50C4CB62">
            <w:pPr>
              <w:widowControl/>
              <w:ind w:firstLine="480" w:firstLineChars="200"/>
              <w:jc w:val="left"/>
              <w:rPr>
                <w:rFonts w:hint="eastAsia"/>
                <w:sz w:val="24"/>
              </w:rPr>
            </w:pPr>
            <w:r>
              <w:rPr>
                <w:rFonts w:hint="eastAsia"/>
                <w:sz w:val="24"/>
              </w:rPr>
              <w:t>(三)提高教师的综合教学能力</w:t>
            </w:r>
          </w:p>
          <w:p w14:paraId="51DED735">
            <w:pPr>
              <w:widowControl/>
              <w:ind w:firstLine="480" w:firstLineChars="200"/>
              <w:jc w:val="left"/>
              <w:rPr>
                <w:rFonts w:hint="eastAsia"/>
                <w:sz w:val="24"/>
              </w:rPr>
            </w:pPr>
            <w:r>
              <w:rPr>
                <w:rFonts w:hint="eastAsia"/>
                <w:sz w:val="24"/>
              </w:rPr>
              <w:t>教师是小学信息科技大单元教学模式的实施主体。教师的综合教学能力是否突出对最终的大单元教学质量有直接影响。要想顺利完成大单元教学任务,有效培养学生的信息素养,小学信息科技教师必须准确地把握教材内容之间的内在联系,能运用更加科学的教学方法组织教学活动。通过不断的学习、探究和积极参加专项培训活动,小学信息科技教师的综合教学能力得以提升。</w:t>
            </w:r>
          </w:p>
          <w:p w14:paraId="0749AA72">
            <w:pPr>
              <w:widowControl/>
              <w:ind w:firstLine="480" w:firstLineChars="200"/>
              <w:jc w:val="left"/>
              <w:rPr>
                <w:rFonts w:hint="eastAsia"/>
                <w:sz w:val="24"/>
              </w:rPr>
            </w:pPr>
            <w:r>
              <w:rPr>
                <w:rFonts w:hint="eastAsia"/>
                <w:sz w:val="24"/>
              </w:rPr>
              <w:t>二、大单元教学下小学信息科技教学实践挑战</w:t>
            </w:r>
          </w:p>
          <w:p w14:paraId="04856D09">
            <w:pPr>
              <w:widowControl/>
              <w:ind w:firstLine="480" w:firstLineChars="200"/>
              <w:jc w:val="left"/>
              <w:rPr>
                <w:rFonts w:hint="eastAsia"/>
                <w:sz w:val="24"/>
              </w:rPr>
            </w:pPr>
            <w:r>
              <w:rPr>
                <w:rFonts w:hint="eastAsia"/>
                <w:sz w:val="24"/>
              </w:rPr>
              <w:t>(一)缺乏丰富的大单元教学方法</w:t>
            </w:r>
          </w:p>
          <w:p w14:paraId="21ADBE3F">
            <w:pPr>
              <w:widowControl/>
              <w:ind w:firstLine="480" w:firstLineChars="200"/>
              <w:jc w:val="left"/>
              <w:rPr>
                <w:rFonts w:hint="eastAsia"/>
                <w:sz w:val="24"/>
              </w:rPr>
            </w:pPr>
            <w:r>
              <w:rPr>
                <w:rFonts w:hint="eastAsia"/>
                <w:sz w:val="24"/>
              </w:rPr>
              <w:t>小学生的身心发展尚不成熟,普遍具有好奇心强、注意力不集中的特点。教师只有丰富大单元教学方法,带给学生新鲜的学习体验感,才能提升学生的学习自主性。而现阶段部分小学信息科技教师采用的大单元教学方法单一、陈旧,容易磨灭学生的学习热情,进而降低学生的学习质量。</w:t>
            </w:r>
          </w:p>
          <w:p w14:paraId="53135B66">
            <w:pPr>
              <w:widowControl/>
              <w:ind w:firstLine="480" w:firstLineChars="200"/>
              <w:jc w:val="left"/>
              <w:rPr>
                <w:rFonts w:hint="eastAsia"/>
                <w:sz w:val="24"/>
              </w:rPr>
            </w:pPr>
            <w:r>
              <w:rPr>
                <w:rFonts w:hint="eastAsia"/>
                <w:sz w:val="24"/>
              </w:rPr>
              <w:t>(二)不注重培养学生的核心素养</w:t>
            </w:r>
          </w:p>
          <w:p w14:paraId="4C78BA95">
            <w:pPr>
              <w:widowControl/>
              <w:ind w:firstLine="480" w:firstLineChars="200"/>
              <w:jc w:val="left"/>
              <w:rPr>
                <w:rFonts w:hint="eastAsia"/>
                <w:sz w:val="24"/>
              </w:rPr>
            </w:pPr>
            <w:r>
              <w:rPr>
                <w:rFonts w:hint="eastAsia"/>
                <w:sz w:val="24"/>
              </w:rPr>
              <w:t>信息社会责任、信息意识、数字化学习与创新、计算思维是学生核心素养的主要组成内容。教师在大单元教学过程中需大力培养学生的核心素养,这对学生的综合发展具有积极的意义。而现阶段部分小学信息科技教师对核心素养的认识不深刻,缺乏将核心素养培养与大单元教学有效融合的方法途径,不利于将大单元教学的价值充分发挥出来。</w:t>
            </w:r>
          </w:p>
          <w:p w14:paraId="5496D6D7">
            <w:pPr>
              <w:widowControl/>
              <w:ind w:firstLine="480" w:firstLineChars="200"/>
              <w:jc w:val="left"/>
              <w:rPr>
                <w:rFonts w:hint="eastAsia"/>
                <w:sz w:val="24"/>
              </w:rPr>
            </w:pPr>
            <w:r>
              <w:rPr>
                <w:rFonts w:hint="eastAsia"/>
                <w:sz w:val="24"/>
              </w:rPr>
              <w:t>(三)缺乏有效的大单元教学评价</w:t>
            </w:r>
          </w:p>
          <w:p w14:paraId="3CC369CF">
            <w:pPr>
              <w:widowControl/>
              <w:ind w:firstLine="480" w:firstLineChars="200"/>
              <w:jc w:val="left"/>
              <w:rPr>
                <w:rFonts w:hint="eastAsia"/>
                <w:sz w:val="24"/>
              </w:rPr>
            </w:pPr>
            <w:r>
              <w:rPr>
                <w:rFonts w:hint="eastAsia"/>
                <w:sz w:val="24"/>
              </w:rPr>
              <w:t>评价是小学信息科技大单元教学的重要组成内容。大单元教学模式与传统的教学模式之间存在较大差异,而部分小学信息科技教师没有创新大单元教学评价模式,仍然以学生的练习成绩作为唯一的评价标准,很难落实新课标“教—学—评”一致性的要求,不利于将评价促学、评价促教的作用充分发挥出来。</w:t>
            </w:r>
          </w:p>
          <w:p w14:paraId="1DF28AD9">
            <w:pPr>
              <w:widowControl/>
              <w:ind w:firstLine="480" w:firstLineChars="200"/>
              <w:jc w:val="left"/>
              <w:rPr>
                <w:rFonts w:hint="eastAsia"/>
                <w:sz w:val="24"/>
              </w:rPr>
            </w:pPr>
            <w:r>
              <w:rPr>
                <w:rFonts w:hint="eastAsia"/>
                <w:sz w:val="24"/>
              </w:rPr>
              <w:t>三、大单元教学下小学信息科技教学实践方法</w:t>
            </w:r>
          </w:p>
          <w:p w14:paraId="7BF0CDE0">
            <w:pPr>
              <w:widowControl/>
              <w:ind w:firstLine="480" w:firstLineChars="200"/>
              <w:jc w:val="left"/>
              <w:rPr>
                <w:rFonts w:hint="eastAsia"/>
                <w:sz w:val="24"/>
              </w:rPr>
            </w:pPr>
            <w:r>
              <w:rPr>
                <w:rFonts w:hint="eastAsia"/>
                <w:sz w:val="24"/>
              </w:rPr>
              <w:t>(一)丰富大单元教学方法</w:t>
            </w:r>
          </w:p>
          <w:p w14:paraId="7887E71A">
            <w:pPr>
              <w:widowControl/>
              <w:ind w:firstLine="480" w:firstLineChars="200"/>
              <w:jc w:val="left"/>
              <w:rPr>
                <w:rFonts w:hint="eastAsia"/>
                <w:sz w:val="24"/>
              </w:rPr>
            </w:pPr>
            <w:r>
              <w:rPr>
                <w:rFonts w:hint="eastAsia"/>
                <w:sz w:val="24"/>
              </w:rPr>
              <w:t>小学信息科技大单元教学的开展符合新课改的要求,能辅助教师更好地培养学生的信息素养。小学信息科技教师要树立终身学习意识,在日常教学过程中要深入研究有效的信息科技大单元教学方法,不断优化学生的信息科技学习效果。除了教师自身付出努力外,学校也要加大对教师的培训力度,通过让教师参加专项培训活动和为优秀教师提供外出进修的机会来加快教师的成长速度,使教师具备先进的大单元教学思想。与此同时,小学信息科技大单元教学的成功开展离不开各学科教师的共同努力。学校要为小学信息科技教师与其他学科教师之间的合作互助创造条件,鼓励各学科教师共同备课,共同进行教学反思,为取得理想的小学信息科技大单元教学成绩奠定基础。除了传统的讲授法之外,小学信息科技教师还可运用以下方法来创新课堂教学活动。</w:t>
            </w:r>
          </w:p>
          <w:p w14:paraId="7F74EF3D">
            <w:pPr>
              <w:widowControl/>
              <w:ind w:firstLine="480" w:firstLineChars="200"/>
              <w:jc w:val="left"/>
              <w:rPr>
                <w:rFonts w:hint="eastAsia"/>
                <w:sz w:val="24"/>
              </w:rPr>
            </w:pPr>
            <w:r>
              <w:rPr>
                <w:rFonts w:hint="eastAsia"/>
                <w:sz w:val="24"/>
              </w:rPr>
              <w:t>1.创设真实情境</w:t>
            </w:r>
          </w:p>
          <w:p w14:paraId="56EFB7FE">
            <w:pPr>
              <w:widowControl/>
              <w:ind w:firstLine="480" w:firstLineChars="200"/>
              <w:jc w:val="left"/>
              <w:rPr>
                <w:rFonts w:hint="eastAsia"/>
                <w:sz w:val="24"/>
              </w:rPr>
            </w:pPr>
            <w:r>
              <w:rPr>
                <w:rFonts w:hint="eastAsia"/>
                <w:sz w:val="24"/>
              </w:rPr>
              <w:t>信息科技与学生的现实生活有紧密联系。教师结合大单元教学的实际需求为学生创设真实的学习情境,有助于拉近学生与所学内容之间的距离,不仅能激发学生的学习兴趣,还能加快学生掌握知识的速度,增强学生运用所学知识解决实际问题的能力。为此小学信息科技教师要结合新课标的要求为学生创设真实的学习情境,立足生活整合大单元教学内容,使学生获得更加理想的大单元学习体验感。比如,教师将“画图软件画图忙”“我们的朋友—大树”和“大树成林”结合到一起进行大单元教学。“画图软件画图忙”要求学生掌握运用电脑绘画的技巧;“我们的朋友—大树”旨在让学生掌握单棵松树的绘画方式;“大树成林”要求学生综合以上两课的内容画出一片树林。这三课之间的内在逻辑关系紧密,为教师提升大单元教学质量做好了铺垫。为了快速集中学生的学习注意力,教师在授课前可以向学生展示一片茂密的松树林的图片,并为学生设置“植树”的游戏,让学生直观感受一棵小树变成一片森林的过程,分解单元任务,为学生之后的学习打好基础。在生动形象的情境的感染下,学生的学习兴趣更加浓厚,也对大单元教学内容背后蕴藏的情感价值观念有了进一步的认知。2.强调学生自主学习</w:t>
            </w:r>
          </w:p>
          <w:p w14:paraId="78AD0AA2">
            <w:pPr>
              <w:widowControl/>
              <w:ind w:firstLine="480" w:firstLineChars="200"/>
              <w:jc w:val="left"/>
              <w:rPr>
                <w:rFonts w:hint="eastAsia"/>
                <w:sz w:val="24"/>
              </w:rPr>
            </w:pPr>
            <w:r>
              <w:rPr>
                <w:rFonts w:hint="eastAsia"/>
                <w:sz w:val="24"/>
              </w:rPr>
              <w:t>具备优秀的自主学习能力是学生取得理想成绩的前提与基础。小学信息科技教师要改变“满堂灌”的教学方式,充分尊重学生的学习主体地位,为学生自主完成学习任务创造条件,使学生在主动学习的过程中提升综合素养。教师在设计教学任务前要把握好学生的特殊学情,以此为前提控制好教学任务的难度,以免挫伤学生的学习积极性。与此同时,教师可以为学生创设自主学习的空间,这有助于提升学生的个性化发展质量,更利于学生取得创新表现。比如,在教学“旅行信息网上搜”时,教师向学生传授了综合利用搜索引擎快速、准确地寻找信息的技巧。为了提高学生对相关知识的掌握程度,教师为学生布置了自主学习任务。首先,教师要让学生查看地图来确定自己想要去的地方。其次,学生运用所学知识搜索该地点的文字介绍、名胜古迹、美食及人均旅行价格等内容。最后,教师让学生结合语文学科、数学学科和美术学科的知识制作一份“旅游攻略”,强化学生运用所学知识解决实际问题的能力。极具综合性、生活性特点的大单元学习任务更利于学生成长为综合能力突出的人才。在学生的自主学习过程中,教师要扮演好引导者的角色,结合实际情况为学生提供必要的帮助。但教师要把握好帮助、指引的“度”,以免过多干扰学生而影响学生提升创新能力。</w:t>
            </w:r>
          </w:p>
          <w:p w14:paraId="4853D668">
            <w:pPr>
              <w:widowControl/>
              <w:ind w:firstLine="480" w:firstLineChars="200"/>
              <w:jc w:val="left"/>
              <w:rPr>
                <w:rFonts w:hint="eastAsia"/>
                <w:sz w:val="24"/>
              </w:rPr>
            </w:pPr>
            <w:r>
              <w:rPr>
                <w:rFonts w:hint="eastAsia"/>
                <w:sz w:val="24"/>
              </w:rPr>
              <w:t>(二)在大单元教学中培养学生的核心素养</w:t>
            </w:r>
          </w:p>
          <w:p w14:paraId="25838E6C">
            <w:pPr>
              <w:widowControl/>
              <w:ind w:firstLine="480" w:firstLineChars="200"/>
              <w:jc w:val="left"/>
              <w:rPr>
                <w:rFonts w:hint="eastAsia"/>
                <w:sz w:val="24"/>
              </w:rPr>
            </w:pPr>
            <w:r>
              <w:rPr>
                <w:rFonts w:hint="eastAsia"/>
                <w:sz w:val="24"/>
              </w:rPr>
              <w:t>教师在设计大单元教学活动时要深入研读新课标并分析学生的学情,明确学生“学什么”“如何学”“学到何种程度”等核心问题的答案,采取适宜的方法更好地完成核心素养培养任务。比如,在教学“开始快乐旅行”时,教师要引导学生认识PowerPoint并了解其主要功能,并提升学生制作、修饰和保存简单幻灯片的能力。教师将之前的Word学习内容融入课堂教学当中,指导学生比较Word与PowerPoint的界面、功能的区别,提升学生的学习效率,培养学生的计算思维。之后教师以召开“童年趣事主题班会”为任务引导学生进行自主规划设计,学习PowerPoint的相关功能,如怎样插入标题,怎样让标题更加美观,怎样设置幻灯片背景,以及怎样将制作好的幻灯片保存到合适的位置。在教师的问题引导下,学生逐步掌握了各项操作技能并能选择合适的呈现方式进行幻灯片的设计。教师接着让学生联系最近要召开的班级活动选取幻灯片制作素材,鼓励学生设计具有个性化特点的幻灯片内容。教师引导学生准确把握PowerPoint和word的区别,培养学生合理设置字体的能力,让学生明确优化字体属性的重要性,培养学生的信息素养;教师强化学生依据展示主题合理选择、使用图片的能力,让学生学会科学安排幻灯片展示内容,鼓励学生将自己的个性化想法融入幻灯片设计中,培养学生的数字化学习与创新及计算思维;教师要求学生通过制作班级活动幻灯片为班级管理作贡献,可以培养学生的信息社会责任素养。</w:t>
            </w:r>
          </w:p>
          <w:p w14:paraId="31BD84DB">
            <w:pPr>
              <w:widowControl/>
              <w:ind w:firstLine="480" w:firstLineChars="200"/>
              <w:jc w:val="left"/>
              <w:rPr>
                <w:rFonts w:hint="eastAsia"/>
                <w:sz w:val="24"/>
              </w:rPr>
            </w:pPr>
            <w:r>
              <w:rPr>
                <w:rFonts w:hint="eastAsia"/>
                <w:sz w:val="24"/>
              </w:rPr>
              <w:t>将核心素养融入大单元教学是一项长期的工程。教师必须具备深入挖掘大单元教学内容、教育元素的能力才能取得理想的教学成绩。教师不仅要在备课过程中强化核心素养融入意识,围绕核心素养科学设计教学内容与教学活动,还要具备良好的教学反思意识。首先,教师可以将自己的授课过程录制下来,在课后反复琢磨、品味,找到可以优化的部分。其次,教师要多与学生交流,根据学生的反馈意见调整授课方向。最后,教师要强化合作意识,通过积极参加听评课活动来吸取他人的优秀经验,不断提高自身运用大单元教学培养学生核心素养的能力。</w:t>
            </w:r>
          </w:p>
          <w:p w14:paraId="5ADC0F51">
            <w:pPr>
              <w:widowControl/>
              <w:ind w:firstLine="480" w:firstLineChars="200"/>
              <w:jc w:val="left"/>
              <w:rPr>
                <w:rFonts w:hint="eastAsia"/>
                <w:sz w:val="24"/>
              </w:rPr>
            </w:pPr>
            <w:r>
              <w:rPr>
                <w:rFonts w:hint="eastAsia"/>
                <w:sz w:val="24"/>
              </w:rPr>
              <w:t>(三)优化大单元教学评价</w:t>
            </w:r>
          </w:p>
          <w:p w14:paraId="7144BCB1">
            <w:pPr>
              <w:widowControl/>
              <w:ind w:firstLine="480" w:firstLineChars="200"/>
              <w:jc w:val="left"/>
              <w:rPr>
                <w:rFonts w:hint="eastAsia"/>
                <w:sz w:val="24"/>
              </w:rPr>
            </w:pPr>
            <w:r>
              <w:rPr>
                <w:rFonts w:hint="eastAsia"/>
                <w:sz w:val="24"/>
              </w:rPr>
              <w:t>大单元教学旨在让学生掌握综合性知识并培养学生的综合能力。教师必须改变传统的评价观念,在“教—学—评”一致性理念的引导下构建适合大单元教学的评价体系,将评价的价值充分发挥出来。首先,教师要将结果性评价与过程性评价有效结合。比如,在学生合作完成“制作校园网页”的项目式学习任务中,教师不仅要点评学生最终呈现的作品质量,还要点评学生展现出来的学习积极性、合作能力、创新意识等,发挥评价的作用,推动学生全面发展。其次,教师要丰富评价的主体。除了教师自身立足客观评价学生的表现外,教师还要为学生自评、互评创造机会。比如,为了更好地点评学生运用电脑绘画的技能发展情况,教师可以将学生的绘画作品匿名上传到智慧教学平台上,学生可以自主浏览这些作品并为作品打分及写评语,从中选出“十佳作品”。在此过程中,学生不仅提高了自身的反思学习能力,还提高了信息科技学习的自主性。教师还可邀请其他学科的教师共同点评学生的作品,进一步提高大单元教学评价的实效性。与此同时,学生之间的信息科技学习能力各不相同,教师为学生设计的评价也要有所差别。对于信息科技基础较差的学生,教师要注重运用鼓励式评价来强化其学习信心,慎用或者不用批评式评价,以免让这部分学生遭受打击;对于信息科技基础较好的学生,教师要合理设计评价语言鼓励其更上一层楼。再次,教师可以运用及时的电子化点评来肯定和记录学生的表现,更能激发学生的信息科技学习兴趣。最后,教师要为每位学生制作个性化大单元学习成长档案,认真记录学生取得的点滴进步和存在的学习问题,在此基础上为学生提供有针对性的学习建议。</w:t>
            </w:r>
          </w:p>
          <w:p w14:paraId="01A0B3CD">
            <w:pPr>
              <w:widowControl/>
              <w:ind w:firstLine="480" w:firstLineChars="200"/>
              <w:jc w:val="left"/>
              <w:rPr>
                <w:rFonts w:hint="eastAsia"/>
                <w:sz w:val="24"/>
              </w:rPr>
            </w:pPr>
            <w:r>
              <w:rPr>
                <w:rFonts w:hint="eastAsia"/>
                <w:sz w:val="24"/>
              </w:rPr>
              <w:t>四、结语</w:t>
            </w:r>
          </w:p>
          <w:p w14:paraId="48118C22">
            <w:pPr>
              <w:widowControl/>
              <w:ind w:firstLine="480" w:firstLineChars="200"/>
              <w:jc w:val="left"/>
              <w:rPr>
                <w:rFonts w:hint="eastAsia"/>
                <w:sz w:val="24"/>
              </w:rPr>
            </w:pPr>
            <w:r>
              <w:rPr>
                <w:rFonts w:hint="eastAsia"/>
                <w:sz w:val="24"/>
              </w:rPr>
              <w:t>大单元教学下的小学信息科技教学实践可以激发学生的信息科技学习兴趣,提高学生的综合能力,也对教师综合教学能力的提升具有积极的意义。小学信息科技教师要丰富大单元教学方法,运用大单元教学来培养学生的信息素养,并优化大单元教学评价方法,切实提升大单元教学质量。</w:t>
            </w:r>
          </w:p>
          <w:p w14:paraId="7EB08E9C">
            <w:pPr>
              <w:widowControl/>
              <w:ind w:firstLine="360" w:firstLineChars="200"/>
              <w:jc w:val="left"/>
              <w:rPr>
                <w:rFonts w:hint="eastAsia"/>
                <w:sz w:val="18"/>
                <w:szCs w:val="18"/>
              </w:rPr>
            </w:pPr>
            <w:r>
              <w:rPr>
                <w:rFonts w:hint="eastAsia"/>
                <w:sz w:val="18"/>
                <w:szCs w:val="18"/>
              </w:rPr>
              <w:t>参考文献</w:t>
            </w:r>
          </w:p>
          <w:p w14:paraId="4A99BFBE">
            <w:pPr>
              <w:widowControl/>
              <w:ind w:firstLine="360" w:firstLineChars="200"/>
              <w:jc w:val="left"/>
              <w:rPr>
                <w:rFonts w:hint="eastAsia"/>
                <w:sz w:val="18"/>
                <w:szCs w:val="18"/>
              </w:rPr>
            </w:pPr>
            <w:r>
              <w:rPr>
                <w:rFonts w:hint="eastAsia"/>
                <w:sz w:val="18"/>
                <w:szCs w:val="18"/>
              </w:rPr>
              <w:t>[1]钮明明.核心素养背景下小学信息科技大单元教学初探[J].中小学电教(教学),2023(12).</w:t>
            </w:r>
          </w:p>
          <w:p w14:paraId="3EDEB3D4">
            <w:pPr>
              <w:widowControl/>
              <w:ind w:firstLine="360" w:firstLineChars="200"/>
              <w:jc w:val="left"/>
              <w:rPr>
                <w:rFonts w:hint="eastAsia"/>
                <w:sz w:val="18"/>
                <w:szCs w:val="18"/>
              </w:rPr>
            </w:pPr>
            <w:r>
              <w:rPr>
                <w:rFonts w:hint="eastAsia"/>
                <w:sz w:val="18"/>
                <w:szCs w:val="18"/>
              </w:rPr>
              <w:t>[2]陈帅.大单元教学视角下提升小学生信息科技学科核心素养的实践研究[J].名师在线,2024(2).</w:t>
            </w:r>
          </w:p>
          <w:p w14:paraId="3E385F94">
            <w:pPr>
              <w:widowControl/>
              <w:ind w:firstLine="360" w:firstLineChars="200"/>
              <w:jc w:val="left"/>
              <w:rPr>
                <w:rFonts w:hint="eastAsia"/>
                <w:sz w:val="18"/>
                <w:szCs w:val="18"/>
              </w:rPr>
            </w:pPr>
            <w:r>
              <w:rPr>
                <w:rFonts w:hint="eastAsia"/>
                <w:sz w:val="18"/>
                <w:szCs w:val="18"/>
              </w:rPr>
              <w:t>[3]谢云霞.素养导向下的“信息科技”大单元教学—以“玩转图形化编程—欢欢出行”单元为例[J].中小</w:t>
            </w:r>
          </w:p>
          <w:p w14:paraId="4747500B">
            <w:pPr>
              <w:widowControl/>
              <w:ind w:firstLine="360" w:firstLineChars="200"/>
              <w:jc w:val="left"/>
              <w:rPr>
                <w:rFonts w:hint="eastAsia"/>
                <w:sz w:val="18"/>
                <w:szCs w:val="18"/>
              </w:rPr>
            </w:pPr>
            <w:r>
              <w:rPr>
                <w:rFonts w:hint="eastAsia"/>
                <w:sz w:val="18"/>
                <w:szCs w:val="18"/>
              </w:rPr>
              <w:t>学信息科技教育,2023(4).</w:t>
            </w:r>
          </w:p>
          <w:p w14:paraId="0C87B762">
            <w:pPr>
              <w:widowControl/>
              <w:ind w:firstLine="360" w:firstLineChars="200"/>
              <w:jc w:val="left"/>
              <w:rPr>
                <w:rFonts w:hint="eastAsia"/>
                <w:sz w:val="24"/>
              </w:rPr>
            </w:pPr>
            <w:r>
              <w:rPr>
                <w:rFonts w:hint="eastAsia"/>
                <w:sz w:val="18"/>
                <w:szCs w:val="18"/>
              </w:rPr>
              <w:t>[4]边永明.核心素养导向的小学信息科技深度教学模式实践研究—以“画图软件”大单元教学为例[J].教育信息技术,2023(3).</w:t>
            </w:r>
          </w:p>
        </w:tc>
      </w:tr>
      <w:tr w14:paraId="4C78A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14:paraId="5E51B5BB">
            <w:pPr>
              <w:widowControl w:val="0"/>
            </w:pPr>
            <w:r>
              <w:rPr>
                <w:rFonts w:hint="eastAsia" w:ascii="黑体" w:hAnsi="黑体" w:eastAsia="黑体" w:cs="黑体"/>
                <w:b/>
                <w:bCs/>
                <w:sz w:val="28"/>
                <w:szCs w:val="36"/>
              </w:rPr>
              <w:t>【学习反思】</w:t>
            </w:r>
          </w:p>
        </w:tc>
        <w:tc>
          <w:tcPr>
            <w:tcW w:w="6623" w:type="dxa"/>
          </w:tcPr>
          <w:p w14:paraId="1ABC70D6">
            <w:pPr>
              <w:widowControl w:val="0"/>
              <w:spacing w:line="400" w:lineRule="exact"/>
              <w:ind w:firstLine="480" w:firstLineChars="200"/>
              <w:rPr>
                <w:sz w:val="24"/>
              </w:rPr>
            </w:pPr>
            <w:r>
              <w:rPr>
                <w:rFonts w:hint="default"/>
                <w:sz w:val="24"/>
              </w:rPr>
              <w:t>一、教学理念的转变</w:t>
            </w:r>
          </w:p>
          <w:p w14:paraId="2C4D631F">
            <w:pPr>
              <w:widowControl w:val="0"/>
              <w:spacing w:line="400" w:lineRule="exact"/>
              <w:ind w:firstLine="480" w:firstLineChars="200"/>
              <w:rPr>
                <w:rFonts w:hint="default"/>
                <w:sz w:val="24"/>
              </w:rPr>
            </w:pPr>
            <w:r>
              <w:rPr>
                <w:rFonts w:hint="default"/>
                <w:sz w:val="24"/>
              </w:rPr>
              <w:t>传统的信息科技教学往往侧重于知识点的孤立传授，而忽略了知识之间的内在联系和整体性。大单元教学则强调以主题或问题为中心，将相关知识点串联起来，形成一个完整的知识体系。这种教学理念的转变，让我意识到信息科技教学不仅仅是教授技术操作，更重要的是培养学生的信息素养和解决问题的能力。</w:t>
            </w:r>
          </w:p>
          <w:p w14:paraId="19411548">
            <w:pPr>
              <w:widowControl w:val="0"/>
              <w:spacing w:line="400" w:lineRule="exact"/>
              <w:ind w:firstLine="480" w:firstLineChars="200"/>
              <w:rPr>
                <w:rFonts w:hint="default"/>
                <w:sz w:val="24"/>
              </w:rPr>
            </w:pPr>
            <w:r>
              <w:rPr>
                <w:rFonts w:hint="default"/>
                <w:sz w:val="24"/>
              </w:rPr>
              <w:t>二、教学方法的创新</w:t>
            </w:r>
          </w:p>
          <w:p w14:paraId="7C078375">
            <w:pPr>
              <w:widowControl w:val="0"/>
              <w:spacing w:line="400" w:lineRule="exact"/>
              <w:ind w:firstLine="480" w:firstLineChars="200"/>
              <w:rPr>
                <w:rFonts w:hint="default"/>
                <w:sz w:val="24"/>
              </w:rPr>
            </w:pPr>
            <w:r>
              <w:rPr>
                <w:rFonts w:hint="default"/>
                <w:sz w:val="24"/>
              </w:rPr>
              <w:t>在大单元教学下，教师需要设计一系列具有连贯性和递进性的教学活动，以引导学生逐步深入探索。这要求教师在教学方法上进行创新，如采用项目式学习、合作学习等，以激发学生的学习兴趣和主动性。同时，教师还需要注重情境的创设，让学生在真实或模拟的情境中学习和应用知识，从而增强学习的实效性和趣味性。</w:t>
            </w:r>
          </w:p>
          <w:p w14:paraId="30B38D0A">
            <w:pPr>
              <w:widowControl w:val="0"/>
              <w:spacing w:line="400" w:lineRule="exact"/>
              <w:ind w:firstLine="480" w:firstLineChars="200"/>
              <w:rPr>
                <w:rFonts w:hint="default"/>
                <w:sz w:val="24"/>
              </w:rPr>
            </w:pPr>
            <w:r>
              <w:rPr>
                <w:rFonts w:hint="default"/>
                <w:sz w:val="24"/>
              </w:rPr>
              <w:t>三、评价体系的完善</w:t>
            </w:r>
          </w:p>
          <w:p w14:paraId="5CE3C9E5">
            <w:pPr>
              <w:widowControl w:val="0"/>
              <w:spacing w:line="400" w:lineRule="exact"/>
              <w:ind w:firstLine="480" w:firstLineChars="200"/>
              <w:rPr>
                <w:rFonts w:hint="default"/>
                <w:sz w:val="24"/>
              </w:rPr>
            </w:pPr>
            <w:r>
              <w:rPr>
                <w:rFonts w:hint="default"/>
                <w:sz w:val="24"/>
              </w:rPr>
              <w:t>大单元教学注重对学生学习过程的评价，而不仅仅是学习结果。这要求教师在评价时，除了关注学生的技术操作能力外，还需要关注学生的学习态度、创新思维、团队协作能力等方面。因此，建立一个全面、客观、公正的评价体系至关重要。通过评价体系，教师可以更好地了解学生的学习情况，及时调整教学策略，促进学生的学习和发展。</w:t>
            </w:r>
          </w:p>
          <w:p w14:paraId="5BDF4A66">
            <w:pPr>
              <w:widowControl w:val="0"/>
              <w:spacing w:line="400" w:lineRule="exact"/>
              <w:ind w:firstLine="480" w:firstLineChars="200"/>
              <w:rPr>
                <w:rFonts w:hint="default"/>
                <w:sz w:val="24"/>
              </w:rPr>
            </w:pPr>
            <w:r>
              <w:rPr>
                <w:rFonts w:hint="default"/>
                <w:sz w:val="24"/>
              </w:rPr>
              <w:t>四、教师角色的转变</w:t>
            </w:r>
          </w:p>
          <w:p w14:paraId="5EF0BB5C">
            <w:pPr>
              <w:widowControl w:val="0"/>
              <w:spacing w:line="400" w:lineRule="exact"/>
              <w:ind w:firstLine="480" w:firstLineChars="200"/>
              <w:rPr>
                <w:rFonts w:hint="default"/>
                <w:sz w:val="24"/>
              </w:rPr>
            </w:pPr>
            <w:r>
              <w:rPr>
                <w:rFonts w:hint="default"/>
                <w:sz w:val="24"/>
              </w:rPr>
              <w:t>在大单元教学中，教师的角色从知识的传授者转变为学习的引导者和促进者。教师需要更多地关注学生的需求和兴趣，为学生提供个性化的学习支持和指导。同时，教师还需要不断更新自己的知识和技能，以适应信息科技快速发展的需求。这种教师角色的转变，让我更加深刻地认识到教师自我提升的重要性。</w:t>
            </w:r>
          </w:p>
          <w:p w14:paraId="620B3025">
            <w:pPr>
              <w:widowControl w:val="0"/>
              <w:spacing w:line="400" w:lineRule="exact"/>
              <w:ind w:firstLine="480" w:firstLineChars="200"/>
              <w:rPr>
                <w:rFonts w:hint="default"/>
                <w:sz w:val="24"/>
              </w:rPr>
            </w:pPr>
            <w:r>
              <w:rPr>
                <w:rFonts w:hint="default"/>
                <w:sz w:val="24"/>
              </w:rPr>
              <w:t>五、未来教学实践的展望</w:t>
            </w:r>
          </w:p>
          <w:p w14:paraId="5CF47FD8">
            <w:pPr>
              <w:widowControl w:val="0"/>
              <w:spacing w:line="400" w:lineRule="exact"/>
              <w:ind w:firstLine="480" w:firstLineChars="200"/>
              <w:rPr>
                <w:rFonts w:hint="default"/>
                <w:sz w:val="24"/>
              </w:rPr>
            </w:pPr>
            <w:r>
              <w:rPr>
                <w:rFonts w:hint="default"/>
                <w:sz w:val="24"/>
              </w:rPr>
              <w:t>通过此次学习，我对大单元教学在信息科技教学中的应用有了更为清晰的认识。在未来的教学实践中，我将尝试将大单元教学理念融入信息科技课程中，设计具有连贯性和递进性的教学活动，注重培养学生的信息素养和解决问题的能力。同时，我也将注重教学方法的创新和评价体系的完善，以激发学生的学习兴趣和主动性，促进学生的学习和发展。</w:t>
            </w:r>
          </w:p>
          <w:p w14:paraId="415FF911">
            <w:pPr>
              <w:widowControl w:val="0"/>
              <w:spacing w:line="400" w:lineRule="exact"/>
              <w:ind w:firstLine="480" w:firstLineChars="200"/>
              <w:rPr>
                <w:sz w:val="24"/>
              </w:rPr>
            </w:pPr>
            <w:bookmarkStart w:id="0" w:name="_GoBack"/>
            <w:bookmarkEnd w:id="0"/>
          </w:p>
        </w:tc>
      </w:tr>
    </w:tbl>
    <w:p w14:paraId="1912EBE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黑体_GBK">
    <w:panose1 w:val="03000509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lYTA5ZDgzY2Y3ZGU0Y2FlMTQzZTM4NjY1YjdkM2EifQ=="/>
  </w:docVars>
  <w:rsids>
    <w:rsidRoot w:val="25DE4717"/>
    <w:rsid w:val="001219F6"/>
    <w:rsid w:val="00172F5D"/>
    <w:rsid w:val="0018096D"/>
    <w:rsid w:val="00190247"/>
    <w:rsid w:val="001F14EF"/>
    <w:rsid w:val="00201238"/>
    <w:rsid w:val="002338D5"/>
    <w:rsid w:val="002E2F14"/>
    <w:rsid w:val="003161C9"/>
    <w:rsid w:val="00384CD7"/>
    <w:rsid w:val="00393670"/>
    <w:rsid w:val="003A2D82"/>
    <w:rsid w:val="00422E8B"/>
    <w:rsid w:val="00435833"/>
    <w:rsid w:val="004957D7"/>
    <w:rsid w:val="004F25C8"/>
    <w:rsid w:val="00553822"/>
    <w:rsid w:val="00556C7A"/>
    <w:rsid w:val="005B1C53"/>
    <w:rsid w:val="006C103B"/>
    <w:rsid w:val="00753411"/>
    <w:rsid w:val="00833E29"/>
    <w:rsid w:val="0088220C"/>
    <w:rsid w:val="008B2D9B"/>
    <w:rsid w:val="00957170"/>
    <w:rsid w:val="009D7EE9"/>
    <w:rsid w:val="00A11239"/>
    <w:rsid w:val="00B07C93"/>
    <w:rsid w:val="00C3517A"/>
    <w:rsid w:val="00C73DE0"/>
    <w:rsid w:val="00D50FB1"/>
    <w:rsid w:val="00EA5D29"/>
    <w:rsid w:val="00EB6E13"/>
    <w:rsid w:val="00ED0945"/>
    <w:rsid w:val="00EF41C2"/>
    <w:rsid w:val="00F2236E"/>
    <w:rsid w:val="00F365E4"/>
    <w:rsid w:val="0321413B"/>
    <w:rsid w:val="065B5A88"/>
    <w:rsid w:val="068648B3"/>
    <w:rsid w:val="06C12D85"/>
    <w:rsid w:val="07F41CF0"/>
    <w:rsid w:val="087B5F6E"/>
    <w:rsid w:val="08A454C4"/>
    <w:rsid w:val="0B495B6E"/>
    <w:rsid w:val="0CE961B9"/>
    <w:rsid w:val="0D9E67E5"/>
    <w:rsid w:val="0DF201AC"/>
    <w:rsid w:val="0E0E330A"/>
    <w:rsid w:val="1248718E"/>
    <w:rsid w:val="126A6657"/>
    <w:rsid w:val="138E2FF9"/>
    <w:rsid w:val="1457788F"/>
    <w:rsid w:val="146401FE"/>
    <w:rsid w:val="14A10B0A"/>
    <w:rsid w:val="18EA21F0"/>
    <w:rsid w:val="198C7FDB"/>
    <w:rsid w:val="1B23671D"/>
    <w:rsid w:val="1CED6FE2"/>
    <w:rsid w:val="1E4F496B"/>
    <w:rsid w:val="21924CA2"/>
    <w:rsid w:val="2194531E"/>
    <w:rsid w:val="22C34341"/>
    <w:rsid w:val="22F664C5"/>
    <w:rsid w:val="246C2EE2"/>
    <w:rsid w:val="24F27D51"/>
    <w:rsid w:val="25DE4717"/>
    <w:rsid w:val="27622948"/>
    <w:rsid w:val="283A6E54"/>
    <w:rsid w:val="297665B1"/>
    <w:rsid w:val="2C5B55EB"/>
    <w:rsid w:val="2CA5304B"/>
    <w:rsid w:val="2D4D7629"/>
    <w:rsid w:val="2DEB6CBF"/>
    <w:rsid w:val="323B2146"/>
    <w:rsid w:val="344A7002"/>
    <w:rsid w:val="34525BA8"/>
    <w:rsid w:val="351F3659"/>
    <w:rsid w:val="39EB4452"/>
    <w:rsid w:val="3B025860"/>
    <w:rsid w:val="3B6829F3"/>
    <w:rsid w:val="3B8F43A2"/>
    <w:rsid w:val="3BAD3B00"/>
    <w:rsid w:val="3D2739F3"/>
    <w:rsid w:val="3D5567B2"/>
    <w:rsid w:val="3E521A8E"/>
    <w:rsid w:val="40153FD6"/>
    <w:rsid w:val="42DE0FF8"/>
    <w:rsid w:val="461865CE"/>
    <w:rsid w:val="47993F84"/>
    <w:rsid w:val="48270D4B"/>
    <w:rsid w:val="48E9262D"/>
    <w:rsid w:val="4B5E33B5"/>
    <w:rsid w:val="4D9F75D5"/>
    <w:rsid w:val="4E1E499E"/>
    <w:rsid w:val="4F1F09CE"/>
    <w:rsid w:val="50FB0FC7"/>
    <w:rsid w:val="51E952C3"/>
    <w:rsid w:val="52D34643"/>
    <w:rsid w:val="532C5467"/>
    <w:rsid w:val="551663CF"/>
    <w:rsid w:val="555912FC"/>
    <w:rsid w:val="56C26896"/>
    <w:rsid w:val="57A10251"/>
    <w:rsid w:val="580D2CDF"/>
    <w:rsid w:val="58422359"/>
    <w:rsid w:val="5A963B0E"/>
    <w:rsid w:val="5B0C4E6B"/>
    <w:rsid w:val="5C8E2CEF"/>
    <w:rsid w:val="61291238"/>
    <w:rsid w:val="62FF037C"/>
    <w:rsid w:val="63D77671"/>
    <w:rsid w:val="642F7E6A"/>
    <w:rsid w:val="664743FF"/>
    <w:rsid w:val="669265A4"/>
    <w:rsid w:val="66FE4F15"/>
    <w:rsid w:val="679F2254"/>
    <w:rsid w:val="68A044D6"/>
    <w:rsid w:val="6A670B68"/>
    <w:rsid w:val="6B7D0AFE"/>
    <w:rsid w:val="6B961BC0"/>
    <w:rsid w:val="6DBD1686"/>
    <w:rsid w:val="6DCF4F15"/>
    <w:rsid w:val="6F7F21D1"/>
    <w:rsid w:val="70891CF3"/>
    <w:rsid w:val="71C50B09"/>
    <w:rsid w:val="735A7977"/>
    <w:rsid w:val="74477EFB"/>
    <w:rsid w:val="78085BF3"/>
    <w:rsid w:val="78322549"/>
    <w:rsid w:val="78DF1828"/>
    <w:rsid w:val="79053EE1"/>
    <w:rsid w:val="7A3B22B0"/>
    <w:rsid w:val="7D5671AF"/>
    <w:rsid w:val="7EDE4C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 w:type="character" w:customStyle="1" w:styleId="9">
    <w:name w:val="页眉 Char"/>
    <w:basedOn w:val="7"/>
    <w:link w:val="3"/>
    <w:qFormat/>
    <w:uiPriority w:val="0"/>
    <w:rPr>
      <w:rFonts w:asciiTheme="minorHAnsi" w:hAnsiTheme="minorHAnsi" w:eastAsiaTheme="minorEastAsia" w:cstheme="minorBidi"/>
      <w:kern w:val="2"/>
      <w:sz w:val="18"/>
      <w:szCs w:val="18"/>
    </w:rPr>
  </w:style>
  <w:style w:type="character" w:customStyle="1" w:styleId="10">
    <w:name w:val="页脚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4559</Words>
  <Characters>4743</Characters>
  <Lines>1</Lines>
  <Paragraphs>1</Paragraphs>
  <TotalTime>1</TotalTime>
  <ScaleCrop>false</ScaleCrop>
  <LinksUpToDate>false</LinksUpToDate>
  <CharactersWithSpaces>4749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2024-05-24T05:50:00Z</dcterms:created>
  <dc:creator>肉多多wsy</dc:creator>
  <cp:lastModifiedBy>我爱我妈</cp:lastModifiedBy>
  <dcterms:modified xsi:type="dcterms:W3CDTF">2024-12-03T07:18:29Z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F9B634E3523F4C7A96FF25F409BAD4EF_13</vt:lpwstr>
  </property>
</Properties>
</file>