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.1.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一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34B7F8F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※区域游戏篇</w:t>
      </w:r>
    </w:p>
    <w:p w14:paraId="21CB782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等线" w:hAnsi="等线" w:eastAsia="等线" w:cs="等线"/>
          <w:color w:val="000000"/>
          <w:sz w:val="21"/>
          <w:szCs w:val="21"/>
        </w:rPr>
        <w:t>我们班创设了娃娃家、美工区、图书区、益智区、地面建构区、植物角等。</w:t>
      </w:r>
    </w:p>
    <w:tbl>
      <w:tblPr>
        <w:tblStyle w:val="3"/>
        <w:tblpPr w:leftFromText="180" w:rightFromText="180" w:vertAnchor="text" w:horzAnchor="page" w:tblpX="1527" w:tblpY="10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36092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A9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" name="图片 1" descr="IMG_8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0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9F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2" name="图片 2" descr="IMG_8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A8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3" name="图片 3" descr="IMG_8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0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624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5F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4" name="图片 4" descr="IMG_8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0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C9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5" name="图片 5" descr="IMG_8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0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CF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6" name="图片 6" descr="IMG_8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0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676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default" w:eastAsia="等线 Ligh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集体活动：</w:t>
      </w:r>
      <w:r>
        <w:rPr>
          <w:rFonts w:hint="eastAsia"/>
          <w:color w:val="auto"/>
          <w:sz w:val="21"/>
          <w:szCs w:val="21"/>
        </w:rPr>
        <w:t>科学：青蛙过冬</w:t>
      </w:r>
    </w:p>
    <w:p w14:paraId="758C8098">
      <w:pPr>
        <w:ind w:firstLine="411" w:firstLineChars="196"/>
        <w:rPr>
          <w:b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青蛙是一种冷血动物，随着气温的变冷，它的体温逐渐下降，当气温下降到一定程度时，为了不被冻死，青蛙就钻进泥土里，处于假死状态，以此来躲避严寒，也就是冬眠。冬眠时，它一个冬天不吃东西也不会饿死。本次活动引导幼儿观看图片、视频，了解青蛙过冬的过程，萌发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对动物冬眠的兴趣</w:t>
      </w:r>
      <w:r>
        <w:rPr>
          <w:rFonts w:hint="eastAsia" w:ascii="宋体" w:hAnsi="宋体"/>
          <w:color w:val="auto"/>
          <w:sz w:val="21"/>
          <w:szCs w:val="21"/>
        </w:rPr>
        <w:t>。</w:t>
      </w:r>
    </w:p>
    <w:p w14:paraId="268A331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firstLine="420" w:firstLineChars="200"/>
        <w:jc w:val="both"/>
        <w:rPr>
          <w:rFonts w:hint="eastAsia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徐一凯、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王天乐、严子沐、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潘言恩、王劲霖、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承芮伊、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李一诺、吴玥兮、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陈望舒、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程墨桐、王若萱、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吴梓溪、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莫梓涵、范宥泽</w:t>
      </w:r>
      <w:r>
        <w:rPr>
          <w:rFonts w:hint="eastAsia"/>
        </w:rPr>
        <w:t>尝试从媒介获取青蛙过冬的知识，对青蛙的生活习性感兴趣。</w:t>
      </w:r>
    </w:p>
    <w:p w14:paraId="1B4322C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527" w:tblpY="10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6132E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7A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5" name="图片 15" descr="IMG_7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9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74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16" name="图片 16" descr="IMG_7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9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05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7" name="图片 17" descr="IMG_7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9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王若萱、王耀泽、范宥泽、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魏璟炎、王劲霖、吴玥兮、徐一凯、陈望舒。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王耀泽、莫梓涵、程墨桐、王天乐、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严子沐、陈劲霖、陈望舒、徐一凯。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06C7999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right="0" w:rightChars="0" w:firstLine="48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尊敬的家长，1. 明后两天请为幼儿带一个结实的手提袋来园。</w:t>
      </w:r>
      <w:bookmarkStart w:id="0" w:name="_GoBack"/>
      <w:bookmarkEnd w:id="0"/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4C43C8"/>
    <w:rsid w:val="02905D8E"/>
    <w:rsid w:val="04C904B8"/>
    <w:rsid w:val="05962CB3"/>
    <w:rsid w:val="05ED6429"/>
    <w:rsid w:val="068C5C42"/>
    <w:rsid w:val="092865E3"/>
    <w:rsid w:val="095102A3"/>
    <w:rsid w:val="0995305F"/>
    <w:rsid w:val="0A7F0BB4"/>
    <w:rsid w:val="0C725909"/>
    <w:rsid w:val="0E2E71CC"/>
    <w:rsid w:val="0F7A1822"/>
    <w:rsid w:val="10371BE6"/>
    <w:rsid w:val="10EB0561"/>
    <w:rsid w:val="116B5A2C"/>
    <w:rsid w:val="123A6C55"/>
    <w:rsid w:val="1340228E"/>
    <w:rsid w:val="1394623B"/>
    <w:rsid w:val="15043C9D"/>
    <w:rsid w:val="17FF4DE1"/>
    <w:rsid w:val="18C71440"/>
    <w:rsid w:val="1A623406"/>
    <w:rsid w:val="1D31651E"/>
    <w:rsid w:val="1F746177"/>
    <w:rsid w:val="21472A39"/>
    <w:rsid w:val="21DF4916"/>
    <w:rsid w:val="226350BE"/>
    <w:rsid w:val="22DF73CD"/>
    <w:rsid w:val="256954D8"/>
    <w:rsid w:val="27A867EA"/>
    <w:rsid w:val="27C72271"/>
    <w:rsid w:val="28893937"/>
    <w:rsid w:val="29D61491"/>
    <w:rsid w:val="2A133007"/>
    <w:rsid w:val="2C8868B6"/>
    <w:rsid w:val="2CB6157D"/>
    <w:rsid w:val="2CD7029D"/>
    <w:rsid w:val="2DD034AE"/>
    <w:rsid w:val="2DE60BB1"/>
    <w:rsid w:val="2FC72BA4"/>
    <w:rsid w:val="36145188"/>
    <w:rsid w:val="37895702"/>
    <w:rsid w:val="392B7F97"/>
    <w:rsid w:val="3A341973"/>
    <w:rsid w:val="3E633245"/>
    <w:rsid w:val="3F7C6748"/>
    <w:rsid w:val="407D7E26"/>
    <w:rsid w:val="42A04B10"/>
    <w:rsid w:val="45FD3561"/>
    <w:rsid w:val="492A3666"/>
    <w:rsid w:val="4B345DC5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E56170"/>
    <w:rsid w:val="5A1E4110"/>
    <w:rsid w:val="5E444642"/>
    <w:rsid w:val="5F6A7CF3"/>
    <w:rsid w:val="61085AA5"/>
    <w:rsid w:val="614D0ED6"/>
    <w:rsid w:val="61AB49EB"/>
    <w:rsid w:val="62155207"/>
    <w:rsid w:val="62233A0F"/>
    <w:rsid w:val="628971F4"/>
    <w:rsid w:val="62F835B8"/>
    <w:rsid w:val="67DF10FD"/>
    <w:rsid w:val="684905F0"/>
    <w:rsid w:val="692F6ACE"/>
    <w:rsid w:val="69410FDA"/>
    <w:rsid w:val="6A1A5824"/>
    <w:rsid w:val="6A7F0F2B"/>
    <w:rsid w:val="6AC02C0D"/>
    <w:rsid w:val="6B1E5B86"/>
    <w:rsid w:val="6B2E005A"/>
    <w:rsid w:val="6CFE5F84"/>
    <w:rsid w:val="6D174A55"/>
    <w:rsid w:val="6EFE73B2"/>
    <w:rsid w:val="70893F44"/>
    <w:rsid w:val="727F10F8"/>
    <w:rsid w:val="735F14A2"/>
    <w:rsid w:val="739641FC"/>
    <w:rsid w:val="73C6500C"/>
    <w:rsid w:val="788241AA"/>
    <w:rsid w:val="78A07BDA"/>
    <w:rsid w:val="7B875081"/>
    <w:rsid w:val="7C4C6AC0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620</Characters>
  <Lines>0</Lines>
  <Paragraphs>0</Paragraphs>
  <TotalTime>0</TotalTime>
  <ScaleCrop>false</ScaleCrop>
  <LinksUpToDate>false</LinksUpToDate>
  <CharactersWithSpaces>638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YouYou</cp:lastModifiedBy>
  <dcterms:modified xsi:type="dcterms:W3CDTF">2025-01-13T03:26:46Z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92C8F2D8B9EF4A5A80E66174C1330403_13</vt:lpwstr>
  </property>
  <property fmtid="{D5CDD505-2E9C-101B-9397-08002B2CF9AE}" pid="4" name="KSOTemplateDocerSaveRecord">
    <vt:lpwstr>eyJoZGlkIjoiYmQ3NjQxYmZmN2ZkODIxYWNiNTEzMzQyMTZmNzQ1MmMiLCJ1c2VySWQiOiIzMzE1OTA1ODcifQ==</vt:lpwstr>
  </property>
</Properties>
</file>