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点滴光亮，赋予光华</w:t>
      </w:r>
    </w:p>
    <w:p>
      <w:pPr>
        <w:jc w:val="center"/>
        <w:rPr>
          <w:rFonts w:hint="eastAsia"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-202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default" w:ascii="楷体" w:hAnsi="楷体" w:eastAsia="楷体"/>
          <w:b/>
          <w:sz w:val="28"/>
          <w:szCs w:val="28"/>
          <w:lang w:val="en-US"/>
        </w:rPr>
        <w:t xml:space="preserve"> </w:t>
      </w:r>
      <w:r>
        <w:rPr>
          <w:rFonts w:hint="eastAsia" w:ascii="楷体" w:hAnsi="楷体" w:eastAsia="楷体"/>
          <w:b/>
          <w:sz w:val="28"/>
          <w:szCs w:val="28"/>
        </w:rPr>
        <w:t>学年第</w:t>
      </w:r>
      <w:r>
        <w:rPr>
          <w:rFonts w:hint="default" w:ascii="楷体" w:hAnsi="楷体" w:eastAsia="楷体"/>
          <w:b/>
          <w:sz w:val="28"/>
          <w:szCs w:val="28"/>
          <w:lang w:val="en-US"/>
        </w:rPr>
        <w:t>一</w:t>
      </w:r>
      <w:r>
        <w:rPr>
          <w:rFonts w:hint="eastAsia" w:ascii="楷体" w:hAnsi="楷体" w:eastAsia="楷体"/>
          <w:b/>
          <w:sz w:val="28"/>
          <w:szCs w:val="28"/>
        </w:rPr>
        <w:t>学期202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b/>
          <w:sz w:val="28"/>
          <w:szCs w:val="28"/>
        </w:rPr>
        <w:t>级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15</w:t>
      </w:r>
      <w:r>
        <w:rPr>
          <w:rFonts w:hint="eastAsia" w:ascii="楷体" w:hAnsi="楷体" w:eastAsia="楷体"/>
          <w:b/>
          <w:sz w:val="28"/>
          <w:szCs w:val="28"/>
        </w:rPr>
        <w:t>班工作总结</w:t>
      </w:r>
    </w:p>
    <w:p>
      <w:pP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班主任：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>蒋宁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时间过得真快，一转眼这学期又即将结束，结合本学期学生的学习和本人的教学情况，特做总结如下：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自身方面加强自身的理论学习，做好学生的思想教育。</w:t>
      </w:r>
      <w:r>
        <w:rPr>
          <w:rFonts w:ascii="宋体" w:hAnsi="宋体" w:eastAsia="宋体" w:cs="宋体"/>
          <w:b/>
          <w:bCs/>
          <w:sz w:val="24"/>
          <w:szCs w:val="24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课堂教学中寻找知识性和思想性的有机结合点，让学生在不知不觉中受到感染熏陶，使学生无论在思想上还是其他方面，根据不同的途径受到爱国教育，使他们热爱社会主义，热爱中国共产党。利用每周一的班会时间，常学习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</w:t>
      </w:r>
      <w:r>
        <w:rPr>
          <w:rFonts w:ascii="宋体" w:hAnsi="宋体" w:eastAsia="宋体" w:cs="宋体"/>
          <w:sz w:val="24"/>
          <w:szCs w:val="24"/>
        </w:rPr>
        <w:t>学生守则》及《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</w:t>
      </w:r>
      <w:r>
        <w:rPr>
          <w:rFonts w:ascii="宋体" w:hAnsi="宋体" w:eastAsia="宋体" w:cs="宋体"/>
          <w:sz w:val="24"/>
          <w:szCs w:val="24"/>
        </w:rPr>
        <w:t>学生日常行为规范》，使他们懂得作为一名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初中</w:t>
      </w:r>
      <w:r>
        <w:rPr>
          <w:rFonts w:ascii="宋体" w:hAnsi="宋体" w:eastAsia="宋体" w:cs="宋体"/>
          <w:sz w:val="24"/>
          <w:szCs w:val="24"/>
        </w:rPr>
        <w:t>学生应该怎样做，自己有一个勤恳正确的学习态度。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教学方面　　在教学中，努力实现素质教育，实行课改无论上什么课，让学生自主学习，把主动权交给学生，让学生在乐中学。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学生有了问的权利：课始，学生在预习的基础上质疑；课尾，学生回顾学习过程反思，反思自己学到了什么。　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学生有了读的时间：学生多读，读好书，学生可以利用大量的时间去读，学生自读自悟才能学到知识。　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学生有了讲的时间：教师精讲后学生主动表达自己的认识，感想，还可以小组讨论，每个学生都有讲的机会。　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学生有了写的时间：在课中学生可以把课外训练或作业搬到课内，实践证明把写的训练落实在课堂，学生课内写，教师指导端正写的态度，提高写的训练能力。这种方法通过实践较好。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纪律方面　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抓好纪律，教学中，采用权利下放的制度，“班主任轮流做”“班长轮流当”，让每个学生都感觉到自己有责任和义务管好自己的班级体。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其他方面　</w:t>
      </w:r>
      <w:r>
        <w:rPr>
          <w:rFonts w:ascii="宋体" w:hAnsi="宋体" w:eastAsia="宋体" w:cs="宋体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人师表，言传身教。老师在语言和行动上为学生起了表率作用，在出勤、卫生方面做出好榜样。半年来，所教班无一人违规违纪，总之，一学期以来无论在思想政治工作方面，还是在学习及班级管理方面，我们班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有了很大的进步，</w:t>
      </w:r>
      <w:r>
        <w:rPr>
          <w:rFonts w:ascii="宋体" w:hAnsi="宋体" w:eastAsia="宋体" w:cs="宋体"/>
          <w:sz w:val="24"/>
          <w:szCs w:val="24"/>
        </w:rPr>
        <w:t>今后我将再接再厉，争取取得更好的成绩。﻿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8FF3C"/>
    <w:multiLevelType w:val="singleLevel"/>
    <w:tmpl w:val="9C38FF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5ABCC8"/>
    <w:multiLevelType w:val="singleLevel"/>
    <w:tmpl w:val="FB5ABCC8"/>
    <w:lvl w:ilvl="0" w:tentative="0">
      <w:start w:val="1"/>
      <w:numFmt w:val="decimal"/>
      <w:suff w:val="nothing"/>
      <w:lvlText w:val="%1、"/>
      <w:lvlJc w:val="left"/>
      <w:pPr>
        <w:ind w:left="24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68F80427"/>
    <w:rsid w:val="40A811A3"/>
    <w:rsid w:val="68F80427"/>
    <w:rsid w:val="7FA0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2024-02-18T07:10:00Z</dcterms:created>
  <dc:creator>蒋宁</dc:creator>
  <cp:lastModifiedBy>蒋宁</cp:lastModifiedBy>
  <dcterms:modified xsi:type="dcterms:W3CDTF">2025-01-14T12:18:41Z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2FC0F45978D94898A7CDCC53BFEC427C_13</vt:lpwstr>
  </property>
</Properties>
</file>