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8D42">
      <w:pPr>
        <w:ind w:firstLine="1687" w:firstLineChars="200"/>
        <w:rPr>
          <w:rFonts w:hint="eastAsia" w:ascii="楷体" w:hAnsi="楷体" w:eastAsia="楷体"/>
          <w:b/>
          <w:sz w:val="84"/>
          <w:szCs w:val="84"/>
          <w:lang w:val="en-US" w:eastAsia="zh-CN"/>
        </w:rPr>
      </w:pPr>
      <w:r>
        <w:rPr>
          <w:rFonts w:hint="eastAsia" w:ascii="楷体" w:hAnsi="楷体" w:eastAsia="楷体"/>
          <w:b/>
          <w:sz w:val="84"/>
          <w:szCs w:val="84"/>
          <w:lang w:val="en-US" w:eastAsia="zh-CN"/>
        </w:rPr>
        <w:t>“闪亮之星”评选</w:t>
      </w:r>
    </w:p>
    <w:p w14:paraId="2AA2D9C1">
      <w:pPr>
        <w:ind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各位</w:t>
      </w:r>
      <w:r>
        <w:rPr>
          <w:rFonts w:hint="eastAsia" w:asciiTheme="minorEastAsia" w:hAnsiTheme="minorEastAsia"/>
          <w:sz w:val="21"/>
          <w:szCs w:val="21"/>
        </w:rPr>
        <w:t>家长，您好！</w:t>
      </w:r>
    </w:p>
    <w:p w14:paraId="0F35838C">
      <w:pPr>
        <w:ind w:left="120" w:firstLine="420" w:firstLineChars="200"/>
        <w:rPr>
          <w:rFonts w:hint="eastAsia"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下</w:t>
      </w:r>
      <w:r>
        <w:rPr>
          <w:rFonts w:hint="eastAsia"/>
          <w:sz w:val="21"/>
          <w:szCs w:val="21"/>
        </w:rPr>
        <w:t>周我们将开展本学期的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  <w:lang w:eastAsia="zh-CN"/>
        </w:rPr>
        <w:t>”评选</w:t>
      </w:r>
      <w:r>
        <w:rPr>
          <w:rFonts w:hint="eastAsia"/>
          <w:sz w:val="21"/>
          <w:szCs w:val="21"/>
        </w:rPr>
        <w:t>活动。</w:t>
      </w:r>
      <w:r>
        <w:rPr>
          <w:rFonts w:hint="eastAsia" w:asciiTheme="minorEastAsia" w:hAnsiTheme="minorEastAsia"/>
          <w:sz w:val="21"/>
          <w:szCs w:val="21"/>
        </w:rPr>
        <w:t>评选的奖项分为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 w:val="21"/>
          <w:szCs w:val="21"/>
        </w:rPr>
        <w:t>类,分别是好学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健康之星、</w:t>
      </w:r>
      <w:r>
        <w:rPr>
          <w:rFonts w:hint="eastAsia" w:asciiTheme="minorEastAsia" w:hAnsiTheme="minorEastAsia"/>
          <w:sz w:val="21"/>
          <w:szCs w:val="21"/>
        </w:rPr>
        <w:t>巧手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、文明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sz w:val="21"/>
          <w:szCs w:val="21"/>
        </w:rPr>
        <w:t>进步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。本次评选将采取自荐与他评的形式</w:t>
      </w:r>
      <w:r>
        <w:rPr>
          <w:rFonts w:hint="eastAsia" w:asciiTheme="minorEastAsia" w:hAnsi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请家长</w:t>
      </w:r>
      <w:r>
        <w:rPr>
          <w:rFonts w:hint="eastAsia" w:asciiTheme="minorEastAsia" w:hAnsiTheme="minorEastAsia"/>
          <w:sz w:val="21"/>
          <w:szCs w:val="21"/>
          <w:lang w:eastAsia="zh-CN"/>
        </w:rPr>
        <w:t>和孩子</w:t>
      </w:r>
      <w:r>
        <w:rPr>
          <w:rFonts w:hint="eastAsia"/>
          <w:sz w:val="21"/>
          <w:szCs w:val="21"/>
        </w:rPr>
        <w:t>一起发现</w:t>
      </w:r>
      <w:r>
        <w:rPr>
          <w:rFonts w:hint="eastAsia"/>
          <w:sz w:val="21"/>
          <w:szCs w:val="21"/>
          <w:lang w:eastAsia="zh-CN"/>
        </w:rPr>
        <w:t>、挖掘</w:t>
      </w:r>
      <w:r>
        <w:rPr>
          <w:rFonts w:hint="eastAsia"/>
          <w:sz w:val="21"/>
          <w:szCs w:val="21"/>
        </w:rPr>
        <w:t>自己孩子的优点及需要努力的方向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/>
          <w:sz w:val="21"/>
          <w:szCs w:val="21"/>
        </w:rPr>
        <w:t>协助</w:t>
      </w:r>
      <w:r>
        <w:rPr>
          <w:rFonts w:hint="eastAsia" w:asciiTheme="minorEastAsia" w:hAnsiTheme="minorEastAsia"/>
          <w:sz w:val="21"/>
          <w:szCs w:val="21"/>
          <w:lang w:eastAsia="zh-CN"/>
        </w:rPr>
        <w:t>孩子</w:t>
      </w:r>
      <w:r>
        <w:rPr>
          <w:rFonts w:hint="eastAsia" w:asciiTheme="minorEastAsia" w:hAnsiTheme="minorEastAsia"/>
          <w:sz w:val="21"/>
          <w:szCs w:val="21"/>
        </w:rPr>
        <w:t>准备90秒左右的自荐演说</w:t>
      </w:r>
      <w:r>
        <w:rPr>
          <w:rFonts w:hint="eastAsia" w:asciiTheme="minorEastAsia" w:hAnsiTheme="minorEastAsia"/>
          <w:sz w:val="21"/>
          <w:szCs w:val="21"/>
          <w:lang w:eastAsia="zh-CN"/>
        </w:rPr>
        <w:t>，或作品展示、或才艺展示等</w:t>
      </w:r>
      <w:r>
        <w:rPr>
          <w:rFonts w:hint="eastAsia" w:asciiTheme="minorEastAsia" w:hAnsiTheme="minorEastAsia"/>
          <w:sz w:val="21"/>
          <w:szCs w:val="21"/>
        </w:rPr>
        <w:t>。根据《3~6岁儿童行为与发展指南》的要求，演说时可以从以下几个方面来作参考:</w:t>
      </w:r>
    </w:p>
    <w:p w14:paraId="629A37EE">
      <w:pPr>
        <w:ind w:left="120" w:firstLine="422" w:firstLineChars="200"/>
        <w:rPr>
          <w:rFonts w:hint="default" w:asciiTheme="minorEastAsia" w:hAnsiTheme="minorEastAsia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Theme="minorEastAsia" w:hAnsiTheme="minorEastAsia"/>
          <w:b/>
          <w:sz w:val="21"/>
          <w:szCs w:val="21"/>
          <w:lang w:eastAsia="zh-CN"/>
        </w:rPr>
        <w:t>大</w:t>
      </w:r>
      <w:r>
        <w:rPr>
          <w:rFonts w:hint="eastAsia" w:asciiTheme="minorEastAsia" w:hAnsiTheme="minorEastAsia"/>
          <w:b/>
          <w:sz w:val="21"/>
          <w:szCs w:val="21"/>
        </w:rPr>
        <w:t>班评奖名称：</w:t>
      </w: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bCs/>
          <w:sz w:val="21"/>
          <w:szCs w:val="21"/>
        </w:rPr>
        <w:t>、健康之星、文明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/>
          <w:bCs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</w:p>
    <w:p w14:paraId="76237F81">
      <w:pPr>
        <w:ind w:left="105" w:firstLine="422" w:firstLineChars="200"/>
        <w:rPr>
          <w:rFonts w:hint="eastAsia"/>
          <w:sz w:val="21"/>
          <w:szCs w:val="21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好学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本学期不迟到不早退,</w:t>
      </w:r>
      <w:r>
        <w:rPr>
          <w:rFonts w:hint="eastAsia"/>
          <w:sz w:val="21"/>
          <w:szCs w:val="21"/>
        </w:rPr>
        <w:t>自己的事情自己做，不会的愿意学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在生活中能遵守集体公约</w:t>
      </w:r>
      <w:r>
        <w:rPr>
          <w:rFonts w:hint="eastAsia" w:asciiTheme="minorEastAsia" w:hAnsiTheme="minorEastAsia"/>
          <w:sz w:val="21"/>
          <w:szCs w:val="21"/>
          <w:lang w:eastAsia="zh-CN"/>
        </w:rPr>
        <w:t>、</w:t>
      </w:r>
      <w:r>
        <w:rPr>
          <w:rFonts w:hint="eastAsia"/>
          <w:kern w:val="0"/>
          <w:sz w:val="21"/>
          <w:szCs w:val="21"/>
        </w:rPr>
        <w:t>基本的安全规则和交通规则</w:t>
      </w:r>
      <w:r>
        <w:rPr>
          <w:rFonts w:hint="eastAsia" w:asciiTheme="minorEastAsia" w:hAnsiTheme="minor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在集体中能注意听他人讲话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听不懂或有疑问时愿意提问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别人讲话时能主动地回应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初步懂得按次序轮流讲话，不随意打断别人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/>
          <w:sz w:val="21"/>
          <w:szCs w:val="21"/>
        </w:rPr>
        <w:t>学习</w:t>
      </w:r>
      <w:r>
        <w:rPr>
          <w:rFonts w:asciiTheme="minorEastAsia" w:hAnsiTheme="minorEastAsia"/>
          <w:sz w:val="21"/>
          <w:szCs w:val="21"/>
        </w:rPr>
        <w:t>兴趣</w:t>
      </w:r>
      <w:r>
        <w:rPr>
          <w:rFonts w:hint="eastAsia" w:asciiTheme="minorEastAsia" w:hAnsiTheme="minorEastAsia"/>
          <w:sz w:val="21"/>
          <w:szCs w:val="21"/>
        </w:rPr>
        <w:t>较</w:t>
      </w:r>
      <w:r>
        <w:rPr>
          <w:rFonts w:asciiTheme="minorEastAsia" w:hAnsiTheme="minorEastAsia"/>
          <w:sz w:val="21"/>
          <w:szCs w:val="21"/>
        </w:rPr>
        <w:t>广泛，</w:t>
      </w:r>
      <w:r>
        <w:rPr>
          <w:rFonts w:hint="eastAsia" w:asciiTheme="minorEastAsia" w:hAnsiTheme="minorEastAsia"/>
          <w:sz w:val="21"/>
          <w:szCs w:val="21"/>
        </w:rPr>
        <w:t>在学习活动中能</w:t>
      </w:r>
      <w:r>
        <w:rPr>
          <w:rFonts w:hint="eastAsia" w:asciiTheme="minorEastAsia" w:hAnsiTheme="minorEastAsia"/>
          <w:sz w:val="21"/>
          <w:szCs w:val="21"/>
          <w:lang w:eastAsia="zh-CN"/>
        </w:rPr>
        <w:t>注意</w:t>
      </w:r>
      <w:r>
        <w:rPr>
          <w:rFonts w:hint="eastAsia" w:asciiTheme="minorEastAsia" w:hAnsiTheme="minorEastAsia"/>
          <w:sz w:val="21"/>
          <w:szCs w:val="21"/>
        </w:rPr>
        <w:t>倾听别人</w:t>
      </w:r>
      <w:r>
        <w:rPr>
          <w:rFonts w:asciiTheme="minorEastAsia" w:hAnsiTheme="minorEastAsia"/>
          <w:sz w:val="21"/>
          <w:szCs w:val="21"/>
        </w:rPr>
        <w:t>讲话，不打断</w:t>
      </w:r>
      <w:r>
        <w:rPr>
          <w:rFonts w:hint="eastAsia" w:asciiTheme="minorEastAsia" w:hAnsiTheme="minorEastAsia"/>
          <w:sz w:val="21"/>
          <w:szCs w:val="21"/>
        </w:rPr>
        <w:t>。能积极动脑,</w:t>
      </w:r>
      <w:r>
        <w:rPr>
          <w:rFonts w:asciiTheme="minorEastAsia" w:hAnsiTheme="minorEastAsia"/>
          <w:sz w:val="21"/>
          <w:szCs w:val="21"/>
        </w:rPr>
        <w:t>大胆地、较准确地</w:t>
      </w:r>
      <w:r>
        <w:rPr>
          <w:rFonts w:hint="eastAsia" w:asciiTheme="minorEastAsia" w:hAnsiTheme="minorEastAsia"/>
          <w:sz w:val="21"/>
          <w:szCs w:val="21"/>
        </w:rPr>
        <w:t>举手</w:t>
      </w:r>
      <w:r>
        <w:rPr>
          <w:rFonts w:asciiTheme="minorEastAsia" w:hAnsiTheme="minorEastAsia"/>
          <w:sz w:val="21"/>
          <w:szCs w:val="21"/>
        </w:rPr>
        <w:t>回答问题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愿意与他人讨论问题，敢在众人面前说话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愿意承担任务，遇到困难能够坚持而不轻易求助。</w:t>
      </w:r>
    </w:p>
    <w:p w14:paraId="13647B5F">
      <w:pPr>
        <w:ind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巧手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有较</w:t>
      </w:r>
      <w:r>
        <w:rPr>
          <w:rFonts w:hint="eastAsia" w:asciiTheme="minorEastAsia" w:hAnsiTheme="minorEastAsia"/>
          <w:sz w:val="21"/>
          <w:szCs w:val="21"/>
          <w:lang w:eastAsia="zh-CN"/>
        </w:rPr>
        <w:t>强</w:t>
      </w:r>
      <w:r>
        <w:rPr>
          <w:rFonts w:hint="eastAsia" w:asciiTheme="minorEastAsia" w:hAnsiTheme="minorEastAsia"/>
          <w:sz w:val="21"/>
          <w:szCs w:val="21"/>
        </w:rPr>
        <w:t>的生活自理能力,能熟练地使用筷子吃饭，有序</w:t>
      </w:r>
      <w:r>
        <w:rPr>
          <w:rFonts w:hint="eastAsia" w:asciiTheme="minorEastAsia" w:hAnsiTheme="minorEastAsia"/>
          <w:sz w:val="21"/>
          <w:szCs w:val="21"/>
          <w:lang w:eastAsia="zh-CN"/>
        </w:rPr>
        <w:t>收拾玩具、被褥</w:t>
      </w:r>
      <w:r>
        <w:rPr>
          <w:rFonts w:hint="eastAsia" w:asciiTheme="minorEastAsia" w:hAnsiTheme="minorEastAsia"/>
          <w:sz w:val="21"/>
          <w:szCs w:val="21"/>
        </w:rPr>
        <w:t>，能</w:t>
      </w:r>
      <w:r>
        <w:rPr>
          <w:rFonts w:asciiTheme="minorEastAsia" w:hAnsiTheme="minorEastAsia"/>
          <w:sz w:val="21"/>
          <w:szCs w:val="21"/>
        </w:rPr>
        <w:t>整理自己的物品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能沿轮廓线剪出由曲线构成的简单图形，边线基本吻合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能用泥工</w:t>
      </w:r>
      <w:r>
        <w:rPr>
          <w:rFonts w:asciiTheme="minorEastAsia" w:hAnsiTheme="minorEastAsia"/>
          <w:sz w:val="21"/>
          <w:szCs w:val="21"/>
        </w:rPr>
        <w:t>、建构、手工制作等多种方式</w:t>
      </w:r>
      <w:r>
        <w:rPr>
          <w:rFonts w:hint="eastAsia" w:asciiTheme="minorEastAsia" w:hAnsiTheme="minorEastAsia"/>
          <w:sz w:val="21"/>
          <w:szCs w:val="21"/>
        </w:rPr>
        <w:t>表现</w:t>
      </w:r>
      <w:r>
        <w:rPr>
          <w:rFonts w:asciiTheme="minorEastAsia" w:hAnsiTheme="minorEastAsia"/>
          <w:sz w:val="21"/>
          <w:szCs w:val="21"/>
        </w:rPr>
        <w:t>自己</w:t>
      </w:r>
      <w:r>
        <w:rPr>
          <w:rFonts w:hint="eastAsia" w:asciiTheme="minorEastAsia" w:hAnsiTheme="minorEastAsia"/>
          <w:sz w:val="21"/>
          <w:szCs w:val="21"/>
        </w:rPr>
        <w:t>观察或</w:t>
      </w:r>
      <w:r>
        <w:rPr>
          <w:rFonts w:asciiTheme="minorEastAsia" w:hAnsiTheme="minorEastAsia"/>
          <w:sz w:val="21"/>
          <w:szCs w:val="21"/>
        </w:rPr>
        <w:t>想象的事物</w:t>
      </w:r>
      <w:r>
        <w:rPr>
          <w:rFonts w:hint="eastAsia" w:asciiTheme="minorEastAsia" w:hAnsiTheme="minor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愿意和别人分享、交流自己喜爱的艺术作品和美感体验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积极参与艺术活动，乐于用多种工具、材料或不同的表现手法表达自己的感受和想象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能用基本准确的节奏和音调演唱自己喜欢的唱歌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sz w:val="21"/>
          <w:szCs w:val="21"/>
        </w:rPr>
        <w:t>愿意跟随音乐有节奏地做动作，自信大方，动作协调、优美</w:t>
      </w:r>
      <w:r>
        <w:rPr>
          <w:rFonts w:hint="eastAsia" w:ascii="Calibri" w:hAnsi="Calibri" w:eastAsia="宋体" w:cs="Times New Roman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艺术活动中愿意与他人相互配合，也能独立表现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</w:t>
      </w:r>
    </w:p>
    <w:p w14:paraId="2CDC9279">
      <w:pPr>
        <w:ind w:left="105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</w:rPr>
        <w:t>健康之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1"/>
          <w:szCs w:val="21"/>
        </w:rPr>
        <w:t>星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保持愉快情绪，不乱发脾气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能较快融入新的人际关系环境，如：换了新的幼儿园或班级能较快适应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基本保持正确的站、坐和行走姿势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喜欢参加体育活动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主动饮用白开水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主动保护眼睛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运动时能注意安全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初步知道一些基本的防灾知识</w:t>
      </w:r>
      <w:r>
        <w:rPr>
          <w:rFonts w:hint="eastAsia"/>
          <w:sz w:val="21"/>
          <w:szCs w:val="21"/>
          <w:lang w:eastAsia="zh-CN"/>
        </w:rPr>
        <w:t>。</w:t>
      </w:r>
    </w:p>
    <w:p w14:paraId="5F6496E9">
      <w:pPr>
        <w:ind w:firstLine="422" w:firstLineChars="200"/>
        <w:rPr>
          <w:rFonts w:asciiTheme="minorEastAsia" w:hAnsiTheme="minorEastAsia"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文明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/>
          <w:sz w:val="21"/>
          <w:szCs w:val="21"/>
        </w:rPr>
        <w:t>有自己的好朋友，也喜欢结交新朋友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能想办法吸引同伴和自己一起游戏，活动时能与同伴分工合作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有高兴的或有趣的事愿意与好朋友分享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遇到困难能一起克服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与同伴发生冲突时尝试自己协商解决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与别人的看法不同时，愿意大胆表达自己的观点。</w:t>
      </w:r>
    </w:p>
    <w:p w14:paraId="7E49B3C6">
      <w:pPr>
        <w:ind w:left="105"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</w:rPr>
        <w:t>进步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b/>
          <w:sz w:val="21"/>
          <w:szCs w:val="21"/>
        </w:rPr>
        <w:t>:</w:t>
      </w:r>
      <w:r>
        <w:rPr>
          <w:rFonts w:hint="eastAsia" w:asciiTheme="minorEastAsia" w:hAnsiTheme="minorEastAsia"/>
          <w:sz w:val="21"/>
          <w:szCs w:val="21"/>
        </w:rPr>
        <w:t>能较快适应人际环境</w:t>
      </w:r>
      <w:r>
        <w:rPr>
          <w:rFonts w:asciiTheme="minorEastAsia" w:hAnsiTheme="minorEastAsia"/>
          <w:sz w:val="21"/>
          <w:szCs w:val="21"/>
        </w:rPr>
        <w:t>中发生的变化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在自理能力、学习习惯等方面取得了长足的进步,能自己的事情自己做</w:t>
      </w:r>
      <w:r>
        <w:rPr>
          <w:rFonts w:hint="eastAsia" w:asciiTheme="minorEastAsia" w:hAnsi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/>
          <w:sz w:val="21"/>
          <w:szCs w:val="21"/>
        </w:rPr>
        <w:t>能遵守集体公约，能主动参与各项活动，在活动中表现良好。</w:t>
      </w:r>
    </w:p>
    <w:p w14:paraId="2CCF1379">
      <w:pPr>
        <w:ind w:firstLine="422" w:firstLineChars="200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形式：</w:t>
      </w:r>
      <w:r>
        <w:rPr>
          <w:rFonts w:hint="eastAsia"/>
          <w:sz w:val="21"/>
          <w:szCs w:val="21"/>
        </w:rPr>
        <w:t>我们“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</w:rPr>
        <w:t>”的评选，是</w:t>
      </w:r>
      <w:r>
        <w:rPr>
          <w:rFonts w:hint="eastAsia"/>
          <w:sz w:val="21"/>
          <w:szCs w:val="21"/>
          <w:lang w:eastAsia="zh-CN"/>
        </w:rPr>
        <w:t>一个</w:t>
      </w:r>
      <w:r>
        <w:rPr>
          <w:rFonts w:hint="eastAsia"/>
          <w:sz w:val="21"/>
          <w:szCs w:val="21"/>
        </w:rPr>
        <w:t>让孩子参与的过程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是自荐和他评相结合</w:t>
      </w:r>
      <w:r>
        <w:rPr>
          <w:rFonts w:hint="eastAsia"/>
          <w:sz w:val="21"/>
          <w:szCs w:val="21"/>
          <w:lang w:eastAsia="zh-CN"/>
        </w:rPr>
        <w:t>的过程</w:t>
      </w:r>
      <w:r>
        <w:rPr>
          <w:rFonts w:hint="eastAsia"/>
          <w:sz w:val="21"/>
          <w:szCs w:val="21"/>
        </w:rPr>
        <w:t>。我们评选的方式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</w:p>
    <w:p w14:paraId="4CCC9EE3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第一步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自荐亮相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每个孩子自我阐述自己想评的项目以及理由</w:t>
      </w:r>
      <w:r>
        <w:rPr>
          <w:rFonts w:hint="eastAsia"/>
          <w:sz w:val="21"/>
          <w:szCs w:val="21"/>
          <w:lang w:eastAsia="zh-CN"/>
        </w:rPr>
        <w:t>；</w:t>
      </w:r>
    </w:p>
    <w:p w14:paraId="4AF1482A">
      <w:pPr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第二步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同伴评选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参选的孩子们站在前面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其他孩子根据参选孩子的讲述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选择合适的人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并站在其后面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最后统计每个参选孩子有多少支持的人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以支持人数多者为胜出</w:t>
      </w:r>
      <w:r>
        <w:rPr>
          <w:rFonts w:hint="eastAsia"/>
          <w:sz w:val="21"/>
          <w:szCs w:val="21"/>
          <w:lang w:eastAsia="zh-CN"/>
        </w:rPr>
        <w:t>。</w:t>
      </w:r>
    </w:p>
    <w:p w14:paraId="0C2458AA">
      <w:pPr>
        <w:ind w:firstLine="422" w:firstLineChars="200"/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★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请家长注意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请引导你的孩子参与评选活动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帮助孩子确立目标“xx</w:t>
      </w:r>
      <w:r>
        <w:rPr>
          <w:rFonts w:hint="eastAsia"/>
          <w:sz w:val="21"/>
          <w:szCs w:val="21"/>
          <w:lang w:eastAsia="zh-CN"/>
        </w:rPr>
        <w:t>之星</w:t>
      </w:r>
      <w:r>
        <w:rPr>
          <w:rFonts w:hint="eastAsia"/>
          <w:sz w:val="21"/>
          <w:szCs w:val="21"/>
        </w:rPr>
        <w:t>”,再说说</w:t>
      </w:r>
      <w:r>
        <w:rPr>
          <w:rFonts w:hint="eastAsia"/>
          <w:sz w:val="21"/>
          <w:szCs w:val="21"/>
          <w:lang w:eastAsia="zh-CN"/>
        </w:rPr>
        <w:t>自己</w:t>
      </w:r>
      <w:r>
        <w:rPr>
          <w:rFonts w:hint="eastAsia"/>
          <w:sz w:val="21"/>
          <w:szCs w:val="21"/>
        </w:rPr>
        <w:t>相应的优点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在评选中我们更加注重、关注的是孩子参与的过程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希望大家以激励心参与评选过程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</w:rPr>
        <w:t>以平常心对待评选结果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1"/>
          <w:szCs w:val="21"/>
          <w:u w:val="single"/>
          <w:shd w:val="clear" w:fill="F3F2F1"/>
          <w:lang w:eastAsia="zh-CN"/>
        </w:rPr>
        <w:t>。</w:t>
      </w:r>
    </w:p>
    <w:p w14:paraId="199B74F0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滨江</w:t>
      </w:r>
      <w:r>
        <w:rPr>
          <w:rFonts w:hint="eastAsia"/>
          <w:lang w:eastAsia="zh-CN"/>
        </w:rPr>
        <w:t>大</w:t>
      </w:r>
      <w:r>
        <w:rPr>
          <w:rFonts w:hint="eastAsia"/>
        </w:rPr>
        <w:t>班</w:t>
      </w:r>
      <w:r>
        <w:t>组</w:t>
      </w:r>
    </w:p>
    <w:p w14:paraId="04AC93E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ZWY4YWFiNDRlZDZkNGZmYjVmYjdiYjhjM2EzZDkifQ=="/>
  </w:docVars>
  <w:rsids>
    <w:rsidRoot w:val="005B25BC"/>
    <w:rsid w:val="00036B92"/>
    <w:rsid w:val="0004617B"/>
    <w:rsid w:val="00050D71"/>
    <w:rsid w:val="00083051"/>
    <w:rsid w:val="000960A9"/>
    <w:rsid w:val="00096C2C"/>
    <w:rsid w:val="000A0D03"/>
    <w:rsid w:val="000A57E4"/>
    <w:rsid w:val="00175E24"/>
    <w:rsid w:val="0019563F"/>
    <w:rsid w:val="002D08A4"/>
    <w:rsid w:val="003216CC"/>
    <w:rsid w:val="003B2414"/>
    <w:rsid w:val="003C1BE4"/>
    <w:rsid w:val="004529CB"/>
    <w:rsid w:val="00452A20"/>
    <w:rsid w:val="004A3721"/>
    <w:rsid w:val="004D407B"/>
    <w:rsid w:val="005B25BC"/>
    <w:rsid w:val="005B5555"/>
    <w:rsid w:val="005B6A8D"/>
    <w:rsid w:val="005E46CA"/>
    <w:rsid w:val="00630318"/>
    <w:rsid w:val="00635C63"/>
    <w:rsid w:val="00657447"/>
    <w:rsid w:val="00700CAC"/>
    <w:rsid w:val="0071586E"/>
    <w:rsid w:val="007701D9"/>
    <w:rsid w:val="007844F9"/>
    <w:rsid w:val="00970256"/>
    <w:rsid w:val="00994DCC"/>
    <w:rsid w:val="009E1758"/>
    <w:rsid w:val="00A11CB0"/>
    <w:rsid w:val="00A35456"/>
    <w:rsid w:val="00AD5A7E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C7F82"/>
    <w:rsid w:val="00DD1118"/>
    <w:rsid w:val="00E32884"/>
    <w:rsid w:val="00E92DD3"/>
    <w:rsid w:val="00EA29E7"/>
    <w:rsid w:val="04F81719"/>
    <w:rsid w:val="074D447B"/>
    <w:rsid w:val="170B2B70"/>
    <w:rsid w:val="1CDB622C"/>
    <w:rsid w:val="2332056A"/>
    <w:rsid w:val="25CD34E2"/>
    <w:rsid w:val="335A5744"/>
    <w:rsid w:val="432328A1"/>
    <w:rsid w:val="500C4DD3"/>
    <w:rsid w:val="58A64E0C"/>
    <w:rsid w:val="5D037C8B"/>
    <w:rsid w:val="5D9D6022"/>
    <w:rsid w:val="6ED61E07"/>
    <w:rsid w:val="788D2263"/>
    <w:rsid w:val="7CCD72CF"/>
    <w:rsid w:val="7E55167D"/>
    <w:rsid w:val="7FF6A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常州市新桥中心幼儿园</Company>
  <Pages>1</Pages>
  <Words>1439</Words>
  <Characters>1446</Characters>
  <Lines>7</Lines>
  <Paragraphs>2</Paragraphs>
  <TotalTime>1</TotalTime>
  <ScaleCrop>false</ScaleCrop>
  <LinksUpToDate>false</LinksUpToDate>
  <CharactersWithSpaces>1588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2017-01-09T17:19:00Z</dcterms:created>
  <dc:creator>wxl</dc:creator>
  <cp:lastModifiedBy>花草少年</cp:lastModifiedBy>
  <dcterms:modified xsi:type="dcterms:W3CDTF">2025-01-03T05:56:03Z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3544F8ECFAC5441D9CE95EC0B296C882_13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