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阶段课程《拥抱冬天》//</w:t>
      </w:r>
    </w:p>
    <w:p w14:paraId="15AF5241">
      <w:pPr>
        <w:pStyle w:val="37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b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b w:val="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满满、多多、果果、恩恩、宣敏宇、梓豪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鲜牛奶、自选饼干、腰果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6DA39FA7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tbl>
      <w:tblPr>
        <w:tblStyle w:val="26"/>
        <w:tblW w:w="69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9"/>
      </w:tblGrid>
      <w:tr w14:paraId="7343DF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2" w:hRule="atLeast"/>
          <w:jc w:val="center"/>
        </w:trPr>
        <w:tc>
          <w:tcPr>
            <w:tcW w:w="3479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3" name="图片 23" descr="IMG_8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4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4" name="图片 24" descr="IMG_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4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4F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放假两天，植物都干了，当当来给植物浇水。</w:t>
            </w:r>
          </w:p>
        </w:tc>
        <w:tc>
          <w:tcPr>
            <w:tcW w:w="3479" w:type="dxa"/>
          </w:tcPr>
          <w:p w14:paraId="5F9105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小雨在益智区玩彩色积木，按照积木的位置摆放。</w:t>
            </w:r>
          </w:p>
        </w:tc>
      </w:tr>
      <w:tr w14:paraId="70210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479" w:type="dxa"/>
          </w:tcPr>
          <w:p w14:paraId="680B93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5" name="图片 25" descr="IMG_8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84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9" w:type="dxa"/>
          </w:tcPr>
          <w:p w14:paraId="5AEFFF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26" name="图片 26" descr="IMG_8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84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1C9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8D2FF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开开想要来借书看，到图书区来登记借阅表啦。</w:t>
            </w:r>
          </w:p>
        </w:tc>
        <w:tc>
          <w:tcPr>
            <w:tcW w:w="3479" w:type="dxa"/>
          </w:tcPr>
          <w:p w14:paraId="04879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俊逸到图书区看到了新书，他拿了新书，看得很专注。</w:t>
            </w:r>
          </w:p>
        </w:tc>
      </w:tr>
    </w:tbl>
    <w:p w14:paraId="2D0A3F84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7E9C">
      <w:pPr>
        <w:autoSpaceDE w:val="0"/>
        <w:autoSpaceDN w:val="0"/>
        <w:adjustRightInd w:val="0"/>
        <w:jc w:val="left"/>
        <w:rPr>
          <w:rFonts w:hint="default" w:ascii="Helvetica Neue" w:hAnsi="Helvetica Neue" w:eastAsiaTheme="minorEastAsia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Helvetica Neue" w:hAnsi="Helvetica Neue"/>
          <w:b w:val="0"/>
          <w:bCs/>
          <w:color w:val="333333"/>
          <w:spacing w:val="8"/>
          <w:sz w:val="21"/>
          <w:szCs w:val="21"/>
          <w:lang w:val="en-US" w:eastAsia="zh-CN"/>
        </w:rPr>
        <w:t xml:space="preserve">    今天我们玩了轮胎，大家非常开心！</w:t>
      </w:r>
    </w:p>
    <w:tbl>
      <w:tblPr>
        <w:tblStyle w:val="26"/>
        <w:tblW w:w="104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3474"/>
        <w:gridCol w:w="3485"/>
      </w:tblGrid>
      <w:tr w14:paraId="4D0BB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  <w:jc w:val="center"/>
        </w:trPr>
        <w:tc>
          <w:tcPr>
            <w:tcW w:w="3479" w:type="dxa"/>
          </w:tcPr>
          <w:p w14:paraId="3B15E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0" name="图片 30" descr="IMG_8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39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9989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7" name="图片 37" descr="IMG_8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3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195B4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bookmarkStart w:id="1" w:name="_GoBack"/>
            <w:bookmarkEnd w:id="1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2640" cy="1554480"/>
                  <wp:effectExtent l="0" t="0" r="10160" b="7620"/>
                  <wp:docPr id="36" name="图片 36" descr="IMG_8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39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</w:p>
        </w:tc>
      </w:tr>
      <w:tr w14:paraId="7AF66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0FB399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男孩们将轮胎从斜坡上一起滚下来，非常刺激好玩。</w:t>
            </w:r>
          </w:p>
        </w:tc>
        <w:tc>
          <w:tcPr>
            <w:tcW w:w="3474" w:type="dxa"/>
          </w:tcPr>
          <w:p w14:paraId="2EEF3C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还推着轮胎跑，看谁跑的快。</w:t>
            </w:r>
          </w:p>
        </w:tc>
        <w:tc>
          <w:tcPr>
            <w:tcW w:w="3485" w:type="dxa"/>
          </w:tcPr>
          <w:p w14:paraId="6B7091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还可以蹲在轮胎里玩打地鼠。</w:t>
            </w:r>
          </w:p>
        </w:tc>
      </w:tr>
      <w:tr w14:paraId="0FF9C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19B702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5" name="图片 35" descr="IMG_8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39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14:paraId="464B4C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9" name="图片 39" descr="IMG_8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39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9E401B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1270" b="10160"/>
                  <wp:docPr id="38" name="图片 38" descr="IMG_8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39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78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3479" w:type="dxa"/>
          </w:tcPr>
          <w:p w14:paraId="6C425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女孩们将轮胎摞在一起，搭建城堡。</w:t>
            </w:r>
          </w:p>
        </w:tc>
        <w:tc>
          <w:tcPr>
            <w:tcW w:w="3474" w:type="dxa"/>
          </w:tcPr>
          <w:p w14:paraId="0753BA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三层轮胎高高叠在一起，我可以爬到轮胎里玩游戏。</w:t>
            </w:r>
          </w:p>
        </w:tc>
        <w:tc>
          <w:tcPr>
            <w:tcW w:w="3485" w:type="dxa"/>
          </w:tcPr>
          <w:p w14:paraId="70F05E0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还可以坐在轮胎边上，不过要注意安全哦！</w:t>
            </w:r>
          </w:p>
        </w:tc>
      </w:tr>
    </w:tbl>
    <w:p w14:paraId="5C82C9DB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  <w:lang w:val="en-US" w:eastAsia="zh-CN"/>
        </w:rPr>
      </w:pPr>
    </w:p>
    <w:p w14:paraId="26BE8CF6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学习活动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0599C2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今天我们开展了语言活动</w:t>
      </w:r>
      <w:r>
        <w:rPr>
          <w:rFonts w:hint="eastAsia" w:ascii="宋体" w:hAnsi="宋体" w:eastAsia="宋体" w:cs="宋体"/>
          <w:sz w:val="21"/>
          <w:szCs w:val="21"/>
        </w:rPr>
        <w:t>《新年礼物》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这</w:t>
      </w:r>
      <w:r>
        <w:rPr>
          <w:rFonts w:hint="eastAsia" w:ascii="宋体" w:hAnsi="宋体" w:eastAsia="宋体" w:cs="宋体"/>
          <w:sz w:val="21"/>
          <w:szCs w:val="21"/>
        </w:rPr>
        <w:t>是一个情节有趣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形象鲜明突出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容易吸引幼儿的故事。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故事讲述了邮递员熊伯伯给小动物们送去礼物，小动物们收到后的开心和满足，以及后来小动物们也送了礼物给熊伯伯。</w:t>
      </w:r>
      <w:r>
        <w:rPr>
          <w:rFonts w:hint="eastAsia" w:ascii="宋体" w:hAnsi="宋体" w:eastAsia="宋体" w:cs="宋体"/>
          <w:sz w:val="21"/>
          <w:szCs w:val="21"/>
        </w:rPr>
        <w:t>本次活动中主要以这则故事为载体，激发幼儿关心、体谅别人的情感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从而引导幼儿学会互相关心、互相体谅</w:t>
      </w:r>
      <w:r>
        <w:rPr>
          <w:rFonts w:hint="eastAsia" w:ascii="宋体" w:hAnsi="宋体" w:eastAsia="宋体" w:cs="宋体"/>
          <w:sz w:val="21"/>
          <w:szCs w:val="21"/>
        </w:rPr>
        <w:t>。</w:t>
      </w:r>
    </w:p>
    <w:p w14:paraId="0BCD56D4">
      <w:pPr>
        <w:autoSpaceDE w:val="0"/>
        <w:autoSpaceDN w:val="0"/>
        <w:adjustRightInd w:val="0"/>
        <w:jc w:val="left"/>
        <w:rPr>
          <w:rStyle w:val="28"/>
          <w:rFonts w:hint="eastAsia" w:ascii="楷体" w:hAnsi="楷体" w:eastAsia="楷体" w:cs="楷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rFonts w:hint="eastAsia" w:ascii="楷体" w:hAnsi="楷体" w:eastAsia="楷体" w:cs="楷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附故事：新年礼物</w:t>
      </w:r>
    </w:p>
    <w:p w14:paraId="2A8AA809">
      <w:pPr>
        <w:autoSpaceDE w:val="0"/>
        <w:autoSpaceDN w:val="0"/>
        <w:adjustRightInd w:val="0"/>
        <w:jc w:val="left"/>
        <w:rPr>
          <w:rStyle w:val="28"/>
          <w:rFonts w:hint="eastAsia" w:ascii="楷体" w:hAnsi="楷体" w:eastAsia="楷体" w:cs="楷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rFonts w:hint="eastAsia" w:ascii="楷体" w:hAnsi="楷体" w:eastAsia="楷体" w:cs="楷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新年到了，邮递员熊伯伯特别忙，忙着把新年礼物送到小动物家里去。 熊伯伯背着绿色的大邮袋，来到了一棵高高的大松树下。他仰头喊：“小松鼠!小松鼠!” 小松鼠从树上跳下来，接过熊伯伯递给他的礼物，打开来一看，原来是松鼠外婆织的一顶小绒帽。 小松鼠高兴得跳了起来：“太好了!天冷了，我正缺帽子戴呢!熊伯伯，谢谢您。” 熊伯伯笑着说：“不用谢。小松鼠，再见，我还得去送新年礼物呢!” 熊伯伯背起大邮袋，“嘿哟嘿哟”又上路了。他来到一条小河边，把一件新年礼物送给了小白鹅。 小白鹅打开来一看，哇!是一双漂亮的溜冰鞋。 她高兴极了，对熊伯伯说：“天冷了，小河结冰了，我正愁不能游泳呢!有了这双溜冰鞋，我就可以学溜冰了。熊伯伯，谢谢您。” 熊伯伯笑着说：“不用谢。小白鹅，再见，我还得去送新年礼物呢!” 熊伯伯背着大邮袋，又急急忙忙上路了。他给小鹿送去了温暖的棉手套，给小狐狸送去了一束美丽的鲜花，给小白兔送去了粉红色的蝴蝶结 ……  新年礼物送完了，绿色的大邮袋也空了。熊伯伯看着空空的大邮袋，心里很难过：“大家都有人关心，都收到了新年礼物，只有我，唉!” 熊伯伯低着头，慢慢地往家走。 咦?家门口是什么?熊伯伯揉了揉眼睛，仔细一看：啊!是一个好大好大的礼盒，上面贴着一张字条，写着： 亲爱的熊伯伯： 您天天忙着为我们送信，要走很多很多的路，多累呀!我们送您一件新年礼物，希望能给您带来轻松和方便! 熊伯伯赶紧打开来一看：哇!是一辆崭新的自行车! 从此，熊伯伯天天骑着自行车去送信，又快又省力。这辆自行车真是一份最好的新年礼物呀!</w:t>
      </w:r>
    </w:p>
    <w:p w14:paraId="10C2958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77460A03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</w:p>
    <w:p w14:paraId="312EAAAB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643B4C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中午：血糯米饭、糖醋排骨、青菜炒口菇、番茄鸡蛋汤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星星、吴语晨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两位小朋友们没有吃完，其他小朋友都是光盘小达人！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下午：小米红枣南瓜汤、红提葡萄、香梨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吴语晨、二宝、柠檬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没睡觉，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6温馨提示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1.今天回家准备一个袋子，明天带来幼儿园。</w:t>
      </w:r>
    </w:p>
    <w:p w14:paraId="4C2DC0D3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2.有借班级图书的小朋友，明天务必将图书带过来！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雅酷黑 65W">
    <w:panose1 w:val="020B0604020202020204"/>
    <w:charset w:val="86"/>
    <w:family w:val="auto"/>
    <w:pitch w:val="default"/>
    <w:sig w:usb0="A00002FF" w:usb1="28C17CFA" w:usb2="00000016" w:usb3="00000000" w:csb0="2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667</Words>
  <Characters>708</Characters>
  <Lines>10</Lines>
  <Paragraphs>2</Paragraphs>
  <TotalTime>3</TotalTime>
  <ScaleCrop>false</ScaleCrop>
  <LinksUpToDate>false</LinksUpToDate>
  <CharactersWithSpaces>780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2025-01-14T06:27:16Z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