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 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</w:t>
      </w:r>
      <w:r>
        <w:rPr>
          <w:rFonts w:hint="eastAsia" w:ascii="宋体" w:hAnsi="宋体" w:eastAsia="宋体" w:cs="宋体"/>
          <w:sz w:val="24"/>
          <w:szCs w:val="24"/>
        </w:rPr>
        <w:t>位小朋友，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位小朋友请假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EC622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黄钰洁、张佳妮、韩文雅、王翊行、李雨萱、陈悦、郁明泽、钱欣悦、袁明楷、陈宇航、赵天羽、蔡晗熙、陆忻妍、朱明曦、臧宇朋、冯钰源、李沐荞、郑丽莎、邹羽晗、金芳伊、李金瑶、于锦楠、栾晞纯、孙艺菲、万晞文、李一阳、高茗昀、张琳晞、张轩睿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57FAEC2E">
      <w:pPr>
        <w:pStyle w:val="25"/>
        <w:spacing w:before="0" w:beforeAutospacing="0" w:after="0" w:afterAutospacing="0" w:line="240" w:lineRule="auto"/>
        <w:jc w:val="both"/>
        <w:rPr>
          <w:rFonts w:hint="eastAsia"/>
          <w:bCs/>
          <w:vertAlign w:val="baseline"/>
        </w:rPr>
      </w:pPr>
      <w:r>
        <w:rPr>
          <w:rStyle w:val="30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</w:t>
      </w:r>
    </w:p>
    <w:p w14:paraId="0E9BB992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80645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7497">
      <w:pPr>
        <w:pStyle w:val="25"/>
        <w:spacing w:before="0" w:beforeAutospacing="0" w:after="0" w:afterAutospacing="0" w:line="340" w:lineRule="exact"/>
        <w:ind w:firstLine="2487" w:firstLineChars="11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2集体活动——音乐：冬爷爷的礼物</w:t>
      </w:r>
    </w:p>
    <w:p w14:paraId="2201C939">
      <w:p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主题资源</w:t>
      </w:r>
      <w:r>
        <w:rPr>
          <w:rFonts w:hint="eastAsia" w:ascii="宋体" w:hAnsi="宋体" w:cs="宋体"/>
          <w:b/>
          <w:bCs/>
          <w:szCs w:val="21"/>
        </w:rPr>
        <w:t>分析：</w:t>
      </w:r>
    </w:p>
    <w:p w14:paraId="076159FD"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《冬爷爷的礼物》是一首3/4拍的优美动听的儿歌，歌曲通过描述冬天里自然界中的一些变化，比拟成是冬爷爷给的礼物，让孩子亲切的感受冬天的美与大方。本次活动通过引导幼儿理解歌词内容，进一步感知冬天特征的。让从而让幼儿产生对冬爷爷的感恩之情。</w:t>
      </w:r>
    </w:p>
    <w:p w14:paraId="1F5EBDA6">
      <w:p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幼儿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发展</w:t>
      </w:r>
      <w:r>
        <w:rPr>
          <w:rFonts w:hint="eastAsia" w:ascii="宋体" w:hAnsi="宋体" w:cs="宋体"/>
          <w:b/>
          <w:bCs/>
          <w:szCs w:val="21"/>
        </w:rPr>
        <w:t>分析：</w:t>
      </w:r>
    </w:p>
    <w:p w14:paraId="08016784">
      <w:pPr>
        <w:numPr>
          <w:ilvl w:val="0"/>
          <w:numId w:val="0"/>
        </w:numPr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幼儿对于冬天中自然界的变化并不是陌生，都知道这是正常的现象，在这首歌中就要换位想成这些变化是冬爷爷带给大家的礼物，要懂得在欣赏冬天美的同时还要去感恩冬天的无私奉献。</w:t>
      </w:r>
    </w:p>
    <w:p w14:paraId="65598A56">
      <w:pPr>
        <w:numPr>
          <w:ilvl w:val="0"/>
          <w:numId w:val="0"/>
        </w:numPr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/>
        </w:rPr>
        <w:t>初步学会歌曲，感受3/4拍音乐的特点及歌曲欢快喜悦的情绪，能有节奏地演唱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能进一步认识冬季的特征，并学会感恩冬天爷爷送的礼物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黄钰洁、张佳妮、韩文雅、王翊行、李雨萱、陈悦、郁明泽、钱欣悦、袁明楷、陈宇航、赵天羽、蔡晗熙、陆忻妍、朱明曦、臧宇朋、李沐荞、郑丽莎、邹羽晗、金芳伊、李金瑶、于锦楠、栾晞纯、孙艺菲、万晞文、李一阳、高茗昀、张轩睿、王思宸、孙贝牙、张睿宸</w:t>
      </w:r>
    </w:p>
    <w:p w14:paraId="23EE6AC2">
      <w:pPr>
        <w:bidi w:val="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221615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259715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早点：牛奶、自选饼干、碧根果；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午餐：高粱米饭、清蒸鸦片鱼、西葫芦炒肉丝、生菜平菇汤；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午点：青菜肉沫年糕汤；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水果：车厘子、甜橙。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EC459F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814</Characters>
  <Lines>5</Lines>
  <Paragraphs>1</Paragraphs>
  <TotalTime>3</TotalTime>
  <ScaleCrop>false</ScaleCrop>
  <LinksUpToDate>false</LinksUpToDate>
  <CharactersWithSpaces>877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2024-10-09T09:36:00Z</cp:lastPrinted>
  <dcterms:modified xsi:type="dcterms:W3CDTF">2025-01-13T00:43:34Z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8FCFB70263CB47CC8275A395B72DE93C_13</vt:lpwstr>
  </property>
  <property fmtid="{D5CDD505-2E9C-101B-9397-08002B2CF9AE}" pid="4" name="_DocHome">
    <vt:i4>-1970227640</vt:i4>
  </property>
</Properties>
</file>