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3A87552">
      <w:pPr>
        <w:spacing w:line="360" w:lineRule="exact"/>
        <w:jc w:val="center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西阆苑幼儿园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 w14:paraId="288C87C8"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lang w:val="en-US" w:eastAsia="zh-CN"/>
        </w:rPr>
        <w:t>一</w:t>
      </w:r>
      <w:r>
        <w:rPr>
          <w:rFonts w:hint="eastAsia" w:ascii="宋体" w:hAnsi="宋体"/>
          <w:color w:val="000000"/>
          <w:szCs w:val="21"/>
        </w:rPr>
        <w:t xml:space="preserve">班   </w:t>
      </w:r>
      <w:r>
        <w:rPr>
          <w:rFonts w:hint="eastAsia"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1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13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1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17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二十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10"/>
        <w:tblpPr w:leftFromText="180" w:rightFromText="180" w:vertAnchor="text" w:horzAnchor="page" w:tblpX="1342" w:tblpY="9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240"/>
        <w:gridCol w:w="8215"/>
      </w:tblGrid>
      <w:tr w14:paraId="264F37CB">
        <w:trPr>
          <w:cantSplit/>
          <w:trHeight w:val="3242" w:hRule="atLeast"/>
        </w:trPr>
        <w:tc>
          <w:tcPr>
            <w:tcW w:w="1674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1DF4600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textAlignment w:val="auto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</w:rPr>
              <w:t>本周主题：</w:t>
            </w:r>
          </w:p>
          <w:p w14:paraId="29005303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2"/>
                <w:sz w:val="21"/>
                <w:szCs w:val="21"/>
                <w:lang w:val="en-US" w:eastAsia="zh-CN"/>
              </w:rPr>
              <w:t>冬爷爷的礼物</w:t>
            </w: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宋体" w:hAnsi="宋体" w:cs="宋体"/>
                <w:b/>
                <w:bCs w:val="0"/>
                <w:kern w:val="2"/>
                <w:sz w:val="21"/>
                <w:szCs w:val="21"/>
                <w:lang w:val="en-US" w:eastAsia="zh-CN"/>
              </w:rPr>
              <w:t>四</w:t>
            </w: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083ACE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幼儿基础分析：</w:t>
            </w:r>
          </w:p>
          <w:p w14:paraId="668C96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420" w:firstLineChars="200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在上一周的活动，孩子们</w:t>
            </w:r>
            <w:r>
              <w:rPr>
                <w:rFonts w:hint="eastAsia" w:ascii="宋体" w:hAnsi="宋体"/>
              </w:rPr>
              <w:t>感知</w:t>
            </w:r>
            <w:r>
              <w:rPr>
                <w:rFonts w:hint="eastAsia" w:ascii="宋体" w:hAnsi="宋体"/>
                <w:lang w:eastAsia="zh-CN"/>
              </w:rPr>
              <w:t>了</w:t>
            </w:r>
            <w:r>
              <w:rPr>
                <w:rFonts w:hint="eastAsia" w:ascii="宋体" w:hAnsi="宋体"/>
              </w:rPr>
              <w:t>冬季季节特征，对冬天的动植物有</w:t>
            </w:r>
            <w:r>
              <w:rPr>
                <w:rFonts w:hint="eastAsia" w:ascii="宋体" w:hAnsi="宋体"/>
                <w:lang w:eastAsia="zh-CN"/>
              </w:rPr>
              <w:t>了</w:t>
            </w:r>
            <w:r>
              <w:rPr>
                <w:rFonts w:hint="eastAsia" w:ascii="宋体" w:hAnsi="宋体"/>
              </w:rPr>
              <w:t>更进一步的认识。</w:t>
            </w:r>
            <w:r>
              <w:rPr>
                <w:rFonts w:hint="eastAsia" w:ascii="宋体" w:hAnsi="宋体"/>
                <w:lang w:val="en-US" w:eastAsia="zh-CN"/>
              </w:rPr>
              <w:t>现在</w:t>
            </w:r>
            <w:r>
              <w:rPr>
                <w:rFonts w:hint="eastAsia" w:ascii="宋体" w:hAnsi="宋体"/>
              </w:rPr>
              <w:t>人们明显感觉到</w:t>
            </w:r>
            <w:r>
              <w:rPr>
                <w:rFonts w:hint="eastAsia" w:ascii="宋体" w:hAnsi="宋体"/>
                <w:lang w:eastAsia="zh-CN"/>
              </w:rPr>
              <w:t>了</w:t>
            </w:r>
            <w:r>
              <w:rPr>
                <w:rFonts w:hint="eastAsia" w:ascii="宋体" w:hAnsi="宋体"/>
              </w:rPr>
              <w:t>冬天的寒冷，为了抵御寒冷，大家纷纷穿起了厚厚的棉袄，戴起了围巾、手套等，室内还开起了热空调、取暖器……但是</w:t>
            </w:r>
            <w:r>
              <w:rPr>
                <w:rFonts w:hint="eastAsia" w:ascii="宋体" w:hAnsi="宋体"/>
                <w:lang w:val="en-US" w:eastAsia="zh-CN"/>
              </w:rPr>
              <w:t>也出现了</w:t>
            </w:r>
            <w:r>
              <w:rPr>
                <w:rFonts w:hint="eastAsia" w:ascii="宋体" w:hAnsi="宋体"/>
              </w:rPr>
              <w:t>孩子不愿意参加户外活动，甚至赖床</w:t>
            </w:r>
            <w:r>
              <w:rPr>
                <w:rFonts w:hint="eastAsia" w:ascii="宋体" w:hAnsi="宋体"/>
                <w:lang w:eastAsia="zh-CN"/>
              </w:rPr>
              <w:t>、</w:t>
            </w:r>
            <w:r>
              <w:rPr>
                <w:rFonts w:hint="eastAsia" w:ascii="宋体" w:hAnsi="宋体"/>
              </w:rPr>
              <w:t>不愿意早起来幼儿园</w:t>
            </w:r>
            <w:r>
              <w:rPr>
                <w:rFonts w:hint="eastAsia" w:ascii="宋体" w:hAnsi="宋体"/>
                <w:lang w:val="en-US" w:eastAsia="zh-CN"/>
              </w:rPr>
              <w:t>的现象。</w:t>
            </w:r>
          </w:p>
          <w:p w14:paraId="1B7D32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通过交流</w:t>
            </w:r>
            <w:r>
              <w:rPr>
                <w:rFonts w:hint="eastAsia" w:ascii="宋体" w:hAnsi="宋体"/>
              </w:rPr>
              <w:t>我们</w:t>
            </w:r>
            <w:r>
              <w:rPr>
                <w:rFonts w:hint="eastAsia" w:ascii="宋体" w:hAnsi="宋体"/>
                <w:lang w:val="en-US" w:eastAsia="zh-CN"/>
              </w:rPr>
              <w:t>发现</w:t>
            </w:r>
            <w:r>
              <w:rPr>
                <w:rFonts w:hint="eastAsia" w:ascii="宋体" w:hAnsi="宋体"/>
              </w:rPr>
              <w:t>9</w:t>
            </w:r>
            <w:r>
              <w:rPr>
                <w:rFonts w:hint="eastAsia" w:ascii="宋体" w:hAnsi="宋体"/>
                <w:lang w:val="en-US" w:eastAsia="zh-CN"/>
              </w:rPr>
              <w:t>0</w:t>
            </w:r>
            <w:r>
              <w:rPr>
                <w:rFonts w:hint="eastAsia" w:ascii="宋体" w:hAnsi="宋体"/>
              </w:rPr>
              <w:t>%的幼儿有初步的生活经验，知道多穿衣服、待在温暖的室内可以抵御寒冷；7</w:t>
            </w:r>
            <w:r>
              <w:rPr>
                <w:rFonts w:hint="eastAsia" w:ascii="宋体" w:hAnsi="宋体"/>
                <w:lang w:val="en-US" w:eastAsia="zh-CN"/>
              </w:rPr>
              <w:t>5</w:t>
            </w:r>
            <w:r>
              <w:rPr>
                <w:rFonts w:hint="eastAsia" w:ascii="宋体" w:hAnsi="宋体"/>
              </w:rPr>
              <w:t>%的幼儿了解冬天的一些取暖工具，除此之外，</w:t>
            </w:r>
            <w:r>
              <w:rPr>
                <w:rFonts w:hint="eastAsia" w:ascii="宋体" w:hAnsi="宋体"/>
                <w:lang w:val="en-US" w:eastAsia="zh-CN"/>
              </w:rPr>
              <w:t>他们对</w:t>
            </w:r>
            <w:r>
              <w:rPr>
                <w:rFonts w:hint="eastAsia" w:ascii="宋体" w:hAnsi="宋体"/>
              </w:rPr>
              <w:t>其他的保暖措施了解的并不全面，</w:t>
            </w:r>
            <w:r>
              <w:rPr>
                <w:rFonts w:hint="eastAsia" w:ascii="宋体" w:hAnsi="宋体"/>
                <w:lang w:val="en-US" w:eastAsia="zh-CN"/>
              </w:rPr>
              <w:t>以及</w:t>
            </w:r>
            <w:r>
              <w:rPr>
                <w:rFonts w:hint="eastAsia" w:ascii="宋体" w:hAnsi="宋体"/>
              </w:rPr>
              <w:t>如何安全使用取暖工具</w:t>
            </w:r>
            <w:r>
              <w:rPr>
                <w:rFonts w:hint="eastAsia" w:ascii="宋体" w:hAnsi="宋体"/>
                <w:lang w:val="en-US" w:eastAsia="zh-CN"/>
              </w:rPr>
              <w:t>也</w:t>
            </w:r>
            <w:r>
              <w:rPr>
                <w:rFonts w:hint="eastAsia" w:ascii="宋体" w:hAnsi="宋体"/>
              </w:rPr>
              <w:t>不太清楚。为此本周我们将从“冬天的服饰和御寒措施”入手，引导幼儿认识了解人们过冬的方式，勇敢挑战自我，积极参加冬季锻炼，战胜严寒，同时临近学期末，我们将引导幼儿做好寒假计划，度过一个开心快乐的假期。</w:t>
            </w:r>
          </w:p>
        </w:tc>
      </w:tr>
      <w:tr w14:paraId="1DAA2FF9">
        <w:trPr>
          <w:cantSplit/>
          <w:trHeight w:val="880" w:hRule="atLeast"/>
        </w:trPr>
        <w:tc>
          <w:tcPr>
            <w:tcW w:w="1674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9F4EF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673153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周发展目标：</w:t>
            </w:r>
          </w:p>
          <w:p w14:paraId="7D1195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00" w:lineRule="exact"/>
              <w:textAlignment w:val="auto"/>
            </w:pPr>
            <w:r>
              <w:rPr>
                <w:rFonts w:hint="eastAsia" w:ascii="宋体" w:hAnsi="宋体"/>
              </w:rPr>
              <w:t>1.了解冬天里人们的服饰，知道一些基本的御寒方法。</w:t>
            </w:r>
          </w:p>
          <w:p w14:paraId="5B4323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2.不畏严寒，积极参加冬天的各种活动，体验冬天给人们生活带来的欢乐。</w:t>
            </w:r>
          </w:p>
          <w:p w14:paraId="52FC6F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3.感知和发现简单的物理现象，并用绘画、音乐等多种形式表达。</w:t>
            </w:r>
          </w:p>
        </w:tc>
      </w:tr>
      <w:tr w14:paraId="291FC349">
        <w:trPr>
          <w:cantSplit/>
          <w:trHeight w:val="717" w:hRule="atLeast"/>
        </w:trPr>
        <w:tc>
          <w:tcPr>
            <w:tcW w:w="167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4EA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环境创设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1207E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1.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主题环境：</w:t>
            </w:r>
            <w:r>
              <w:rPr>
                <w:rFonts w:hint="eastAsia" w:ascii="宋体" w:hAnsi="宋体"/>
              </w:rPr>
              <w:t>不断丰富《冬爷爷的礼物》主题环境，展示冬天的取暖工具。将幼儿的绘画作品呈现出来，供幼儿欣赏。</w:t>
            </w:r>
          </w:p>
          <w:p w14:paraId="0BEE06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  <w:lang w:val="en-US" w:eastAsia="zh-CN"/>
              </w:rPr>
              <w:t>区</w:t>
            </w:r>
            <w:r>
              <w:rPr>
                <w:rFonts w:hint="eastAsia"/>
                <w:b w:val="0"/>
                <w:bCs w:val="0"/>
                <w:color w:val="auto"/>
                <w:szCs w:val="21"/>
                <w:lang w:val="en-US" w:eastAsia="zh-CN"/>
              </w:rPr>
              <w:t>域材料：</w:t>
            </w:r>
            <w:r>
              <w:rPr>
                <w:rFonts w:hint="eastAsia" w:ascii="宋体" w:hAnsi="宋体"/>
              </w:rPr>
              <w:t>美工区投放彩泥，引导幼儿泥塑冬天的取暖工具，如空调、帽子、手套、围巾等，投放彩纸，利用彩纸折、粘贴、装饰围巾、帽子等；图书区增添一些关于冬天的人们活动的书籍，鼓励幼儿自主阅读并记录感想；科探区投放一些冬天取暖工具的图片，引导幼儿认识各种各样的取暖工具。</w:t>
            </w:r>
          </w:p>
        </w:tc>
      </w:tr>
      <w:tr w14:paraId="77477C22">
        <w:trPr>
          <w:cantSplit/>
          <w:trHeight w:val="774" w:hRule="atLeast"/>
        </w:trPr>
        <w:tc>
          <w:tcPr>
            <w:tcW w:w="167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3677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自我服务与自主管理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13D2D2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0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1.</w:t>
            </w:r>
            <w:r>
              <w:rPr>
                <w:rFonts w:hint="eastAsia" w:ascii="宋体" w:hAnsi="宋体"/>
                <w:color w:val="000000"/>
              </w:rPr>
              <w:t>在一日活动中能有意识的主动喝水，知道喝水对我们的重要性。</w:t>
            </w:r>
          </w:p>
          <w:p w14:paraId="073D49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00" w:lineRule="exact"/>
              <w:textAlignment w:val="auto"/>
              <w:rPr>
                <w:rFonts w:hint="eastAsia" w:ascii="Times New Roman" w:hAnsi="Times New Roman"/>
              </w:rPr>
            </w:pPr>
            <w:r>
              <w:rPr>
                <w:rFonts w:hint="eastAsia" w:ascii="宋体" w:hAnsi="宋体"/>
              </w:rPr>
              <w:t>2.</w:t>
            </w:r>
            <w:r>
              <w:rPr>
                <w:rFonts w:hint="eastAsia" w:ascii="宋体" w:hAnsi="宋体"/>
                <w:color w:val="000000"/>
              </w:rPr>
              <w:t>天气渐冷，户外活动中能根据冷热主动穿脱衣服，主动擦汗、喝水、休息。</w:t>
            </w:r>
          </w:p>
          <w:p w14:paraId="17C741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/>
              </w:rPr>
              <w:t>3.能努力做到按时进餐，吃饭时不说话，不挑食，保持桌面地面整洁</w:t>
            </w:r>
            <w:r>
              <w:rPr>
                <w:rFonts w:hint="eastAsia" w:ascii="宋体" w:hAnsi="宋体"/>
                <w:color w:val="000000"/>
              </w:rPr>
              <w:t>。</w:t>
            </w:r>
          </w:p>
        </w:tc>
      </w:tr>
      <w:tr w14:paraId="1A10A3DD">
        <w:trPr>
          <w:cantSplit/>
          <w:trHeight w:val="2410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635AA6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66DCE1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21FB93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7C2BF8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68B48B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25E7EC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67F533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698AA8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上午</w:t>
            </w:r>
          </w:p>
          <w:p w14:paraId="271EEF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38EACD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0CB9F3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10EFC9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0E5E69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3FC743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41D984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203FFC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3877ED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02527A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26A9F7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216043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554051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52D278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0F8E3F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34A4E8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703A17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2CC01F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516D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区域</w:t>
            </w:r>
          </w:p>
          <w:p w14:paraId="6A3DF8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A561F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1.科探区：</w:t>
            </w:r>
            <w:r>
              <w:rPr>
                <w:rFonts w:hint="eastAsia"/>
                <w:szCs w:val="21"/>
                <w:lang w:val="en-US" w:eastAsia="zh-CN"/>
              </w:rPr>
              <w:t>彩虹雨、变色毛毛虫、虹吸小实验</w:t>
            </w:r>
            <w:r>
              <w:rPr>
                <w:rFonts w:hint="eastAsia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color w:val="auto"/>
                <w:szCs w:val="21"/>
              </w:rPr>
              <w:t xml:space="preserve"> </w:t>
            </w:r>
          </w:p>
          <w:p w14:paraId="321B28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2.美工区：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剪纸帽子、泥塑空调、热水袋、纸艺帽子围巾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cs="宋体"/>
                <w:color w:val="auto"/>
                <w:szCs w:val="21"/>
              </w:rPr>
              <w:t xml:space="preserve">                      </w:t>
            </w:r>
          </w:p>
          <w:p w14:paraId="2ACE16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3.建构区：</w:t>
            </w:r>
            <w:r>
              <w:rPr>
                <w:rFonts w:hint="eastAsia" w:ascii="宋体" w:hAnsi="宋体"/>
                <w:color w:val="000000"/>
              </w:rPr>
              <w:t>冬天的房子、溜冰场</w:t>
            </w:r>
            <w:r>
              <w:rPr>
                <w:rFonts w:hint="eastAsia" w:ascii="宋体" w:hAnsi="宋体" w:cs="宋体"/>
                <w:color w:val="000000"/>
              </w:rPr>
              <w:t>；</w:t>
            </w:r>
            <w:r>
              <w:rPr>
                <w:rFonts w:hint="eastAsia" w:ascii="宋体" w:hAnsi="宋体" w:cs="宋体"/>
                <w:color w:val="auto"/>
                <w:szCs w:val="21"/>
              </w:rPr>
              <w:t xml:space="preserve">              </w:t>
            </w:r>
          </w:p>
          <w:p w14:paraId="698C59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4.益智区：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小鱼找方向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叠叠乐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平衡小人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动物排序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cs="宋体"/>
                <w:color w:val="auto"/>
                <w:szCs w:val="21"/>
              </w:rPr>
              <w:t xml:space="preserve"> </w:t>
            </w:r>
          </w:p>
          <w:p w14:paraId="3D1499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5.图书区：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自主阅读</w:t>
            </w:r>
            <w:r>
              <w:rPr>
                <w:rFonts w:hint="eastAsia" w:ascii="宋体" w:hAnsi="宋体"/>
                <w:color w:val="000000"/>
              </w:rPr>
              <w:t>《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鼠小弟堆雪人</w:t>
            </w:r>
            <w:r>
              <w:rPr>
                <w:rFonts w:hint="eastAsia" w:ascii="宋体" w:hAnsi="宋体"/>
                <w:color w:val="000000"/>
              </w:rPr>
              <w:t>》《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冬天的样子</w:t>
            </w:r>
            <w:r>
              <w:rPr>
                <w:rFonts w:hint="eastAsia" w:ascii="宋体" w:hAnsi="宋体"/>
                <w:color w:val="000000"/>
              </w:rPr>
              <w:t>》《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过冬</w:t>
            </w:r>
            <w:r>
              <w:rPr>
                <w:rFonts w:hint="eastAsia" w:ascii="宋体" w:hAnsi="宋体"/>
                <w:color w:val="000000"/>
              </w:rPr>
              <w:t>》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创编故事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等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；</w:t>
            </w:r>
          </w:p>
          <w:p w14:paraId="503FF46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6.植物角：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观察植物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、照顾小乌龟、金鱼、鹦鹉等。</w:t>
            </w:r>
          </w:p>
          <w:p w14:paraId="0D9C72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关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注要点：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【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陈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】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幼儿在益智区对规则游戏的探索及游戏情况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关注对话、解决方式</w:t>
            </w:r>
            <w:r>
              <w:rPr>
                <w:rFonts w:hint="eastAsia" w:ascii="宋体" w:hAnsi="宋体"/>
                <w:szCs w:val="21"/>
                <w:highlight w:val="none"/>
              </w:rPr>
              <w:t>。</w:t>
            </w:r>
          </w:p>
          <w:p w14:paraId="388AF5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050" w:firstLineChars="50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【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梅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】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幼儿在图书区阅读方法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和材料的整理情况</w:t>
            </w:r>
            <w:r>
              <w:rPr>
                <w:rFonts w:hint="eastAsia" w:ascii="宋体" w:hAnsi="宋体" w:cs="宋体"/>
                <w:color w:val="000000"/>
                <w:highlight w:val="none"/>
              </w:rPr>
              <w:t>。</w:t>
            </w:r>
          </w:p>
        </w:tc>
      </w:tr>
      <w:tr w14:paraId="78BAD257">
        <w:trPr>
          <w:cantSplit/>
          <w:trHeight w:val="689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46D5F0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D788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</w:t>
            </w:r>
          </w:p>
          <w:p w14:paraId="389F04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8A688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b/>
                <w:color w:val="0C0C0C"/>
                <w:sz w:val="21"/>
                <w:szCs w:val="21"/>
              </w:rPr>
              <w:t>晴天：</w:t>
            </w:r>
            <w:r>
              <w:rPr>
                <w:rFonts w:hint="eastAsia" w:ascii="宋体" w:hAnsi="宋体" w:cs="宋体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户外游戏（</w:t>
            </w:r>
            <w:r>
              <w:rPr>
                <w:rFonts w:hint="eastAsia"/>
                <w:szCs w:val="22"/>
                <w:lang w:val="en-US" w:eastAsia="zh-CN"/>
              </w:rPr>
              <w:t>前操场：皮球区、轮胎竹梯、民间游戏、玩沙区、轮胎山、综合区2</w:t>
            </w:r>
            <w:r>
              <w:rPr>
                <w:rFonts w:hint="eastAsia" w:ascii="宋体" w:hAnsi="宋体" w:cs="宋体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）。</w:t>
            </w:r>
          </w:p>
          <w:p w14:paraId="176CAF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C0C0C"/>
                <w:sz w:val="21"/>
                <w:szCs w:val="21"/>
              </w:rPr>
              <w:t>雨天：</w:t>
            </w:r>
            <w:r>
              <w:rPr>
                <w:rFonts w:hint="eastAsia" w:ascii="宋体" w:hAnsi="宋体" w:eastAsia="宋体" w:cs="宋体"/>
                <w:color w:val="0C0C0C"/>
                <w:sz w:val="21"/>
                <w:szCs w:val="21"/>
              </w:rPr>
              <w:t>室内走廊自主游戏（运球、两人三足、铺路过河、运乒乓球、保龄球、夹包跳</w:t>
            </w:r>
            <w:r>
              <w:rPr>
                <w:rFonts w:hint="eastAsia" w:ascii="宋体" w:hAnsi="宋体" w:eastAsia="宋体" w:cs="宋体"/>
                <w:color w:val="0C0C0C"/>
                <w:sz w:val="21"/>
                <w:szCs w:val="21"/>
                <w:lang w:eastAsia="zh-CN"/>
              </w:rPr>
              <w:t>。）</w:t>
            </w:r>
          </w:p>
        </w:tc>
      </w:tr>
      <w:tr w14:paraId="6F4A33ED">
        <w:trPr>
          <w:cantSplit/>
          <w:trHeight w:val="928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ABA6C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60B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学习</w:t>
            </w:r>
          </w:p>
          <w:p w14:paraId="5474A0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23F64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音乐</w:t>
            </w:r>
            <w:r>
              <w:rPr>
                <w:rFonts w:hint="eastAsia" w:ascii="宋体" w:hAnsi="宋体"/>
                <w:color w:val="000000"/>
              </w:rPr>
              <w:t>：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雪花和雨滴</w:t>
            </w:r>
            <w:r>
              <w:rPr>
                <w:rFonts w:hint="eastAsia" w:ascii="宋体" w:hAnsi="宋体"/>
                <w:color w:val="000000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         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2.科学：冬天的取暖工具</w:t>
            </w:r>
          </w:p>
          <w:p w14:paraId="7921A4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00" w:lineRule="exact"/>
              <w:textAlignment w:val="auto"/>
              <w:rPr>
                <w:rStyle w:val="36"/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3.</w:t>
            </w:r>
            <w:r>
              <w:rPr>
                <w:rFonts w:hint="eastAsia" w:ascii="宋体" w:hAnsi="宋体"/>
                <w:color w:val="000000"/>
              </w:rPr>
              <w:t>美术：</w:t>
            </w:r>
            <w:r>
              <w:rPr>
                <w:rFonts w:hint="eastAsia" w:ascii="宋体" w:hAnsi="宋体" w:cs="宋体"/>
              </w:rPr>
              <w:t xml:space="preserve">漂亮的围巾手套  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         4.社会：我长大一岁了</w:t>
            </w:r>
          </w:p>
          <w:p w14:paraId="23CB2A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spacing w:line="300" w:lineRule="exac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5.综合：快乐过寒假</w:t>
            </w:r>
            <w:r>
              <w:rPr>
                <w:rStyle w:val="36"/>
                <w:rFonts w:hint="eastAsia"/>
              </w:rPr>
              <w:t xml:space="preserve"> </w:t>
            </w:r>
            <w:r>
              <w:rPr>
                <w:rStyle w:val="36"/>
                <w:rFonts w:hint="eastAsia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整理活动：我会整理抽屉</w:t>
            </w:r>
          </w:p>
        </w:tc>
      </w:tr>
      <w:tr w14:paraId="20D0BE04">
        <w:trPr>
          <w:cantSplit/>
          <w:trHeight w:val="1495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F1C96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7A3E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7E79821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“快乐小玩家”游戏：</w:t>
            </w:r>
          </w:p>
          <w:p w14:paraId="1FBE0C2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享科探：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乌鸦喝水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；</w:t>
            </w:r>
          </w:p>
          <w:p w14:paraId="405FFE6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悦生活：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整理抽屉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；</w:t>
            </w:r>
          </w:p>
          <w:p w14:paraId="4508634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乐运动：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追球跑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悬挂小能手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。</w:t>
            </w:r>
          </w:p>
          <w:p w14:paraId="595F997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专用活动室：创意室：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暖和的帽子。</w:t>
            </w:r>
          </w:p>
        </w:tc>
      </w:tr>
    </w:tbl>
    <w:p w14:paraId="0CF0E812">
      <w:pPr>
        <w:adjustRightInd w:val="0"/>
        <w:snapToGrid w:val="0"/>
        <w:spacing w:line="440" w:lineRule="exact"/>
        <w:ind w:right="525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</w:rPr>
        <w:t>班级老师：</w:t>
      </w:r>
      <w:bookmarkStart w:id="0" w:name="_GoBack"/>
      <w:r>
        <w:rPr>
          <w:rFonts w:hint="eastAsia" w:ascii="宋体" w:hAnsi="宋体"/>
          <w:u w:val="single"/>
          <w:lang w:val="en-US" w:eastAsia="zh-CN"/>
        </w:rPr>
        <w:t>陈露、梅蕾</w:t>
      </w:r>
      <w:r>
        <w:rPr>
          <w:rFonts w:hint="eastAsia" w:ascii="宋体" w:hAnsi="宋体"/>
          <w:u w:val="single"/>
        </w:rPr>
        <w:t xml:space="preserve"> </w:t>
      </w:r>
      <w:bookmarkEnd w:id="0"/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陈露</w:t>
      </w:r>
      <w:r>
        <w:rPr>
          <w:rFonts w:hint="eastAsia" w:ascii="宋体" w:hAnsi="宋体"/>
          <w:u w:val="single"/>
        </w:rPr>
        <w:t xml:space="preserve">  </w:t>
      </w:r>
    </w:p>
    <w:p w14:paraId="4CF00564">
      <w:pPr>
        <w:wordWrap w:val="0"/>
        <w:spacing w:line="310" w:lineRule="exact"/>
        <w:ind w:right="210"/>
        <w:jc w:val="right"/>
        <w:rPr>
          <w:rFonts w:hint="eastAsia" w:ascii="宋体" w:hAnsi="宋体"/>
          <w:u w:val="single"/>
        </w:rPr>
      </w:pPr>
      <w:r>
        <w:rPr>
          <w:rFonts w:hint="eastAsia" w:ascii="宋体" w:hAnsi="宋体"/>
          <w:lang w:val="en-US" w:eastAsia="zh-CN"/>
        </w:rPr>
        <w:t xml:space="preserve">   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CC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苹方-简"/>
    <w:panose1 w:val="02040503050406030204"/>
    <w:charset w:val="00"/>
    <w:family w:val="auto"/>
    <w:pitch w:val="default"/>
    <w:sig w:usb0="00000000" w:usb1="00000000" w:usb2="02000000" w:usb3="00000000" w:csb0="2000019F" w:csb1="00000000"/>
  </w:font>
  <w:font w:name="楷体_GB2312">
    <w:altName w:val="汉仪楷体简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C9A135">
    <w:pPr>
      <w:pStyle w:val="6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5YWUxOWI2YjA5MDRkOTZhZGQwMDQ0YjJlZGYwNDUifQ=="/>
  </w:docVars>
  <w:rsids>
    <w:rsidRoot w:val="00000000"/>
    <w:rsid w:val="001F3ADA"/>
    <w:rsid w:val="00AD7C44"/>
    <w:rsid w:val="00BB37C7"/>
    <w:rsid w:val="00C145EB"/>
    <w:rsid w:val="02592CE1"/>
    <w:rsid w:val="02930982"/>
    <w:rsid w:val="03280EF8"/>
    <w:rsid w:val="03452BEF"/>
    <w:rsid w:val="034A5312"/>
    <w:rsid w:val="04A46CA4"/>
    <w:rsid w:val="04CE1F73"/>
    <w:rsid w:val="05A50F26"/>
    <w:rsid w:val="05D349F6"/>
    <w:rsid w:val="05E05ABA"/>
    <w:rsid w:val="05E11832"/>
    <w:rsid w:val="06CB0518"/>
    <w:rsid w:val="06FD269B"/>
    <w:rsid w:val="070457D8"/>
    <w:rsid w:val="07707311"/>
    <w:rsid w:val="08940DDD"/>
    <w:rsid w:val="094B6A8A"/>
    <w:rsid w:val="096133B5"/>
    <w:rsid w:val="0978425B"/>
    <w:rsid w:val="097C01EF"/>
    <w:rsid w:val="09B560D6"/>
    <w:rsid w:val="0A252635"/>
    <w:rsid w:val="0A2C5771"/>
    <w:rsid w:val="0AB7617F"/>
    <w:rsid w:val="0B505490"/>
    <w:rsid w:val="0D0436DB"/>
    <w:rsid w:val="0E3B2427"/>
    <w:rsid w:val="0E43308A"/>
    <w:rsid w:val="0F2E5AE8"/>
    <w:rsid w:val="0F51012A"/>
    <w:rsid w:val="0FAE09D7"/>
    <w:rsid w:val="0FE95EB3"/>
    <w:rsid w:val="10A30F02"/>
    <w:rsid w:val="120945EA"/>
    <w:rsid w:val="12157B88"/>
    <w:rsid w:val="13450BEF"/>
    <w:rsid w:val="13FA41EA"/>
    <w:rsid w:val="14922675"/>
    <w:rsid w:val="15154094"/>
    <w:rsid w:val="154871D8"/>
    <w:rsid w:val="162B10D9"/>
    <w:rsid w:val="167A5AB7"/>
    <w:rsid w:val="16C97BAE"/>
    <w:rsid w:val="17435EA8"/>
    <w:rsid w:val="179901BE"/>
    <w:rsid w:val="17CC103D"/>
    <w:rsid w:val="183323C1"/>
    <w:rsid w:val="183A72AB"/>
    <w:rsid w:val="185760AF"/>
    <w:rsid w:val="18B821C6"/>
    <w:rsid w:val="18EA3A46"/>
    <w:rsid w:val="18FA4C8D"/>
    <w:rsid w:val="19257F5C"/>
    <w:rsid w:val="19957CC6"/>
    <w:rsid w:val="1A824F3A"/>
    <w:rsid w:val="1ABC1092"/>
    <w:rsid w:val="1B2750C0"/>
    <w:rsid w:val="1B32070E"/>
    <w:rsid w:val="1B4A1EFB"/>
    <w:rsid w:val="1BB76E65"/>
    <w:rsid w:val="1BC64867"/>
    <w:rsid w:val="1C4B61CA"/>
    <w:rsid w:val="1C613D5C"/>
    <w:rsid w:val="1C9F6277"/>
    <w:rsid w:val="1D0152EB"/>
    <w:rsid w:val="1DBC4C07"/>
    <w:rsid w:val="1DEF0AA1"/>
    <w:rsid w:val="1E2C58E8"/>
    <w:rsid w:val="1E4E28E5"/>
    <w:rsid w:val="1EDF0535"/>
    <w:rsid w:val="1F0E4FEE"/>
    <w:rsid w:val="1F3031B6"/>
    <w:rsid w:val="1F4E188E"/>
    <w:rsid w:val="1F7E2174"/>
    <w:rsid w:val="1FEF55ED"/>
    <w:rsid w:val="208C266E"/>
    <w:rsid w:val="20E634F8"/>
    <w:rsid w:val="20F41B06"/>
    <w:rsid w:val="214473ED"/>
    <w:rsid w:val="21604E98"/>
    <w:rsid w:val="21B06C4A"/>
    <w:rsid w:val="22433200"/>
    <w:rsid w:val="2249577E"/>
    <w:rsid w:val="2298179E"/>
    <w:rsid w:val="22C95DFC"/>
    <w:rsid w:val="22DF561F"/>
    <w:rsid w:val="23737B15"/>
    <w:rsid w:val="23B60197"/>
    <w:rsid w:val="23FC6949"/>
    <w:rsid w:val="259C15A5"/>
    <w:rsid w:val="25C44658"/>
    <w:rsid w:val="25DA3E7C"/>
    <w:rsid w:val="265005E2"/>
    <w:rsid w:val="26DB7EAB"/>
    <w:rsid w:val="27A97FAA"/>
    <w:rsid w:val="27E2170E"/>
    <w:rsid w:val="27F04A3C"/>
    <w:rsid w:val="282B49AC"/>
    <w:rsid w:val="288971FD"/>
    <w:rsid w:val="28944BC0"/>
    <w:rsid w:val="28A075FF"/>
    <w:rsid w:val="29180297"/>
    <w:rsid w:val="296248B4"/>
    <w:rsid w:val="29785E86"/>
    <w:rsid w:val="2B175E97"/>
    <w:rsid w:val="2B836D64"/>
    <w:rsid w:val="2BDB094E"/>
    <w:rsid w:val="2C2B3562"/>
    <w:rsid w:val="2CB962A3"/>
    <w:rsid w:val="2D285E15"/>
    <w:rsid w:val="2D434E09"/>
    <w:rsid w:val="2D4F13CC"/>
    <w:rsid w:val="2D7E5A35"/>
    <w:rsid w:val="2D855015"/>
    <w:rsid w:val="2D9708A4"/>
    <w:rsid w:val="2E277E7A"/>
    <w:rsid w:val="2E4B1DBB"/>
    <w:rsid w:val="2E547EA0"/>
    <w:rsid w:val="2E6F255D"/>
    <w:rsid w:val="2E731311"/>
    <w:rsid w:val="2EC27BA3"/>
    <w:rsid w:val="2EC61441"/>
    <w:rsid w:val="2EDF15B8"/>
    <w:rsid w:val="2F001809"/>
    <w:rsid w:val="2FA15A0A"/>
    <w:rsid w:val="2FC55B9D"/>
    <w:rsid w:val="302F1268"/>
    <w:rsid w:val="30526494"/>
    <w:rsid w:val="30562C99"/>
    <w:rsid w:val="30CC54B3"/>
    <w:rsid w:val="310224D9"/>
    <w:rsid w:val="31CD2AE7"/>
    <w:rsid w:val="31FD161E"/>
    <w:rsid w:val="32454D73"/>
    <w:rsid w:val="326A433F"/>
    <w:rsid w:val="32894C60"/>
    <w:rsid w:val="331C5AD4"/>
    <w:rsid w:val="333C43C8"/>
    <w:rsid w:val="33A04367"/>
    <w:rsid w:val="33A8380B"/>
    <w:rsid w:val="33EA5BD2"/>
    <w:rsid w:val="34521F12"/>
    <w:rsid w:val="34D83C7C"/>
    <w:rsid w:val="34FA0BFB"/>
    <w:rsid w:val="34FD1935"/>
    <w:rsid w:val="351647A5"/>
    <w:rsid w:val="35887960"/>
    <w:rsid w:val="35AB1391"/>
    <w:rsid w:val="35F20D6E"/>
    <w:rsid w:val="368A369C"/>
    <w:rsid w:val="3693229F"/>
    <w:rsid w:val="37021484"/>
    <w:rsid w:val="377E4FAF"/>
    <w:rsid w:val="3855448D"/>
    <w:rsid w:val="3883215A"/>
    <w:rsid w:val="3A5F7A7E"/>
    <w:rsid w:val="3A704957"/>
    <w:rsid w:val="3B4A7C36"/>
    <w:rsid w:val="3C261771"/>
    <w:rsid w:val="3C577B7C"/>
    <w:rsid w:val="3C706E90"/>
    <w:rsid w:val="3D4520CB"/>
    <w:rsid w:val="3DF5764D"/>
    <w:rsid w:val="3E104487"/>
    <w:rsid w:val="3ECF3FE0"/>
    <w:rsid w:val="3EE53B65"/>
    <w:rsid w:val="3EFF4344"/>
    <w:rsid w:val="3F4F0FDF"/>
    <w:rsid w:val="3F5E6E86"/>
    <w:rsid w:val="3F8844F1"/>
    <w:rsid w:val="409C7961"/>
    <w:rsid w:val="40B90E06"/>
    <w:rsid w:val="41FA7928"/>
    <w:rsid w:val="427F607F"/>
    <w:rsid w:val="42B35E7C"/>
    <w:rsid w:val="42E35F03"/>
    <w:rsid w:val="43195B8C"/>
    <w:rsid w:val="43754D8C"/>
    <w:rsid w:val="43931DE2"/>
    <w:rsid w:val="43BC674C"/>
    <w:rsid w:val="452F40CC"/>
    <w:rsid w:val="45764C68"/>
    <w:rsid w:val="458F65D9"/>
    <w:rsid w:val="467C4DAF"/>
    <w:rsid w:val="46A64AD2"/>
    <w:rsid w:val="47264D1B"/>
    <w:rsid w:val="47A81BD4"/>
    <w:rsid w:val="4800556C"/>
    <w:rsid w:val="480F57AF"/>
    <w:rsid w:val="487D096B"/>
    <w:rsid w:val="48C06AA9"/>
    <w:rsid w:val="494D47E1"/>
    <w:rsid w:val="49A40179"/>
    <w:rsid w:val="49CB3958"/>
    <w:rsid w:val="4A0A4480"/>
    <w:rsid w:val="4A7933B4"/>
    <w:rsid w:val="4A834233"/>
    <w:rsid w:val="4B4F4081"/>
    <w:rsid w:val="4CFFB90E"/>
    <w:rsid w:val="4DBA61BD"/>
    <w:rsid w:val="4DE80F7C"/>
    <w:rsid w:val="4E1C29D4"/>
    <w:rsid w:val="4EC310A1"/>
    <w:rsid w:val="4EDC1AE1"/>
    <w:rsid w:val="4F302BDB"/>
    <w:rsid w:val="4F7F3036"/>
    <w:rsid w:val="4F90367A"/>
    <w:rsid w:val="4FC41575"/>
    <w:rsid w:val="4FE92D8A"/>
    <w:rsid w:val="4FEC63D6"/>
    <w:rsid w:val="50451423"/>
    <w:rsid w:val="504A7CCC"/>
    <w:rsid w:val="5104196E"/>
    <w:rsid w:val="510673CA"/>
    <w:rsid w:val="5107796B"/>
    <w:rsid w:val="512C73D2"/>
    <w:rsid w:val="51F83758"/>
    <w:rsid w:val="523D116B"/>
    <w:rsid w:val="531B14AC"/>
    <w:rsid w:val="534C5B09"/>
    <w:rsid w:val="53B11E10"/>
    <w:rsid w:val="53FE088C"/>
    <w:rsid w:val="54104D89"/>
    <w:rsid w:val="547F7301"/>
    <w:rsid w:val="552B174F"/>
    <w:rsid w:val="554742DF"/>
    <w:rsid w:val="557D644E"/>
    <w:rsid w:val="558F1CDD"/>
    <w:rsid w:val="56AF162F"/>
    <w:rsid w:val="573E39BB"/>
    <w:rsid w:val="575D6537"/>
    <w:rsid w:val="57F10380"/>
    <w:rsid w:val="586456A3"/>
    <w:rsid w:val="588418A2"/>
    <w:rsid w:val="599A3066"/>
    <w:rsid w:val="59B77A55"/>
    <w:rsid w:val="59D92725"/>
    <w:rsid w:val="5AC97A40"/>
    <w:rsid w:val="5BA858A7"/>
    <w:rsid w:val="5D5F28DD"/>
    <w:rsid w:val="5DA26465"/>
    <w:rsid w:val="5E451AD3"/>
    <w:rsid w:val="5EAF519E"/>
    <w:rsid w:val="5F0A15A2"/>
    <w:rsid w:val="5FCB425A"/>
    <w:rsid w:val="60634492"/>
    <w:rsid w:val="606F1089"/>
    <w:rsid w:val="60D86C2E"/>
    <w:rsid w:val="610F55B4"/>
    <w:rsid w:val="6111797C"/>
    <w:rsid w:val="61442516"/>
    <w:rsid w:val="61AD00BB"/>
    <w:rsid w:val="61C84EF5"/>
    <w:rsid w:val="62065A1D"/>
    <w:rsid w:val="620D46B6"/>
    <w:rsid w:val="627666FF"/>
    <w:rsid w:val="62867B9A"/>
    <w:rsid w:val="62EB24E4"/>
    <w:rsid w:val="63147CC6"/>
    <w:rsid w:val="63AF276C"/>
    <w:rsid w:val="63C65464"/>
    <w:rsid w:val="64925346"/>
    <w:rsid w:val="64B60048"/>
    <w:rsid w:val="64D4595F"/>
    <w:rsid w:val="64FB738F"/>
    <w:rsid w:val="6502427A"/>
    <w:rsid w:val="652561BA"/>
    <w:rsid w:val="65646CE3"/>
    <w:rsid w:val="65A96DEB"/>
    <w:rsid w:val="661029C7"/>
    <w:rsid w:val="66996E60"/>
    <w:rsid w:val="67024A05"/>
    <w:rsid w:val="67A140DA"/>
    <w:rsid w:val="67FDE79A"/>
    <w:rsid w:val="68091DC3"/>
    <w:rsid w:val="68802085"/>
    <w:rsid w:val="689F0944"/>
    <w:rsid w:val="69F06D97"/>
    <w:rsid w:val="6A2B6021"/>
    <w:rsid w:val="6A334ED5"/>
    <w:rsid w:val="6A464C09"/>
    <w:rsid w:val="6AB10087"/>
    <w:rsid w:val="6B3D24B0"/>
    <w:rsid w:val="6C577DFB"/>
    <w:rsid w:val="6CB53614"/>
    <w:rsid w:val="6D34343E"/>
    <w:rsid w:val="6D837F22"/>
    <w:rsid w:val="6DF274C3"/>
    <w:rsid w:val="6DFB21AE"/>
    <w:rsid w:val="6E55716D"/>
    <w:rsid w:val="6E8F15D9"/>
    <w:rsid w:val="6ECF3ED7"/>
    <w:rsid w:val="6F0D3F47"/>
    <w:rsid w:val="6F77CA7B"/>
    <w:rsid w:val="6FCC5BB0"/>
    <w:rsid w:val="6FEB422D"/>
    <w:rsid w:val="7073289F"/>
    <w:rsid w:val="70A22DB5"/>
    <w:rsid w:val="710D6480"/>
    <w:rsid w:val="711517D9"/>
    <w:rsid w:val="712B6906"/>
    <w:rsid w:val="713C4FB8"/>
    <w:rsid w:val="71AF12E6"/>
    <w:rsid w:val="72206F55"/>
    <w:rsid w:val="72560C84"/>
    <w:rsid w:val="72DA1D25"/>
    <w:rsid w:val="730438B3"/>
    <w:rsid w:val="73593BFF"/>
    <w:rsid w:val="73685BF0"/>
    <w:rsid w:val="73EFA1A5"/>
    <w:rsid w:val="73EFD14E"/>
    <w:rsid w:val="73FF0033"/>
    <w:rsid w:val="74AC5FB0"/>
    <w:rsid w:val="75B55338"/>
    <w:rsid w:val="76535453"/>
    <w:rsid w:val="7757B3E0"/>
    <w:rsid w:val="77B75398"/>
    <w:rsid w:val="77E7A1F5"/>
    <w:rsid w:val="77EC6883"/>
    <w:rsid w:val="781225CE"/>
    <w:rsid w:val="78235781"/>
    <w:rsid w:val="7860158C"/>
    <w:rsid w:val="787B63C5"/>
    <w:rsid w:val="788D60F9"/>
    <w:rsid w:val="78E42141"/>
    <w:rsid w:val="79075EAB"/>
    <w:rsid w:val="795D1F6F"/>
    <w:rsid w:val="79751067"/>
    <w:rsid w:val="7AD92F0A"/>
    <w:rsid w:val="7B58479C"/>
    <w:rsid w:val="7C556F2D"/>
    <w:rsid w:val="7C785652"/>
    <w:rsid w:val="7CFBF424"/>
    <w:rsid w:val="7D1C0242"/>
    <w:rsid w:val="7D447C1D"/>
    <w:rsid w:val="7D7F0E4B"/>
    <w:rsid w:val="7DB61C4E"/>
    <w:rsid w:val="7DCC1471"/>
    <w:rsid w:val="7DD56578"/>
    <w:rsid w:val="7DEB7B49"/>
    <w:rsid w:val="7DEFD433"/>
    <w:rsid w:val="7DF4120E"/>
    <w:rsid w:val="7E0230E5"/>
    <w:rsid w:val="7E1D3A7B"/>
    <w:rsid w:val="7E682F48"/>
    <w:rsid w:val="7EB409CC"/>
    <w:rsid w:val="7EFF28A4"/>
    <w:rsid w:val="7F89761A"/>
    <w:rsid w:val="7FDCCF2F"/>
    <w:rsid w:val="7FEE7797"/>
    <w:rsid w:val="7FFD156E"/>
    <w:rsid w:val="9B6FA67A"/>
    <w:rsid w:val="B7DFE4F9"/>
    <w:rsid w:val="B7EF3552"/>
    <w:rsid w:val="B8E75348"/>
    <w:rsid w:val="BEFEC08E"/>
    <w:rsid w:val="C7FE04EE"/>
    <w:rsid w:val="D1FF8066"/>
    <w:rsid w:val="ECDFDCDB"/>
    <w:rsid w:val="FDC17EC1"/>
    <w:rsid w:val="FE7E9DE7"/>
    <w:rsid w:val="FEDF6BED"/>
    <w:rsid w:val="FEF98C5F"/>
    <w:rsid w:val="FF65D411"/>
    <w:rsid w:val="FF7BF975"/>
    <w:rsid w:val="FFDFEA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Lines/>
      <w:spacing w:before="120" w:after="120"/>
      <w:outlineLvl w:val="1"/>
    </w:pPr>
    <w:rPr>
      <w:rFonts w:ascii="Cambria" w:hAnsi="Cambria" w:cs="Times New Roman"/>
      <w:b/>
      <w:bCs/>
      <w:szCs w:val="32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5"/>
    <w:qFormat/>
    <w:uiPriority w:val="99"/>
    <w:pPr>
      <w:spacing w:after="120"/>
    </w:pPr>
    <w:rPr>
      <w:kern w:val="0"/>
      <w:sz w:val="20"/>
    </w:rPr>
  </w:style>
  <w:style w:type="paragraph" w:styleId="4">
    <w:name w:val="Body Text Indent"/>
    <w:basedOn w:val="1"/>
    <w:link w:val="17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5">
    <w:name w:val="Balloon Text"/>
    <w:basedOn w:val="1"/>
    <w:link w:val="18"/>
    <w:semiHidden/>
    <w:qFormat/>
    <w:uiPriority w:val="99"/>
    <w:rPr>
      <w:kern w:val="0"/>
      <w:sz w:val="2"/>
    </w:rPr>
  </w:style>
  <w:style w:type="paragraph" w:styleId="6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8">
    <w:name w:val="HTML Preformatted"/>
    <w:basedOn w:val="1"/>
    <w:link w:val="34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qFormat/>
    <w:uiPriority w:val="0"/>
    <w:rPr>
      <w:b/>
      <w:bCs/>
    </w:rPr>
  </w:style>
  <w:style w:type="character" w:styleId="14">
    <w:name w:val="page number"/>
    <w:basedOn w:val="12"/>
    <w:qFormat/>
    <w:uiPriority w:val="99"/>
    <w:rPr>
      <w:rFonts w:cs="Times New Roman"/>
    </w:rPr>
  </w:style>
  <w:style w:type="character" w:styleId="15">
    <w:name w:val="Hyperlink"/>
    <w:basedOn w:val="12"/>
    <w:qFormat/>
    <w:uiPriority w:val="99"/>
    <w:rPr>
      <w:rFonts w:cs="Times New Roman"/>
      <w:color w:val="0000FF"/>
      <w:u w:val="single"/>
    </w:rPr>
  </w:style>
  <w:style w:type="character" w:customStyle="1" w:styleId="16">
    <w:name w:val="Body Text Char"/>
    <w:basedOn w:val="12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7">
    <w:name w:val="正文文本缩进 Char"/>
    <w:basedOn w:val="12"/>
    <w:link w:val="4"/>
    <w:semiHidden/>
    <w:qFormat/>
    <w:locked/>
    <w:uiPriority w:val="99"/>
    <w:rPr>
      <w:rFonts w:cs="Times New Roman"/>
      <w:sz w:val="20"/>
    </w:rPr>
  </w:style>
  <w:style w:type="character" w:customStyle="1" w:styleId="18">
    <w:name w:val="批注框文本 Char"/>
    <w:basedOn w:val="12"/>
    <w:link w:val="5"/>
    <w:semiHidden/>
    <w:qFormat/>
    <w:locked/>
    <w:uiPriority w:val="99"/>
    <w:rPr>
      <w:rFonts w:cs="Times New Roman"/>
      <w:sz w:val="2"/>
    </w:rPr>
  </w:style>
  <w:style w:type="character" w:customStyle="1" w:styleId="19">
    <w:name w:val="页脚 Char"/>
    <w:basedOn w:val="12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页眉 Char"/>
    <w:basedOn w:val="12"/>
    <w:link w:val="7"/>
    <w:semiHidden/>
    <w:qFormat/>
    <w:locked/>
    <w:uiPriority w:val="99"/>
    <w:rPr>
      <w:rFonts w:cs="Times New Roman"/>
      <w:sz w:val="18"/>
    </w:rPr>
  </w:style>
  <w:style w:type="character" w:customStyle="1" w:styleId="21">
    <w:name w:val="oblog_text"/>
    <w:qFormat/>
    <w:uiPriority w:val="99"/>
  </w:style>
  <w:style w:type="character" w:customStyle="1" w:styleId="22">
    <w:name w:val="ca-41"/>
    <w:qFormat/>
    <w:uiPriority w:val="99"/>
    <w:rPr>
      <w:rFonts w:ascii="宋体" w:hAnsi="宋体" w:eastAsia="宋体"/>
      <w:sz w:val="24"/>
    </w:rPr>
  </w:style>
  <w:style w:type="character" w:customStyle="1" w:styleId="23">
    <w:name w:val="ca-21"/>
    <w:qFormat/>
    <w:uiPriority w:val="99"/>
    <w:rPr>
      <w:rFonts w:ascii="宋体" w:hAnsi="宋体" w:eastAsia="宋体"/>
      <w:sz w:val="21"/>
    </w:rPr>
  </w:style>
  <w:style w:type="character" w:customStyle="1" w:styleId="24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5">
    <w:name w:val="正文文本 Char"/>
    <w:link w:val="3"/>
    <w:qFormat/>
    <w:locked/>
    <w:uiPriority w:val="99"/>
    <w:rPr>
      <w:sz w:val="20"/>
    </w:rPr>
  </w:style>
  <w:style w:type="paragraph" w:customStyle="1" w:styleId="26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8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2">
    <w:name w:val="列出段落1"/>
    <w:basedOn w:val="1"/>
    <w:qFormat/>
    <w:uiPriority w:val="99"/>
    <w:pPr>
      <w:ind w:firstLine="420" w:firstLineChars="200"/>
    </w:pPr>
  </w:style>
  <w:style w:type="paragraph" w:customStyle="1" w:styleId="33">
    <w:name w:val="列出段落2"/>
    <w:basedOn w:val="1"/>
    <w:qFormat/>
    <w:uiPriority w:val="99"/>
    <w:pPr>
      <w:ind w:firstLine="420" w:firstLineChars="200"/>
    </w:pPr>
  </w:style>
  <w:style w:type="character" w:customStyle="1" w:styleId="34">
    <w:name w:val="HTML 预设格式 Char"/>
    <w:basedOn w:val="12"/>
    <w:link w:val="8"/>
    <w:qFormat/>
    <w:uiPriority w:val="0"/>
    <w:rPr>
      <w:rFonts w:ascii="Arial" w:hAnsi="Arial" w:cs="Arial"/>
      <w:sz w:val="24"/>
      <w:szCs w:val="24"/>
    </w:rPr>
  </w:style>
  <w:style w:type="paragraph" w:customStyle="1" w:styleId="35">
    <w:name w:val="List Paragraph"/>
    <w:basedOn w:val="1"/>
    <w:qFormat/>
    <w:uiPriority w:val="34"/>
    <w:pPr>
      <w:ind w:firstLine="420" w:firstLineChars="200"/>
    </w:pPr>
  </w:style>
  <w:style w:type="character" w:customStyle="1" w:styleId="36">
    <w:name w:val="15"/>
    <w:basedOn w:val="12"/>
    <w:qFormat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1171</Words>
  <Characters>1200</Characters>
  <Lines>9</Lines>
  <Paragraphs>2</Paragraphs>
  <TotalTime>3</TotalTime>
  <ScaleCrop>false</ScaleCrop>
  <LinksUpToDate>false</LinksUpToDate>
  <CharactersWithSpaces>1320</CharactersWithSpaces>
  <Application>WPS Office_6.13.2.8918_F1E327BC-269C-435d-A152-05C5408002CA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2022-03-17T13:37:00Z</dcterms:created>
  <dc:creator>雨林木风</dc:creator>
  <cp:lastModifiedBy>陈丶清凉</cp:lastModifiedBy>
  <cp:lastPrinted>2023-09-22T07:37:00Z</cp:lastPrinted>
  <dcterms:modified xsi:type="dcterms:W3CDTF">2025-01-13T07:57:13Z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2052-6.13.2.8918</vt:lpwstr>
  </property>
  <property fmtid="{D5CDD505-2E9C-101B-9397-08002B2CF9AE}" pid="3" name="ICV">
    <vt:lpwstr>B30D850C00F83C99D9568467FAF271A1_43</vt:lpwstr>
  </property>
  <property fmtid="{D5CDD505-2E9C-101B-9397-08002B2CF9AE}" pid="4" name="KSOTemplateDocerSaveRecord">
    <vt:lpwstr>eyJoZGlkIjoiZjFmZWIzNDg2MmIzZjExOTIzMmViNTBmYTMwYTk0ZWYiLCJ1c2VySWQiOiIzMjE3MTUwODQifQ==</vt:lpwstr>
  </property>
</Properties>
</file>