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rPr>
          <w:cantSplit/>
          <w:trHeight w:val="2477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EF3FB6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 w14:paraId="1FDA5D7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拥抱冬天（四）</w:t>
            </w:r>
          </w:p>
          <w:p w14:paraId="173F6E3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BEB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基础分析：</w:t>
            </w:r>
          </w:p>
          <w:p w14:paraId="08525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通过前三周活动，孩子们感受了冬季活动带来的乐趣，知道了冬天的主要特征，对冬天的特殊气候特征有了进一步的了解，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体验了冬天里人们丰富的活动。随着主题活动的推进，孩子们对冬天里的节日也充满了兴趣，对于即将到来的寒假生活有自己的规划。</w:t>
            </w:r>
          </w:p>
          <w:p w14:paraId="7FA9E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通过与幼儿的日常谈话和调查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我们发现，27个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的孩子知道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寒假即将到来，可以在家里休息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孩子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知道快过年了，会和爸爸妈妈走亲访友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孩子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能说出过年的一些习俗，如贴春联，吃年夜饭；11个孩子知道过完年还会迎来元宵节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……本周我们将从“冬天的节日”出发，引导幼儿规划短暂而美妙的寒假生活，从而安全、快乐地度过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一个充实而又美好的寒假！</w:t>
            </w:r>
          </w:p>
        </w:tc>
      </w:tr>
      <w:tr w14:paraId="658552A4"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目标：</w:t>
            </w:r>
          </w:p>
          <w:p w14:paraId="69090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1.进一步了解冬天的节日，感受新年到来的喜庆气氛，体验冬天生活的乐趣。</w:t>
            </w:r>
          </w:p>
          <w:p w14:paraId="1AF85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2.能用绘画、故事等多种方式，进一步表现对冬天的热爱。</w:t>
            </w:r>
          </w:p>
          <w:p w14:paraId="2A30CF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3.有目的地规划寒假生活，过一个有意义的寒假。</w:t>
            </w:r>
          </w:p>
        </w:tc>
      </w:tr>
      <w:tr w14:paraId="3A0E2322"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CAB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1.创设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冬天的节日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”的教室环境，张贴幼儿收集的关于冬天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节日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的信息、照片、记录纸等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 w14:paraId="3F82B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区域材料：美工区提供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各种各样的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新年场景图片，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引导幼儿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观察，鼓励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幼儿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彩纸、粘土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、玉米粒、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多种材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料合作制作冬天节日场景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语言区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提供关于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冬天节日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绘本，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让幼儿自主阅读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同时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鼓励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幼儿用绘画的方式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记录自己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关于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冬天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节日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故事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，尝试自制图书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；科探区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提供盐水雪花、人造雪花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</w:p>
        </w:tc>
      </w:tr>
      <w:tr w14:paraId="06C1F601"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887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1.天气逐步变冷，能养成每天按时睡觉和起床的习惯，并根据自己的需求适当增加衣物。 </w:t>
            </w:r>
          </w:p>
          <w:p w14:paraId="07488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2.乐于参与户外运动，在活动过程中能做到自主喝水、擦汗和穿脱衣物，并注意休息。</w:t>
            </w:r>
          </w:p>
          <w:p w14:paraId="6BFCF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3.饭前便后主动洗手，勤剪指甲勤洗澡，养成良好的个人卫生习惯。</w:t>
            </w:r>
          </w:p>
        </w:tc>
      </w:tr>
      <w:tr w14:paraId="39999056">
        <w:trPr>
          <w:cantSplit/>
          <w:trHeight w:val="2942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</w:t>
            </w:r>
          </w:p>
          <w:p w14:paraId="61328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B6DF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</w:t>
            </w:r>
          </w:p>
          <w:p w14:paraId="53573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胡老师重点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区幼儿的游戏情况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通过观察记录、今日动态等方式了解幼儿在区域进行游戏时能否能专注阅读，尝试用画笔记录下自己喜欢的一页插画，并标注喜欢的理由。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丁老师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建构区幼儿的游戏情况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通过拍照、观察记录、今日动态等方式了解幼儿在游戏时，是否能够根据先制定计划，再根据计划运用技能进行搭建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530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雪房子、冰雪世界等；</w:t>
            </w:r>
          </w:p>
          <w:p w14:paraId="7919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自制图书《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冬天里的故事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》，提供《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春节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等绘本；</w:t>
            </w:r>
          </w:p>
          <w:p w14:paraId="4F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春节四子棋、冬日数独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绘画《过年啦！》、剪纸《窗花》、泥工《年夜饭》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0319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盐水雪花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、人造雪、太阳能小制作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rPr>
          <w:cantSplit/>
          <w:trHeight w:val="1025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</w:p>
          <w:p w14:paraId="1F121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0B6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综合区、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钻爬区、轮胎区、滑滑梯、万能工匠区、跑酷区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等。</w:t>
            </w:r>
          </w:p>
          <w:p w14:paraId="76C9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rPr>
          <w:cantSplit/>
          <w:trHeight w:val="716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 w14:paraId="225DE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71DE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1.语言：新年礼物                   2.数学：5的第二组加减            </w:t>
            </w:r>
          </w:p>
          <w:p w14:paraId="01573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3.综合：快乐过寒假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 w14:paraId="3DE95E76">
        <w:trPr>
          <w:cantSplit/>
          <w:trHeight w:val="1640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盐水雪花、化冰实验；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整理作品、整理抽屉；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跳绳；</w:t>
            </w:r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科探室：盐水雪花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639E9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231743"/>
    <w:rsid w:val="0C3D69D0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5B2166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6C87207"/>
    <w:rsid w:val="17916879"/>
    <w:rsid w:val="17F17FFA"/>
    <w:rsid w:val="180C0990"/>
    <w:rsid w:val="185E5F27"/>
    <w:rsid w:val="18784278"/>
    <w:rsid w:val="190E24E6"/>
    <w:rsid w:val="19786A94"/>
    <w:rsid w:val="19A47934"/>
    <w:rsid w:val="19EC2827"/>
    <w:rsid w:val="1ACD2659"/>
    <w:rsid w:val="1B1555F7"/>
    <w:rsid w:val="1B6F7EEE"/>
    <w:rsid w:val="1BAF4334"/>
    <w:rsid w:val="1C13053F"/>
    <w:rsid w:val="1C3F7516"/>
    <w:rsid w:val="1C4050AC"/>
    <w:rsid w:val="1CB472DD"/>
    <w:rsid w:val="1D01483C"/>
    <w:rsid w:val="1D0A7BB8"/>
    <w:rsid w:val="1D2944EF"/>
    <w:rsid w:val="1D67224F"/>
    <w:rsid w:val="1E6C05B9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906024"/>
    <w:rsid w:val="22A55F1B"/>
    <w:rsid w:val="22D4654E"/>
    <w:rsid w:val="230E2678"/>
    <w:rsid w:val="231B5F2B"/>
    <w:rsid w:val="23352E1D"/>
    <w:rsid w:val="23484377"/>
    <w:rsid w:val="235A26A6"/>
    <w:rsid w:val="2504444E"/>
    <w:rsid w:val="258B383C"/>
    <w:rsid w:val="258F5CA6"/>
    <w:rsid w:val="25CF7214"/>
    <w:rsid w:val="25EA7E5E"/>
    <w:rsid w:val="27A26C29"/>
    <w:rsid w:val="27A52D76"/>
    <w:rsid w:val="27C22E19"/>
    <w:rsid w:val="282D2989"/>
    <w:rsid w:val="28902A52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1F7537"/>
    <w:rsid w:val="342444CB"/>
    <w:rsid w:val="348A4CBF"/>
    <w:rsid w:val="351647A5"/>
    <w:rsid w:val="35FB40C6"/>
    <w:rsid w:val="360E1887"/>
    <w:rsid w:val="36117478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2FE5942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65004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9D609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A0998"/>
    <w:rsid w:val="539F20DD"/>
    <w:rsid w:val="53C658BC"/>
    <w:rsid w:val="53D30612"/>
    <w:rsid w:val="53F16EB5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6CB2420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6FD16F51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910BC5"/>
    <w:rsid w:val="78D930EC"/>
    <w:rsid w:val="79A47B9E"/>
    <w:rsid w:val="79AA3B97"/>
    <w:rsid w:val="7A1F7224"/>
    <w:rsid w:val="7AE53FCA"/>
    <w:rsid w:val="7B0326A2"/>
    <w:rsid w:val="7B0F0669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1207</Words>
  <Characters>1232</Characters>
  <Lines>10</Lines>
  <Paragraphs>2</Paragraphs>
  <TotalTime>28</TotalTime>
  <ScaleCrop>false</ScaleCrop>
  <LinksUpToDate>false</LinksUpToDate>
  <CharactersWithSpaces>1282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2023-09-30T16:52:00Z</dcterms:created>
  <dc:creator>雨林木风</dc:creator>
  <cp:lastModifiedBy>撰冩沵莪哋嬡</cp:lastModifiedBy>
  <cp:lastPrinted>2025-01-06T07:49:00Z</cp:lastPrinted>
  <dcterms:modified xsi:type="dcterms:W3CDTF">2025-01-12T22:31:32Z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3D04ED52D49C4A3ABBF59BF7B29B42BA_13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