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A4" w:rsidRPr="00A56A7D" w:rsidRDefault="00443364" w:rsidP="001A2EA4">
      <w:pPr>
        <w:jc w:val="center"/>
        <w:rPr>
          <w:rFonts w:asciiTheme="minorEastAsia" w:hAnsiTheme="minorEastAsia"/>
          <w:b/>
          <w:sz w:val="32"/>
          <w:szCs w:val="32"/>
        </w:rPr>
      </w:pPr>
      <w:r>
        <w:rPr>
          <w:rFonts w:ascii="黑体" w:eastAsia="黑体" w:hAnsi="黑体" w:hint="eastAsia"/>
          <w:b/>
          <w:sz w:val="32"/>
          <w:szCs w:val="32"/>
        </w:rPr>
        <w:t>1</w:t>
      </w:r>
      <w:r w:rsidR="001A2EA4">
        <w:rPr>
          <w:rFonts w:ascii="黑体" w:eastAsia="黑体" w:hAnsi="黑体" w:hint="eastAsia"/>
          <w:b/>
          <w:sz w:val="32"/>
          <w:szCs w:val="32"/>
        </w:rPr>
        <w:t>月</w:t>
      </w:r>
      <w:r w:rsidR="008D51E8">
        <w:rPr>
          <w:rFonts w:ascii="黑体" w:eastAsia="黑体" w:hAnsi="黑体" w:hint="eastAsia"/>
          <w:b/>
          <w:sz w:val="32"/>
          <w:szCs w:val="32"/>
        </w:rPr>
        <w:t>7</w:t>
      </w:r>
      <w:r w:rsidR="001A2EA4">
        <w:rPr>
          <w:rFonts w:ascii="黑体" w:eastAsia="黑体" w:hAnsi="黑体" w:hint="eastAsia"/>
          <w:b/>
          <w:sz w:val="32"/>
          <w:szCs w:val="32"/>
        </w:rPr>
        <w:t>日今日动</w:t>
      </w:r>
      <w:r w:rsidR="001A2EA4" w:rsidRPr="00A56A7D">
        <w:rPr>
          <w:rFonts w:asciiTheme="minorEastAsia" w:hAnsiTheme="minorEastAsia" w:hint="eastAsia"/>
          <w:b/>
          <w:sz w:val="32"/>
          <w:szCs w:val="32"/>
        </w:rPr>
        <w:t>态</w:t>
      </w:r>
    </w:p>
    <w:p w:rsidR="001A2EA4" w:rsidRPr="00B96C62" w:rsidRDefault="001A2EA4" w:rsidP="001A2EA4">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FC2B79">
        <w:rPr>
          <w:rFonts w:ascii="宋体" w:hAnsi="宋体" w:cs="宋体" w:hint="eastAsia"/>
          <w:kern w:val="0"/>
          <w:szCs w:val="21"/>
        </w:rPr>
        <w:t>31</w:t>
      </w:r>
      <w:r>
        <w:rPr>
          <w:rFonts w:ascii="宋体" w:hAnsi="宋体" w:cs="宋体" w:hint="eastAsia"/>
          <w:kern w:val="0"/>
          <w:szCs w:val="21"/>
        </w:rPr>
        <w:t>人。今日</w:t>
      </w:r>
      <w:r w:rsidR="00FC2B79">
        <w:rPr>
          <w:rFonts w:ascii="宋体" w:hAnsi="宋体" w:cs="宋体" w:hint="eastAsia"/>
          <w:kern w:val="0"/>
          <w:szCs w:val="21"/>
        </w:rPr>
        <w:t>1</w:t>
      </w:r>
      <w:r w:rsidR="00931C8D">
        <w:rPr>
          <w:rFonts w:ascii="宋体" w:hAnsi="宋体" w:cs="宋体" w:hint="eastAsia"/>
          <w:kern w:val="0"/>
          <w:szCs w:val="21"/>
        </w:rPr>
        <w:t>人缺勤</w:t>
      </w:r>
      <w:r>
        <w:rPr>
          <w:rFonts w:ascii="宋体" w:hAnsi="宋体" w:cs="宋体" w:hint="eastAsia"/>
          <w:kern w:val="0"/>
          <w:szCs w:val="21"/>
        </w:rPr>
        <w:t>。</w:t>
      </w:r>
    </w:p>
    <w:p w:rsidR="001A2EA4" w:rsidRPr="002A4A32" w:rsidRDefault="001A2EA4" w:rsidP="001A2EA4">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1.区域活动</w:t>
      </w:r>
    </w:p>
    <w:tbl>
      <w:tblPr>
        <w:tblStyle w:val="a5"/>
        <w:tblW w:w="0" w:type="auto"/>
        <w:jc w:val="center"/>
        <w:tblLook w:val="04A0"/>
      </w:tblPr>
      <w:tblGrid>
        <w:gridCol w:w="4757"/>
        <w:gridCol w:w="4757"/>
      </w:tblGrid>
      <w:tr w:rsidR="00372AE3" w:rsidTr="00283474">
        <w:trPr>
          <w:trHeight w:val="4139"/>
          <w:jc w:val="center"/>
        </w:trPr>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2576" behindDoc="0" locked="0" layoutInCell="1" allowOverlap="1">
                  <wp:simplePos x="0" y="0"/>
                  <wp:positionH relativeFrom="column">
                    <wp:posOffset>124460</wp:posOffset>
                  </wp:positionH>
                  <wp:positionV relativeFrom="paragraph">
                    <wp:posOffset>28575</wp:posOffset>
                  </wp:positionV>
                  <wp:extent cx="2514420" cy="1885815"/>
                  <wp:effectExtent l="19050" t="0" r="180" b="0"/>
                  <wp:wrapNone/>
                  <wp:docPr id="5"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pic:cNvPicPr>
                        </pic:nvPicPr>
                        <pic:blipFill>
                          <a:blip r:embed="rId7" cstate="print"/>
                          <a:stretch>
                            <a:fillRect/>
                          </a:stretch>
                        </pic:blipFill>
                        <pic:spPr>
                          <a:xfrm>
                            <a:off x="0" y="0"/>
                            <a:ext cx="2514420" cy="1885815"/>
                          </a:xfrm>
                          <a:prstGeom prst="rect">
                            <a:avLst/>
                          </a:prstGeom>
                        </pic:spPr>
                      </pic:pic>
                    </a:graphicData>
                  </a:graphic>
                </wp:anchor>
              </w:drawing>
            </w:r>
            <w:r w:rsidR="00B06C64">
              <w:rPr>
                <w:rFonts w:asciiTheme="minorEastAsia" w:hAnsiTheme="minorEastAsia"/>
                <w:b/>
                <w:sz w:val="28"/>
                <w:szCs w:val="28"/>
              </w:rPr>
              <w:pict>
                <v:shapetype id="_x0000_t202" coordsize="21600,21600" o:spt="202" path="m,l,21600r21600,l21600,xe">
                  <v:stroke joinstyle="miter"/>
                  <v:path gradientshapeok="t" o:connecttype="rect"/>
                </v:shapetype>
                <v:shape id="_x0000_s2057" type="#_x0000_t202" style="position:absolute;margin-left:3.05pt;margin-top:152.7pt;width:219.3pt;height:53.75pt;z-index:251675648;mso-position-horizontal-relative:text;mso-position-vertical-relative:text" strokecolor="#739cc3" strokeweight="1.25pt">
                  <v:fill angle="90" type="gradient">
                    <o:fill v:ext="view" type="gradientUnscaled"/>
                  </v:fill>
                  <v:textbox style="mso-next-textbox:#_x0000_s2057">
                    <w:txbxContent>
                      <w:p w:rsidR="00372AE3" w:rsidRPr="00AE27DC" w:rsidRDefault="00372AE3" w:rsidP="00372AE3">
                        <w:pPr>
                          <w:rPr>
                            <w:sz w:val="24"/>
                            <w:szCs w:val="24"/>
                          </w:rPr>
                        </w:pPr>
                        <w:r>
                          <w:rPr>
                            <w:rFonts w:hint="eastAsia"/>
                          </w:rPr>
                          <w:t xml:space="preserve">    </w:t>
                        </w:r>
                        <w:r w:rsidRPr="00D41A51">
                          <w:rPr>
                            <w:rFonts w:hint="eastAsia"/>
                            <w:sz w:val="24"/>
                            <w:szCs w:val="24"/>
                          </w:rPr>
                          <w:t xml:space="preserve"> </w:t>
                        </w:r>
                        <w:r w:rsidR="00FA0D2D">
                          <w:rPr>
                            <w:rFonts w:hint="eastAsia"/>
                            <w:sz w:val="24"/>
                            <w:szCs w:val="24"/>
                          </w:rPr>
                          <w:t>多多和一一玩方块拼图，小小和</w:t>
                        </w:r>
                        <w:proofErr w:type="gramStart"/>
                        <w:r w:rsidR="00FA0D2D">
                          <w:rPr>
                            <w:rFonts w:hint="eastAsia"/>
                            <w:sz w:val="24"/>
                            <w:szCs w:val="24"/>
                          </w:rPr>
                          <w:t>萱萱</w:t>
                        </w:r>
                        <w:proofErr w:type="gramEnd"/>
                        <w:r w:rsidR="00FA0D2D">
                          <w:rPr>
                            <w:rFonts w:hint="eastAsia"/>
                            <w:sz w:val="24"/>
                            <w:szCs w:val="24"/>
                          </w:rPr>
                          <w:t>玩多米诺骨牌。</w:t>
                        </w:r>
                      </w:p>
                    </w:txbxContent>
                  </v:textbox>
                </v:shape>
              </w:pict>
            </w:r>
          </w:p>
        </w:tc>
        <w:tc>
          <w:tcPr>
            <w:tcW w:w="4757" w:type="dxa"/>
          </w:tcPr>
          <w:p w:rsidR="00372AE3" w:rsidRDefault="00372AE3" w:rsidP="00283474">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82816" behindDoc="0" locked="0" layoutInCell="1" allowOverlap="1">
                  <wp:simplePos x="0" y="0"/>
                  <wp:positionH relativeFrom="column">
                    <wp:posOffset>161290</wp:posOffset>
                  </wp:positionH>
                  <wp:positionV relativeFrom="paragraph">
                    <wp:posOffset>28575</wp:posOffset>
                  </wp:positionV>
                  <wp:extent cx="2515244" cy="1886433"/>
                  <wp:effectExtent l="1905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2515244" cy="1886433"/>
                          </a:xfrm>
                          <a:prstGeom prst="rect">
                            <a:avLst/>
                          </a:prstGeom>
                        </pic:spPr>
                      </pic:pic>
                    </a:graphicData>
                  </a:graphic>
                </wp:anchor>
              </w:drawing>
            </w:r>
          </w:p>
          <w:p w:rsidR="00372AE3" w:rsidRDefault="00B06C64" w:rsidP="00283474">
            <w:pPr>
              <w:jc w:val="left"/>
              <w:rPr>
                <w:rFonts w:asciiTheme="minorEastAsia" w:hAnsiTheme="minorEastAsia"/>
                <w:b/>
                <w:sz w:val="28"/>
                <w:szCs w:val="28"/>
              </w:rPr>
            </w:pPr>
            <w:r>
              <w:rPr>
                <w:rFonts w:asciiTheme="minorEastAsia" w:hAnsiTheme="minorEastAsia"/>
                <w:b/>
                <w:sz w:val="28"/>
                <w:szCs w:val="28"/>
              </w:rPr>
              <w:pict>
                <v:shape id="_x0000_s2058" type="#_x0000_t202" style="position:absolute;margin-left:2.2pt;margin-top:121.5pt;width:219.3pt;height:53.85pt;z-index:251676672" strokecolor="#739cc3" strokeweight="1.25pt">
                  <v:fill angle="90" type="gradient">
                    <o:fill v:ext="view" type="gradientUnscaled"/>
                  </v:fill>
                  <v:textbox style="mso-next-textbox:#_x0000_s2058">
                    <w:txbxContent>
                      <w:p w:rsidR="00372AE3" w:rsidRPr="00AE27DC" w:rsidRDefault="00372AE3" w:rsidP="00372AE3">
                        <w:pPr>
                          <w:rPr>
                            <w:sz w:val="24"/>
                            <w:szCs w:val="24"/>
                          </w:rPr>
                        </w:pPr>
                        <w:r>
                          <w:rPr>
                            <w:rFonts w:hint="eastAsia"/>
                          </w:rPr>
                          <w:t xml:space="preserve">     </w:t>
                        </w:r>
                        <w:r w:rsidR="00FA0D2D">
                          <w:rPr>
                            <w:rFonts w:hint="eastAsia"/>
                            <w:sz w:val="24"/>
                            <w:szCs w:val="24"/>
                          </w:rPr>
                          <w:t>棒</w:t>
                        </w:r>
                        <w:proofErr w:type="gramStart"/>
                        <w:r w:rsidR="00FA0D2D">
                          <w:rPr>
                            <w:rFonts w:hint="eastAsia"/>
                            <w:sz w:val="24"/>
                            <w:szCs w:val="24"/>
                          </w:rPr>
                          <w:t>棒</w:t>
                        </w:r>
                        <w:proofErr w:type="gramEnd"/>
                        <w:r w:rsidR="00FA0D2D">
                          <w:rPr>
                            <w:rFonts w:hint="eastAsia"/>
                            <w:sz w:val="24"/>
                            <w:szCs w:val="24"/>
                          </w:rPr>
                          <w:t>和点点用乐高积木拼房子，嘟嘟和橙子用积木</w:t>
                        </w:r>
                        <w:proofErr w:type="gramStart"/>
                        <w:r w:rsidR="00FA0D2D">
                          <w:rPr>
                            <w:rFonts w:hint="eastAsia"/>
                            <w:sz w:val="24"/>
                            <w:szCs w:val="24"/>
                          </w:rPr>
                          <w:t>搭独特</w:t>
                        </w:r>
                        <w:proofErr w:type="gramEnd"/>
                        <w:r w:rsidR="00FA0D2D">
                          <w:rPr>
                            <w:rFonts w:hint="eastAsia"/>
                            <w:sz w:val="24"/>
                            <w:szCs w:val="24"/>
                          </w:rPr>
                          <w:t>造型的房子。</w:t>
                        </w:r>
                      </w:p>
                    </w:txbxContent>
                  </v:textbox>
                </v:shape>
              </w:pict>
            </w:r>
          </w:p>
        </w:tc>
      </w:tr>
      <w:tr w:rsidR="00372AE3" w:rsidTr="00283474">
        <w:trPr>
          <w:trHeight w:val="4139"/>
          <w:jc w:val="center"/>
        </w:trPr>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3600" behindDoc="0" locked="0" layoutInCell="1" allowOverlap="1">
                  <wp:simplePos x="0" y="0"/>
                  <wp:positionH relativeFrom="column">
                    <wp:posOffset>124460</wp:posOffset>
                  </wp:positionH>
                  <wp:positionV relativeFrom="paragraph">
                    <wp:posOffset>22860</wp:posOffset>
                  </wp:positionV>
                  <wp:extent cx="2514420" cy="1885815"/>
                  <wp:effectExtent l="19050" t="0" r="18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cstate="print"/>
                          <a:stretch>
                            <a:fillRect/>
                          </a:stretch>
                        </pic:blipFill>
                        <pic:spPr>
                          <a:xfrm>
                            <a:off x="0" y="0"/>
                            <a:ext cx="2514420" cy="1885815"/>
                          </a:xfrm>
                          <a:prstGeom prst="rect">
                            <a:avLst/>
                          </a:prstGeom>
                        </pic:spPr>
                      </pic:pic>
                    </a:graphicData>
                  </a:graphic>
                </wp:anchor>
              </w:drawing>
            </w:r>
            <w:r w:rsidR="00B06C64">
              <w:rPr>
                <w:rFonts w:asciiTheme="minorEastAsia" w:hAnsiTheme="minorEastAsia"/>
                <w:b/>
                <w:sz w:val="28"/>
                <w:szCs w:val="28"/>
              </w:rPr>
              <w:pict>
                <v:shape id="_x0000_s2059" type="#_x0000_t202" style="position:absolute;margin-left:3.05pt;margin-top:152.55pt;width:219.3pt;height:53.85pt;z-index:251677696;mso-position-horizontal-relative:text;mso-position-vertical-relative:text" strokecolor="#739cc3" strokeweight="1.25pt">
                  <v:fill angle="90" type="gradient">
                    <o:fill v:ext="view" type="gradientUnscaled"/>
                  </v:fill>
                  <v:textbox style="mso-next-textbox:#_x0000_s2059">
                    <w:txbxContent>
                      <w:p w:rsidR="00372AE3" w:rsidRPr="00AE27DC" w:rsidRDefault="00FA0D2D" w:rsidP="002C6622">
                        <w:pPr>
                          <w:ind w:firstLineChars="200" w:firstLine="480"/>
                          <w:rPr>
                            <w:sz w:val="24"/>
                            <w:szCs w:val="24"/>
                          </w:rPr>
                        </w:pPr>
                        <w:r>
                          <w:rPr>
                            <w:rFonts w:hint="eastAsia"/>
                            <w:sz w:val="24"/>
                            <w:szCs w:val="24"/>
                          </w:rPr>
                          <w:t>可心、嘉</w:t>
                        </w:r>
                        <w:proofErr w:type="gramStart"/>
                        <w:r>
                          <w:rPr>
                            <w:rFonts w:hint="eastAsia"/>
                            <w:sz w:val="24"/>
                            <w:szCs w:val="24"/>
                          </w:rPr>
                          <w:t>辰继续</w:t>
                        </w:r>
                        <w:proofErr w:type="gramEnd"/>
                        <w:r>
                          <w:rPr>
                            <w:rFonts w:hint="eastAsia"/>
                            <w:sz w:val="24"/>
                            <w:szCs w:val="24"/>
                          </w:rPr>
                          <w:t>拼搭轨道，阳阳和</w:t>
                        </w:r>
                        <w:proofErr w:type="gramStart"/>
                        <w:r>
                          <w:rPr>
                            <w:rFonts w:hint="eastAsia"/>
                            <w:sz w:val="24"/>
                            <w:szCs w:val="24"/>
                          </w:rPr>
                          <w:t>宸宸</w:t>
                        </w:r>
                        <w:proofErr w:type="gramEnd"/>
                        <w:r>
                          <w:rPr>
                            <w:rFonts w:hint="eastAsia"/>
                            <w:sz w:val="24"/>
                            <w:szCs w:val="24"/>
                          </w:rPr>
                          <w:t>做支撑。</w:t>
                        </w:r>
                      </w:p>
                    </w:txbxContent>
                  </v:textbox>
                </v:shape>
              </w:pict>
            </w:r>
          </w:p>
        </w:tc>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4624" behindDoc="0" locked="0" layoutInCell="1" allowOverlap="1">
                  <wp:simplePos x="0" y="0"/>
                  <wp:positionH relativeFrom="column">
                    <wp:posOffset>113665</wp:posOffset>
                  </wp:positionH>
                  <wp:positionV relativeFrom="paragraph">
                    <wp:posOffset>3810</wp:posOffset>
                  </wp:positionV>
                  <wp:extent cx="2514420" cy="1885815"/>
                  <wp:effectExtent l="19050" t="0" r="180" b="0"/>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cstate="print"/>
                          <a:stretch>
                            <a:fillRect/>
                          </a:stretch>
                        </pic:blipFill>
                        <pic:spPr>
                          <a:xfrm>
                            <a:off x="0" y="0"/>
                            <a:ext cx="2514420" cy="1885815"/>
                          </a:xfrm>
                          <a:prstGeom prst="rect">
                            <a:avLst/>
                          </a:prstGeom>
                        </pic:spPr>
                      </pic:pic>
                    </a:graphicData>
                  </a:graphic>
                </wp:anchor>
              </w:drawing>
            </w:r>
            <w:r w:rsidR="00B06C64">
              <w:rPr>
                <w:rFonts w:asciiTheme="minorEastAsia" w:hAnsiTheme="minorEastAsia"/>
                <w:b/>
                <w:sz w:val="28"/>
                <w:szCs w:val="28"/>
              </w:rPr>
              <w:pict>
                <v:shape id="_x0000_s2060" type="#_x0000_t202" style="position:absolute;margin-left:2.2pt;margin-top:152.55pt;width:219.3pt;height:53.85pt;z-index:251678720;mso-position-horizontal-relative:text;mso-position-vertical-relative:text" strokecolor="#739cc3" strokeweight="1.25pt">
                  <v:fill angle="90" type="gradient">
                    <o:fill v:ext="view" type="gradientUnscaled"/>
                  </v:fill>
                  <v:textbox style="mso-next-textbox:#_x0000_s2060">
                    <w:txbxContent>
                      <w:p w:rsidR="00372AE3" w:rsidRPr="00AE27DC" w:rsidRDefault="00372AE3" w:rsidP="00372AE3">
                        <w:pPr>
                          <w:rPr>
                            <w:b/>
                            <w:bCs/>
                            <w:sz w:val="24"/>
                            <w:szCs w:val="24"/>
                          </w:rPr>
                        </w:pPr>
                        <w:r>
                          <w:rPr>
                            <w:rFonts w:hint="eastAsia"/>
                          </w:rPr>
                          <w:t xml:space="preserve">  </w:t>
                        </w:r>
                        <w:r w:rsidRPr="00AE27DC">
                          <w:rPr>
                            <w:rFonts w:hint="eastAsia"/>
                            <w:sz w:val="24"/>
                            <w:szCs w:val="24"/>
                          </w:rPr>
                          <w:t xml:space="preserve"> </w:t>
                        </w:r>
                        <w:r w:rsidR="00B71579">
                          <w:rPr>
                            <w:rFonts w:hint="eastAsia"/>
                            <w:sz w:val="24"/>
                            <w:szCs w:val="24"/>
                          </w:rPr>
                          <w:t xml:space="preserve"> </w:t>
                        </w:r>
                        <w:r w:rsidR="00FA0D2D">
                          <w:rPr>
                            <w:rFonts w:hint="eastAsia"/>
                            <w:sz w:val="24"/>
                            <w:szCs w:val="24"/>
                          </w:rPr>
                          <w:t>舒舒和</w:t>
                        </w:r>
                        <w:proofErr w:type="gramStart"/>
                        <w:r w:rsidR="00FA0D2D">
                          <w:rPr>
                            <w:rFonts w:hint="eastAsia"/>
                            <w:sz w:val="24"/>
                            <w:szCs w:val="24"/>
                          </w:rPr>
                          <w:t>一嘉做</w:t>
                        </w:r>
                        <w:proofErr w:type="gramEnd"/>
                        <w:r w:rsidR="00FA0D2D">
                          <w:rPr>
                            <w:rFonts w:hint="eastAsia"/>
                            <w:sz w:val="24"/>
                            <w:szCs w:val="24"/>
                          </w:rPr>
                          <w:t>“色素彩虹”的实验，妞妞和六六搭轨道再探索小球滚动。</w:t>
                        </w:r>
                      </w:p>
                    </w:txbxContent>
                  </v:textbox>
                </v:shape>
              </w:pict>
            </w:r>
          </w:p>
        </w:tc>
      </w:tr>
      <w:tr w:rsidR="00372AE3" w:rsidTr="00283474">
        <w:trPr>
          <w:trHeight w:val="4139"/>
          <w:jc w:val="center"/>
        </w:trPr>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1792" behindDoc="0" locked="0" layoutInCell="1" allowOverlap="1">
                  <wp:simplePos x="0" y="0"/>
                  <wp:positionH relativeFrom="column">
                    <wp:posOffset>181610</wp:posOffset>
                  </wp:positionH>
                  <wp:positionV relativeFrom="paragraph">
                    <wp:posOffset>26670</wp:posOffset>
                  </wp:positionV>
                  <wp:extent cx="2515244" cy="1886433"/>
                  <wp:effectExtent l="19050" t="0" r="0" b="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cstate="print"/>
                          <a:stretch>
                            <a:fillRect/>
                          </a:stretch>
                        </pic:blipFill>
                        <pic:spPr>
                          <a:xfrm>
                            <a:off x="0" y="0"/>
                            <a:ext cx="2515244" cy="1886433"/>
                          </a:xfrm>
                          <a:prstGeom prst="rect">
                            <a:avLst/>
                          </a:prstGeom>
                        </pic:spPr>
                      </pic:pic>
                    </a:graphicData>
                  </a:graphic>
                </wp:anchor>
              </w:drawing>
            </w:r>
            <w:r w:rsidR="00B06C64">
              <w:rPr>
                <w:rFonts w:asciiTheme="minorEastAsia" w:hAnsiTheme="minorEastAsia"/>
                <w:b/>
                <w:sz w:val="28"/>
                <w:szCs w:val="28"/>
              </w:rPr>
              <w:pict>
                <v:shape id="_x0000_s2061" type="#_x0000_t202" style="position:absolute;margin-left:1.55pt;margin-top:152.15pt;width:219.3pt;height:53.85pt;z-index:251679744;mso-position-horizontal-relative:text;mso-position-vertical-relative:text" strokecolor="#739cc3" strokeweight="1.25pt">
                  <v:fill angle="90" type="gradient">
                    <o:fill v:ext="view" type="gradientUnscaled"/>
                  </v:fill>
                  <v:textbox style="mso-next-textbox:#_x0000_s2061">
                    <w:txbxContent>
                      <w:p w:rsidR="00372AE3" w:rsidRPr="005709AC" w:rsidRDefault="00372AE3" w:rsidP="00372AE3">
                        <w:pPr>
                          <w:rPr>
                            <w:sz w:val="24"/>
                            <w:szCs w:val="24"/>
                          </w:rPr>
                        </w:pPr>
                        <w:r>
                          <w:rPr>
                            <w:rFonts w:hint="eastAsia"/>
                          </w:rPr>
                          <w:t xml:space="preserve">  </w:t>
                        </w:r>
                        <w:r w:rsidRPr="007150BC">
                          <w:rPr>
                            <w:rFonts w:hint="eastAsia"/>
                            <w:sz w:val="24"/>
                            <w:szCs w:val="24"/>
                          </w:rPr>
                          <w:t xml:space="preserve"> </w:t>
                        </w:r>
                        <w:r w:rsidR="00B71579">
                          <w:rPr>
                            <w:rFonts w:hint="eastAsia"/>
                            <w:sz w:val="24"/>
                            <w:szCs w:val="24"/>
                          </w:rPr>
                          <w:t xml:space="preserve"> </w:t>
                        </w:r>
                        <w:r w:rsidR="00FA0D2D">
                          <w:rPr>
                            <w:rFonts w:hint="eastAsia"/>
                            <w:sz w:val="24"/>
                            <w:szCs w:val="24"/>
                          </w:rPr>
                          <w:t>果</w:t>
                        </w:r>
                        <w:proofErr w:type="gramStart"/>
                        <w:r w:rsidR="00FA0D2D">
                          <w:rPr>
                            <w:rFonts w:hint="eastAsia"/>
                            <w:sz w:val="24"/>
                            <w:szCs w:val="24"/>
                          </w:rPr>
                          <w:t>果</w:t>
                        </w:r>
                        <w:proofErr w:type="gramEnd"/>
                        <w:r w:rsidR="0035424B">
                          <w:rPr>
                            <w:rFonts w:hint="eastAsia"/>
                            <w:sz w:val="24"/>
                            <w:szCs w:val="24"/>
                          </w:rPr>
                          <w:t>、</w:t>
                        </w:r>
                        <w:proofErr w:type="gramStart"/>
                        <w:r w:rsidR="0035424B">
                          <w:rPr>
                            <w:rFonts w:hint="eastAsia"/>
                            <w:sz w:val="24"/>
                            <w:szCs w:val="24"/>
                          </w:rPr>
                          <w:t>恬恬</w:t>
                        </w:r>
                        <w:proofErr w:type="gramEnd"/>
                        <w:r w:rsidR="0035424B">
                          <w:rPr>
                            <w:rFonts w:hint="eastAsia"/>
                            <w:sz w:val="24"/>
                            <w:szCs w:val="24"/>
                          </w:rPr>
                          <w:t>进行绘画，伊一做头箍，竞</w:t>
                        </w:r>
                        <w:proofErr w:type="gramStart"/>
                        <w:r w:rsidR="0035424B">
                          <w:rPr>
                            <w:rFonts w:hint="eastAsia"/>
                            <w:sz w:val="24"/>
                            <w:szCs w:val="24"/>
                          </w:rPr>
                          <w:t>竞</w:t>
                        </w:r>
                        <w:proofErr w:type="gramEnd"/>
                        <w:r w:rsidR="0035424B">
                          <w:rPr>
                            <w:rFonts w:hint="eastAsia"/>
                            <w:sz w:val="24"/>
                            <w:szCs w:val="24"/>
                          </w:rPr>
                          <w:t>泥塑小动物。</w:t>
                        </w:r>
                      </w:p>
                    </w:txbxContent>
                  </v:textbox>
                </v:shape>
              </w:pict>
            </w:r>
          </w:p>
        </w:tc>
        <w:tc>
          <w:tcPr>
            <w:tcW w:w="4757" w:type="dxa"/>
          </w:tcPr>
          <w:p w:rsidR="00372AE3" w:rsidRDefault="006E4E6F" w:rsidP="00283474">
            <w:pPr>
              <w:jc w:val="center"/>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84864" behindDoc="0" locked="0" layoutInCell="1" allowOverlap="1">
                  <wp:simplePos x="0" y="0"/>
                  <wp:positionH relativeFrom="column">
                    <wp:posOffset>113665</wp:posOffset>
                  </wp:positionH>
                  <wp:positionV relativeFrom="paragraph">
                    <wp:posOffset>26670</wp:posOffset>
                  </wp:positionV>
                  <wp:extent cx="2514600" cy="1885950"/>
                  <wp:effectExtent l="1905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cstate="print"/>
                          <a:stretch>
                            <a:fillRect/>
                          </a:stretch>
                        </pic:blipFill>
                        <pic:spPr>
                          <a:xfrm>
                            <a:off x="0" y="0"/>
                            <a:ext cx="2514600" cy="1885950"/>
                          </a:xfrm>
                          <a:prstGeom prst="rect">
                            <a:avLst/>
                          </a:prstGeom>
                        </pic:spPr>
                      </pic:pic>
                    </a:graphicData>
                  </a:graphic>
                </wp:anchor>
              </w:drawing>
            </w:r>
          </w:p>
          <w:p w:rsidR="00372AE3" w:rsidRDefault="00B06C64" w:rsidP="00283474">
            <w:pPr>
              <w:jc w:val="left"/>
              <w:rPr>
                <w:rFonts w:asciiTheme="minorEastAsia" w:hAnsiTheme="minorEastAsia"/>
                <w:b/>
                <w:noProof/>
                <w:sz w:val="28"/>
                <w:szCs w:val="28"/>
              </w:rPr>
            </w:pPr>
            <w:r>
              <w:rPr>
                <w:rFonts w:asciiTheme="minorEastAsia" w:hAnsiTheme="minorEastAsia"/>
                <w:b/>
                <w:noProof/>
                <w:sz w:val="28"/>
                <w:szCs w:val="28"/>
              </w:rPr>
              <w:pict>
                <v:shape id="_x0000_s2063" type="#_x0000_t202" style="position:absolute;margin-left:2.2pt;margin-top:120.95pt;width:219.3pt;height:53.85pt;z-index:251685888" strokecolor="#739cc3" strokeweight="1.25pt">
                  <v:fill angle="90" type="gradient">
                    <o:fill v:ext="view" type="gradientUnscaled"/>
                  </v:fill>
                  <v:textbox style="mso-next-textbox:#_x0000_s2063">
                    <w:txbxContent>
                      <w:p w:rsidR="006E4E6F" w:rsidRPr="005709AC" w:rsidRDefault="006E4E6F" w:rsidP="006E4E6F">
                        <w:pPr>
                          <w:rPr>
                            <w:sz w:val="24"/>
                            <w:szCs w:val="24"/>
                          </w:rPr>
                        </w:pPr>
                        <w:r>
                          <w:rPr>
                            <w:rFonts w:hint="eastAsia"/>
                          </w:rPr>
                          <w:t xml:space="preserve">  </w:t>
                        </w:r>
                        <w:r w:rsidRPr="007150BC">
                          <w:rPr>
                            <w:rFonts w:hint="eastAsia"/>
                            <w:sz w:val="24"/>
                            <w:szCs w:val="24"/>
                          </w:rPr>
                          <w:t xml:space="preserve"> </w:t>
                        </w:r>
                        <w:r>
                          <w:rPr>
                            <w:rFonts w:hint="eastAsia"/>
                            <w:sz w:val="24"/>
                            <w:szCs w:val="24"/>
                          </w:rPr>
                          <w:t xml:space="preserve"> </w:t>
                        </w:r>
                        <w:r w:rsidR="0035424B">
                          <w:rPr>
                            <w:rFonts w:hint="eastAsia"/>
                            <w:sz w:val="24"/>
                            <w:szCs w:val="24"/>
                          </w:rPr>
                          <w:t>叮当唱歌，棉棉和玥玥为其伴奏。</w:t>
                        </w:r>
                      </w:p>
                    </w:txbxContent>
                  </v:textbox>
                </v:shape>
              </w:pict>
            </w:r>
          </w:p>
        </w:tc>
      </w:tr>
    </w:tbl>
    <w:p w:rsidR="001A2EA4" w:rsidRDefault="001A2EA4" w:rsidP="001A2EA4">
      <w:pPr>
        <w:tabs>
          <w:tab w:val="left" w:pos="5724"/>
        </w:tabs>
        <w:spacing w:line="360" w:lineRule="exact"/>
        <w:rPr>
          <w:rFonts w:ascii="宋体" w:hAnsi="宋体" w:cs="宋体"/>
          <w:b/>
          <w:bCs/>
          <w:sz w:val="28"/>
          <w:szCs w:val="28"/>
        </w:rPr>
      </w:pPr>
      <w:r>
        <w:rPr>
          <w:rFonts w:ascii="宋体" w:hAnsi="宋体" w:cs="宋体" w:hint="eastAsia"/>
          <w:b/>
          <w:bCs/>
          <w:sz w:val="28"/>
          <w:szCs w:val="28"/>
        </w:rPr>
        <w:lastRenderedPageBreak/>
        <w:t>2.值日生工作：</w:t>
      </w:r>
    </w:p>
    <w:p w:rsidR="001A2EA4" w:rsidRDefault="001A2EA4" w:rsidP="00BA7A59">
      <w:pPr>
        <w:tabs>
          <w:tab w:val="left" w:pos="5724"/>
        </w:tabs>
        <w:spacing w:line="360" w:lineRule="exact"/>
        <w:ind w:firstLineChars="150" w:firstLine="316"/>
        <w:rPr>
          <w:rFonts w:ascii="宋体" w:hAnsi="宋体" w:cs="宋体"/>
          <w:b/>
          <w:bCs/>
          <w:szCs w:val="21"/>
        </w:rPr>
      </w:pPr>
      <w:r>
        <w:rPr>
          <w:rFonts w:ascii="宋体" w:hAnsi="宋体" w:cs="宋体" w:hint="eastAsia"/>
          <w:b/>
          <w:bCs/>
          <w:szCs w:val="21"/>
        </w:rPr>
        <w:t>今日值日生：</w:t>
      </w:r>
    </w:p>
    <w:p w:rsidR="00BA7A59" w:rsidRDefault="00BA7A59" w:rsidP="00BA7A59">
      <w:pPr>
        <w:adjustRightInd w:val="0"/>
        <w:snapToGrid w:val="0"/>
        <w:spacing w:line="360" w:lineRule="exact"/>
        <w:ind w:firstLineChars="350" w:firstLine="738"/>
        <w:jc w:val="left"/>
        <w:rPr>
          <w:rFonts w:ascii="宋体" w:hAnsi="宋体" w:cs="宋体"/>
          <w:b/>
          <w:bCs/>
          <w:szCs w:val="21"/>
        </w:rPr>
      </w:pPr>
      <w:r w:rsidRPr="00BA7A59">
        <w:rPr>
          <w:rFonts w:ascii="宋体" w:hAnsi="宋体" w:cs="宋体" w:hint="eastAsia"/>
          <w:b/>
          <w:bCs/>
          <w:szCs w:val="21"/>
        </w:rPr>
        <w:t>发小毛巾和餐盘的是</w:t>
      </w:r>
      <w:r w:rsidR="008D51E8">
        <w:rPr>
          <w:rFonts w:ascii="宋体" w:hAnsi="宋体" w:cs="宋体" w:hint="eastAsia"/>
          <w:b/>
          <w:bCs/>
          <w:szCs w:val="21"/>
          <w:u w:val="single"/>
        </w:rPr>
        <w:t>宋恬恬</w:t>
      </w:r>
      <w:r w:rsidRPr="00BA7A59">
        <w:rPr>
          <w:rFonts w:ascii="宋体" w:hAnsi="宋体" w:cs="宋体" w:hint="eastAsia"/>
          <w:b/>
          <w:bCs/>
          <w:szCs w:val="21"/>
        </w:rPr>
        <w:t>，发筷子的是</w:t>
      </w:r>
      <w:r w:rsidR="008D51E8">
        <w:rPr>
          <w:rFonts w:ascii="宋体" w:hAnsi="宋体" w:cs="宋体" w:hint="eastAsia"/>
          <w:b/>
          <w:bCs/>
          <w:szCs w:val="21"/>
          <w:u w:val="single"/>
        </w:rPr>
        <w:t>赵毓宁</w:t>
      </w:r>
      <w:r w:rsidRPr="00BA7A59">
        <w:rPr>
          <w:rFonts w:ascii="宋体" w:hAnsi="宋体" w:cs="宋体" w:hint="eastAsia"/>
          <w:b/>
          <w:bCs/>
          <w:szCs w:val="21"/>
        </w:rPr>
        <w:t>，小朋友们的值日生工作做得很认真喔！</w:t>
      </w:r>
    </w:p>
    <w:p w:rsidR="001A2EA4" w:rsidRDefault="001A2EA4" w:rsidP="001A2EA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3.集体活动</w:t>
      </w:r>
    </w:p>
    <w:p w:rsidR="00FD676C" w:rsidRPr="001D104F" w:rsidRDefault="008D51E8" w:rsidP="000F395E">
      <w:pPr>
        <w:shd w:val="clear" w:color="auto" w:fill="FFFFFF"/>
        <w:spacing w:line="360" w:lineRule="exact"/>
        <w:ind w:firstLine="420"/>
        <w:jc w:val="left"/>
        <w:rPr>
          <w:rFonts w:asciiTheme="minorEastAsia" w:hAnsiTheme="minorEastAsia" w:cs="Times New Roman"/>
          <w:b/>
          <w:bCs/>
        </w:rPr>
      </w:pPr>
      <w:r>
        <w:rPr>
          <w:rFonts w:asciiTheme="minorEastAsia" w:hAnsiTheme="minorEastAsia" w:cs="Times New Roman" w:hint="eastAsia"/>
          <w:b/>
          <w:bCs/>
        </w:rPr>
        <w:t>科学：植物过冬</w:t>
      </w:r>
    </w:p>
    <w:p w:rsidR="008D51E8" w:rsidRPr="008D51E8" w:rsidRDefault="008D51E8" w:rsidP="008D51E8">
      <w:pPr>
        <w:shd w:val="clear" w:color="auto" w:fill="FFFFFF"/>
        <w:adjustRightInd w:val="0"/>
        <w:snapToGrid w:val="0"/>
        <w:spacing w:line="360" w:lineRule="exact"/>
        <w:ind w:firstLineChars="200" w:firstLine="420"/>
        <w:jc w:val="left"/>
        <w:rPr>
          <w:rFonts w:ascii="宋体" w:eastAsia="宋体" w:hAnsi="宋体" w:cs="宋体"/>
          <w:bCs/>
          <w:szCs w:val="21"/>
          <w:shd w:val="clear" w:color="auto" w:fill="FFFFFF"/>
        </w:rPr>
      </w:pPr>
      <w:r w:rsidRPr="008D51E8">
        <w:rPr>
          <w:rFonts w:ascii="宋体" w:eastAsia="宋体" w:hAnsi="宋体" w:cs="宋体" w:hint="eastAsia"/>
          <w:bCs/>
          <w:szCs w:val="21"/>
          <w:shd w:val="clear" w:color="auto" w:fill="FFFFFF"/>
        </w:rPr>
        <w:t>这是一节认知类的科学活动，在平时的生活中，孩子经常可以看到有环卫工人在为大树涂上颜料，这就是植物的一种过冬方式，动物过冬的方式有用落叶方法过冬</w:t>
      </w:r>
      <w:r>
        <w:rPr>
          <w:rFonts w:ascii="宋体" w:eastAsia="宋体" w:hAnsi="宋体" w:cs="宋体" w:hint="eastAsia"/>
          <w:bCs/>
          <w:szCs w:val="21"/>
          <w:shd w:val="clear" w:color="auto" w:fill="FFFFFF"/>
        </w:rPr>
        <w:t>、</w:t>
      </w:r>
      <w:r w:rsidRPr="008D51E8">
        <w:rPr>
          <w:rFonts w:ascii="宋体" w:eastAsia="宋体" w:hAnsi="宋体" w:cs="宋体" w:hint="eastAsia"/>
          <w:bCs/>
          <w:szCs w:val="21"/>
          <w:shd w:val="clear" w:color="auto" w:fill="FFFFFF"/>
        </w:rPr>
        <w:t>用种子方法过冬</w:t>
      </w:r>
      <w:r>
        <w:rPr>
          <w:rFonts w:ascii="宋体" w:eastAsia="宋体" w:hAnsi="宋体" w:cs="宋体" w:hint="eastAsia"/>
          <w:bCs/>
          <w:szCs w:val="21"/>
          <w:shd w:val="clear" w:color="auto" w:fill="FFFFFF"/>
        </w:rPr>
        <w:t>、</w:t>
      </w:r>
      <w:r w:rsidRPr="008D51E8">
        <w:rPr>
          <w:rFonts w:ascii="宋体" w:eastAsia="宋体" w:hAnsi="宋体" w:cs="宋体" w:hint="eastAsia"/>
          <w:bCs/>
          <w:szCs w:val="21"/>
          <w:shd w:val="clear" w:color="auto" w:fill="FFFFFF"/>
        </w:rPr>
        <w:t>用蜡质膜或油脂过冬、用根过冬、用幼苗过冬。本次活动的重难点是树木的过冬方式，由于这方面的内容知识性较强，相对来说比较枯燥，如果用说教的方式幼儿肯定难以理解。因此在讲解落叶过冬的方法时，通过观看直观形象的多媒体课件激发幼儿兴趣，让幼儿自己去发现，去讨论，从而得出结论。本活动通过丰富的图文讲解及生动有趣的</w:t>
      </w:r>
      <w:r>
        <w:rPr>
          <w:rFonts w:ascii="宋体" w:eastAsia="宋体" w:hAnsi="宋体" w:cs="宋体" w:hint="eastAsia"/>
          <w:bCs/>
          <w:szCs w:val="21"/>
          <w:shd w:val="clear" w:color="auto" w:fill="FFFFFF"/>
        </w:rPr>
        <w:t>集体</w:t>
      </w:r>
      <w:r w:rsidRPr="008D51E8">
        <w:rPr>
          <w:rFonts w:ascii="宋体" w:eastAsia="宋体" w:hAnsi="宋体" w:cs="宋体" w:hint="eastAsia"/>
          <w:bCs/>
          <w:szCs w:val="21"/>
          <w:shd w:val="clear" w:color="auto" w:fill="FFFFFF"/>
        </w:rPr>
        <w:t>活动，让幼儿全面了解有关动植物过冬的科学知识。</w:t>
      </w:r>
      <w:r w:rsidRPr="003A258F">
        <w:rPr>
          <w:rFonts w:ascii="宋体" w:eastAsia="宋体" w:hAnsi="宋体" w:cs="宋体"/>
          <w:b/>
          <w:bCs/>
          <w:szCs w:val="21"/>
          <w:u w:val="single"/>
          <w:shd w:val="clear" w:color="auto" w:fill="FFFFFF"/>
        </w:rPr>
        <w:t>朱琪玥</w:t>
      </w:r>
      <w:r w:rsidRPr="003A258F">
        <w:rPr>
          <w:rFonts w:ascii="宋体" w:eastAsia="宋体" w:hAnsi="宋体" w:cs="宋体" w:hint="eastAsia"/>
          <w:b/>
          <w:bCs/>
          <w:szCs w:val="21"/>
          <w:u w:val="single"/>
          <w:shd w:val="clear" w:color="auto" w:fill="FFFFFF"/>
        </w:rPr>
        <w:t>、</w:t>
      </w:r>
      <w:r w:rsidRPr="003A258F">
        <w:rPr>
          <w:rFonts w:ascii="宋体" w:eastAsia="宋体" w:hAnsi="宋体" w:cs="宋体"/>
          <w:b/>
          <w:bCs/>
          <w:szCs w:val="21"/>
          <w:u w:val="single"/>
          <w:shd w:val="clear" w:color="auto" w:fill="FFFFFF"/>
        </w:rPr>
        <w:t>夏天一</w:t>
      </w:r>
      <w:r w:rsidRPr="003A258F">
        <w:rPr>
          <w:rFonts w:ascii="宋体" w:eastAsia="宋体" w:hAnsi="宋体" w:cs="宋体" w:hint="eastAsia"/>
          <w:b/>
          <w:bCs/>
          <w:szCs w:val="21"/>
          <w:u w:val="single"/>
          <w:shd w:val="clear" w:color="auto" w:fill="FFFFFF"/>
        </w:rPr>
        <w:t>、</w:t>
      </w:r>
      <w:r w:rsidRPr="003A258F">
        <w:rPr>
          <w:rFonts w:ascii="宋体" w:eastAsia="宋体" w:hAnsi="宋体" w:cs="宋体"/>
          <w:b/>
          <w:bCs/>
          <w:szCs w:val="21"/>
          <w:u w:val="single"/>
          <w:shd w:val="clear" w:color="auto" w:fill="FFFFFF"/>
        </w:rPr>
        <w:t>王凝音</w:t>
      </w:r>
      <w:r w:rsidRPr="003A258F">
        <w:rPr>
          <w:rFonts w:ascii="宋体" w:eastAsia="宋体" w:hAnsi="宋体" w:cs="宋体" w:hint="eastAsia"/>
          <w:b/>
          <w:bCs/>
          <w:szCs w:val="21"/>
          <w:u w:val="single"/>
          <w:shd w:val="clear" w:color="auto" w:fill="FFFFFF"/>
        </w:rPr>
        <w:t>、</w:t>
      </w:r>
      <w:r w:rsidRPr="003A258F">
        <w:rPr>
          <w:rFonts w:ascii="宋体" w:eastAsia="宋体" w:hAnsi="宋体" w:cs="宋体"/>
          <w:b/>
          <w:bCs/>
          <w:szCs w:val="21"/>
          <w:u w:val="single"/>
          <w:shd w:val="clear" w:color="auto" w:fill="FFFFFF"/>
        </w:rPr>
        <w:t>李梓朋</w:t>
      </w:r>
      <w:r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徐佳禾</w:t>
      </w:r>
      <w:r w:rsidR="003A258F"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赵希羽</w:t>
      </w:r>
      <w:r w:rsidR="003A258F" w:rsidRPr="003A258F">
        <w:rPr>
          <w:rFonts w:ascii="宋体" w:eastAsia="宋体" w:hAnsi="宋体" w:cs="宋体" w:hint="eastAsia"/>
          <w:b/>
          <w:bCs/>
          <w:szCs w:val="21"/>
          <w:u w:val="single"/>
          <w:shd w:val="clear" w:color="auto" w:fill="FFFFFF"/>
        </w:rPr>
        <w:t>、</w:t>
      </w:r>
      <w:r w:rsidRPr="003A258F">
        <w:rPr>
          <w:rFonts w:ascii="宋体" w:eastAsia="宋体" w:hAnsi="宋体" w:cs="宋体"/>
          <w:b/>
          <w:bCs/>
          <w:szCs w:val="21"/>
          <w:u w:val="single"/>
          <w:shd w:val="clear" w:color="auto" w:fill="FFFFFF"/>
        </w:rPr>
        <w:t>左轶萱</w:t>
      </w:r>
      <w:r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焦云舒</w:t>
      </w:r>
      <w:r w:rsidR="003A258F"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徐亿涵</w:t>
      </w:r>
      <w:r w:rsidR="003A258F"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罗景宸</w:t>
      </w:r>
      <w:r w:rsidR="003A258F" w:rsidRPr="003A258F">
        <w:rPr>
          <w:rFonts w:ascii="宋体" w:eastAsia="宋体" w:hAnsi="宋体" w:cs="宋体" w:hint="eastAsia"/>
          <w:b/>
          <w:bCs/>
          <w:szCs w:val="21"/>
          <w:u w:val="single"/>
          <w:shd w:val="clear" w:color="auto" w:fill="FFFFFF"/>
        </w:rPr>
        <w:t>、</w:t>
      </w:r>
      <w:r w:rsidRPr="003A258F">
        <w:rPr>
          <w:rFonts w:ascii="宋体" w:eastAsia="宋体" w:hAnsi="宋体" w:cs="宋体"/>
          <w:b/>
          <w:bCs/>
          <w:szCs w:val="21"/>
          <w:u w:val="single"/>
          <w:shd w:val="clear" w:color="auto" w:fill="FFFFFF"/>
        </w:rPr>
        <w:t>郭颜睿</w:t>
      </w:r>
      <w:r w:rsidRPr="003A258F">
        <w:rPr>
          <w:rFonts w:ascii="宋体" w:eastAsia="宋体" w:hAnsi="宋体" w:cs="宋体" w:hint="eastAsia"/>
          <w:b/>
          <w:bCs/>
          <w:szCs w:val="21"/>
          <w:u w:val="single"/>
          <w:shd w:val="clear" w:color="auto" w:fill="FFFFFF"/>
        </w:rPr>
        <w:t>、宋恬恬、</w:t>
      </w:r>
      <w:r w:rsidR="003A258F" w:rsidRPr="003A258F">
        <w:rPr>
          <w:rFonts w:ascii="宋体" w:eastAsia="宋体" w:hAnsi="宋体" w:cs="宋体"/>
          <w:b/>
          <w:bCs/>
          <w:szCs w:val="21"/>
          <w:u w:val="single"/>
          <w:shd w:val="clear" w:color="auto" w:fill="FFFFFF"/>
        </w:rPr>
        <w:t>郭煜霖</w:t>
      </w:r>
      <w:r w:rsidR="003A258F"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陈竞泽</w:t>
      </w:r>
      <w:r w:rsidR="003A258F" w:rsidRPr="003A258F">
        <w:rPr>
          <w:rFonts w:ascii="宋体" w:eastAsia="宋体" w:hAnsi="宋体" w:cs="宋体" w:hint="eastAsia"/>
          <w:b/>
          <w:bCs/>
          <w:szCs w:val="21"/>
          <w:u w:val="single"/>
          <w:shd w:val="clear" w:color="auto" w:fill="FFFFFF"/>
        </w:rPr>
        <w:t>、</w:t>
      </w:r>
      <w:proofErr w:type="gramStart"/>
      <w:r w:rsidR="003A258F" w:rsidRPr="003A258F">
        <w:rPr>
          <w:rFonts w:ascii="宋体" w:eastAsia="宋体" w:hAnsi="宋体" w:cs="宋体"/>
          <w:b/>
          <w:bCs/>
          <w:szCs w:val="21"/>
          <w:u w:val="single"/>
          <w:shd w:val="clear" w:color="auto" w:fill="FFFFFF"/>
        </w:rPr>
        <w:t>邵</w:t>
      </w:r>
      <w:proofErr w:type="gramEnd"/>
      <w:r w:rsidR="003A258F" w:rsidRPr="003A258F">
        <w:rPr>
          <w:rFonts w:ascii="宋体" w:eastAsia="宋体" w:hAnsi="宋体" w:cs="宋体"/>
          <w:b/>
          <w:bCs/>
          <w:szCs w:val="21"/>
          <w:u w:val="single"/>
          <w:shd w:val="clear" w:color="auto" w:fill="FFFFFF"/>
        </w:rPr>
        <w:t>崔钰</w:t>
      </w:r>
      <w:r w:rsidRPr="008D51E8">
        <w:rPr>
          <w:rFonts w:ascii="宋体" w:eastAsia="宋体" w:hAnsi="宋体" w:cs="宋体" w:hint="eastAsia"/>
          <w:bCs/>
          <w:szCs w:val="21"/>
          <w:shd w:val="clear" w:color="auto" w:fill="FFFFFF"/>
        </w:rPr>
        <w:t>了解</w:t>
      </w:r>
      <w:r>
        <w:rPr>
          <w:rFonts w:ascii="宋体" w:eastAsia="宋体" w:hAnsi="宋体" w:cs="宋体" w:hint="eastAsia"/>
          <w:bCs/>
          <w:szCs w:val="21"/>
          <w:shd w:val="clear" w:color="auto" w:fill="FFFFFF"/>
        </w:rPr>
        <w:t>了植物怎样过冬，初步知道冬季植物与气候变化的关系</w:t>
      </w:r>
      <w:r w:rsidR="003A258F">
        <w:rPr>
          <w:rFonts w:ascii="宋体" w:eastAsia="宋体" w:hAnsi="宋体" w:cs="宋体" w:hint="eastAsia"/>
          <w:bCs/>
          <w:szCs w:val="21"/>
          <w:shd w:val="clear" w:color="auto" w:fill="FFFFFF"/>
        </w:rPr>
        <w:t>；</w:t>
      </w:r>
      <w:r w:rsidRPr="003A258F">
        <w:rPr>
          <w:rFonts w:ascii="宋体" w:eastAsia="宋体" w:hAnsi="宋体" w:cs="宋体"/>
          <w:b/>
          <w:bCs/>
          <w:szCs w:val="21"/>
          <w:u w:val="single"/>
          <w:shd w:val="clear" w:color="auto" w:fill="FFFFFF"/>
        </w:rPr>
        <w:t>杨梦露</w:t>
      </w:r>
      <w:r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王紫妍</w:t>
      </w:r>
      <w:r w:rsidR="003A258F"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杨佳伊</w:t>
      </w:r>
      <w:r w:rsidR="003A258F" w:rsidRPr="003A258F">
        <w:rPr>
          <w:rFonts w:ascii="宋体" w:eastAsia="宋体" w:hAnsi="宋体" w:cs="宋体" w:hint="eastAsia"/>
          <w:b/>
          <w:bCs/>
          <w:szCs w:val="21"/>
          <w:u w:val="single"/>
          <w:shd w:val="clear" w:color="auto" w:fill="FFFFFF"/>
        </w:rPr>
        <w:t>、</w:t>
      </w:r>
      <w:r w:rsidRPr="003A258F">
        <w:rPr>
          <w:rFonts w:ascii="宋体" w:eastAsia="宋体" w:hAnsi="宋体" w:cs="宋体"/>
          <w:b/>
          <w:bCs/>
          <w:szCs w:val="21"/>
          <w:u w:val="single"/>
          <w:shd w:val="clear" w:color="auto" w:fill="FFFFFF"/>
        </w:rPr>
        <w:t>贺健宸</w:t>
      </w:r>
      <w:r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李伊一</w:t>
      </w:r>
      <w:r w:rsidR="003A258F"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高羽安</w:t>
      </w:r>
      <w:r w:rsidR="003A258F"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肖尧</w:t>
      </w:r>
      <w:r w:rsidR="003A258F"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李子木</w:t>
      </w:r>
      <w:r w:rsidR="003A258F"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张一嘉</w:t>
      </w:r>
      <w:r w:rsidR="003A258F" w:rsidRPr="003A258F">
        <w:rPr>
          <w:rFonts w:ascii="宋体" w:eastAsia="宋体" w:hAnsi="宋体" w:cs="宋体" w:hint="eastAsia"/>
          <w:b/>
          <w:bCs/>
          <w:szCs w:val="21"/>
          <w:u w:val="single"/>
          <w:shd w:val="clear" w:color="auto" w:fill="FFFFFF"/>
        </w:rPr>
        <w:t>、梁沐棉、</w:t>
      </w:r>
      <w:r w:rsidR="003A258F" w:rsidRPr="003A258F">
        <w:rPr>
          <w:rFonts w:ascii="宋体" w:eastAsia="宋体" w:hAnsi="宋体" w:cs="宋体"/>
          <w:b/>
          <w:bCs/>
          <w:szCs w:val="21"/>
          <w:u w:val="single"/>
          <w:shd w:val="clear" w:color="auto" w:fill="FFFFFF"/>
        </w:rPr>
        <w:t>赵毓宁</w:t>
      </w:r>
      <w:r w:rsidR="003A258F"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张漪乐</w:t>
      </w:r>
      <w:r w:rsidR="003A258F"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秦苏安</w:t>
      </w:r>
      <w:r w:rsidR="003A258F" w:rsidRPr="003A258F">
        <w:rPr>
          <w:rFonts w:ascii="宋体" w:eastAsia="宋体" w:hAnsi="宋体" w:cs="宋体" w:hint="eastAsia"/>
          <w:b/>
          <w:bCs/>
          <w:szCs w:val="21"/>
          <w:u w:val="single"/>
          <w:shd w:val="clear" w:color="auto" w:fill="FFFFFF"/>
        </w:rPr>
        <w:t>、</w:t>
      </w:r>
      <w:r w:rsidR="003A258F" w:rsidRPr="003A258F">
        <w:rPr>
          <w:rFonts w:ascii="宋体" w:eastAsia="宋体" w:hAnsi="宋体" w:cs="宋体"/>
          <w:b/>
          <w:bCs/>
          <w:szCs w:val="21"/>
          <w:u w:val="single"/>
          <w:shd w:val="clear" w:color="auto" w:fill="FFFFFF"/>
        </w:rPr>
        <w:t>陈艺萱</w:t>
      </w:r>
      <w:r w:rsidR="003A258F" w:rsidRPr="003A258F">
        <w:rPr>
          <w:rFonts w:ascii="宋体" w:eastAsia="宋体" w:hAnsi="宋体" w:cs="宋体" w:hint="eastAsia"/>
          <w:b/>
          <w:bCs/>
          <w:szCs w:val="21"/>
          <w:u w:val="single"/>
          <w:shd w:val="clear" w:color="auto" w:fill="FFFFFF"/>
        </w:rPr>
        <w:t>、张嘉辰</w:t>
      </w:r>
      <w:r w:rsidR="003A258F" w:rsidRPr="0045200D">
        <w:rPr>
          <w:rFonts w:ascii="宋体" w:eastAsia="宋体" w:hAnsi="宋体" w:cs="宋体" w:hint="eastAsia"/>
          <w:bCs/>
          <w:szCs w:val="21"/>
          <w:shd w:val="clear" w:color="auto" w:fill="FFFFFF"/>
        </w:rPr>
        <w:t>能</w:t>
      </w:r>
      <w:r>
        <w:rPr>
          <w:rFonts w:ascii="宋体" w:eastAsia="宋体" w:hAnsi="宋体" w:cs="宋体" w:hint="eastAsia"/>
          <w:bCs/>
          <w:szCs w:val="21"/>
          <w:shd w:val="clear" w:color="auto" w:fill="FFFFFF"/>
        </w:rPr>
        <w:t>大胆表述自己知道的植物过冬的方式并观察图片进一步丰富自己对于植物过冬的认知经验。</w:t>
      </w:r>
    </w:p>
    <w:p w:rsidR="001A2EA4" w:rsidRPr="00BB64BB" w:rsidRDefault="001A2EA4" w:rsidP="008A7735">
      <w:pPr>
        <w:shd w:val="clear" w:color="auto" w:fill="FFFFFF"/>
        <w:spacing w:line="360" w:lineRule="exact"/>
        <w:jc w:val="left"/>
        <w:rPr>
          <w:rFonts w:ascii="宋体" w:eastAsia="宋体" w:hAnsi="宋体" w:cs="Times New Roman"/>
          <w:bCs/>
        </w:rPr>
      </w:pPr>
      <w:r>
        <w:rPr>
          <w:rFonts w:ascii="宋体" w:hAnsi="宋体" w:cs="宋体" w:hint="eastAsia"/>
          <w:b/>
          <w:bCs/>
          <w:sz w:val="28"/>
          <w:szCs w:val="28"/>
        </w:rPr>
        <w:t>4.</w:t>
      </w:r>
      <w:r>
        <w:rPr>
          <w:rFonts w:hint="eastAsia"/>
          <w:b/>
          <w:bCs/>
          <w:sz w:val="28"/>
          <w:szCs w:val="28"/>
        </w:rPr>
        <w:t>生活观察：</w:t>
      </w:r>
      <w:r w:rsidR="0076627E" w:rsidRPr="00BB64BB">
        <w:rPr>
          <w:rFonts w:ascii="宋体" w:eastAsia="宋体" w:hAnsi="宋体" w:cs="Times New Roman"/>
          <w:bCs/>
        </w:rPr>
        <w:t xml:space="preserve"> </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4E5445">
        <w:rPr>
          <w:rFonts w:ascii="宋体" w:hAnsi="宋体" w:cs="宋体" w:hint="eastAsia"/>
          <w:sz w:val="22"/>
        </w:rPr>
        <w:t>5</w:t>
      </w:r>
      <w:r w:rsidR="00101523">
        <w:rPr>
          <w:rFonts w:ascii="宋体" w:hAnsi="宋体" w:cs="宋体" w:hint="eastAsia"/>
          <w:sz w:val="22"/>
        </w:rPr>
        <w:t>.</w:t>
      </w:r>
      <w:r w:rsidR="00EC2F10">
        <w:rPr>
          <w:rFonts w:ascii="宋体" w:hAnsi="宋体" w:cs="宋体" w:hint="eastAsia"/>
          <w:sz w:val="22"/>
        </w:rPr>
        <w:t>1</w:t>
      </w:r>
      <w:r w:rsidR="00101523">
        <w:rPr>
          <w:rFonts w:ascii="宋体" w:hAnsi="宋体" w:cs="宋体" w:hint="eastAsia"/>
          <w:sz w:val="22"/>
        </w:rPr>
        <w:t>.</w:t>
      </w:r>
      <w:r w:rsidR="008D51E8">
        <w:rPr>
          <w:rFonts w:ascii="宋体" w:hAnsi="宋体" w:cs="宋体" w:hint="eastAsia"/>
          <w:sz w:val="22"/>
        </w:rPr>
        <w:t>7</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观察对象：</w:t>
      </w:r>
      <w:r w:rsidR="00C01F77">
        <w:rPr>
          <w:rFonts w:ascii="宋体" w:hAnsi="宋体" w:cs="宋体" w:hint="eastAsia"/>
          <w:sz w:val="22"/>
        </w:rPr>
        <w:t>大</w:t>
      </w:r>
      <w:r>
        <w:rPr>
          <w:rFonts w:ascii="宋体" w:hAnsi="宋体" w:cs="宋体" w:hint="eastAsia"/>
          <w:sz w:val="22"/>
        </w:rPr>
        <w:t>三</w:t>
      </w:r>
      <w:r>
        <w:rPr>
          <w:rFonts w:ascii="宋体" w:hAnsi="宋体" w:cs="宋体" w:hint="eastAsia"/>
          <w:sz w:val="22"/>
          <w:lang w:eastAsia="ja-JP"/>
        </w:rPr>
        <w:t>班今日来园幼儿</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观察者：</w:t>
      </w:r>
      <w:r>
        <w:rPr>
          <w:rFonts w:ascii="宋体" w:hAnsi="宋体" w:cs="宋体" w:hint="eastAsia"/>
          <w:sz w:val="22"/>
        </w:rPr>
        <w:t>耿佳、刘恬君、丁丹娜</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1A2EA4" w:rsidRDefault="001A2EA4" w:rsidP="001A2EA4">
      <w:pPr>
        <w:ind w:firstLineChars="196" w:firstLine="433"/>
        <w:rPr>
          <w:rFonts w:ascii="宋体" w:hAnsi="宋体" w:cs="宋体"/>
          <w:b/>
          <w:sz w:val="22"/>
          <w:lang w:eastAsia="ja-JP"/>
        </w:rPr>
      </w:pPr>
      <w:r>
        <w:rPr>
          <w:rFonts w:ascii="宋体" w:hAnsi="宋体" w:cs="宋体" w:hint="eastAsia"/>
          <w:b/>
          <w:sz w:val="22"/>
          <w:lang w:eastAsia="ja-JP"/>
        </w:rPr>
        <w:t>观察内容：</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①坚持午睡</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1A2EA4" w:rsidRDefault="001A2EA4" w:rsidP="001A2EA4">
      <w:pPr>
        <w:pStyle w:val="a6"/>
        <w:ind w:left="480"/>
        <w:rPr>
          <w:rFonts w:ascii="宋体" w:hAnsi="宋体" w:cs="宋体"/>
          <w:sz w:val="22"/>
          <w:szCs w:val="22"/>
        </w:rPr>
      </w:pPr>
      <w:r>
        <w:rPr>
          <w:rFonts w:ascii="宋体" w:hAnsi="宋体" w:cs="宋体" w:hint="eastAsia"/>
          <w:sz w:val="22"/>
          <w:szCs w:val="22"/>
        </w:rPr>
        <w:t>③游戏后整理好玩具</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1A2EA4" w:rsidRDefault="001A2EA4" w:rsidP="001A2EA4">
      <w:pPr>
        <w:ind w:firstLineChars="200" w:firstLine="442"/>
        <w:rPr>
          <w:rFonts w:ascii="宋体" w:hAnsi="宋体" w:cs="宋体"/>
          <w:b/>
          <w:sz w:val="22"/>
          <w:lang w:eastAsia="ja-JP"/>
        </w:rPr>
      </w:pPr>
      <w:r>
        <w:rPr>
          <w:rFonts w:ascii="宋体" w:hAnsi="宋体" w:cs="宋体" w:hint="eastAsia"/>
          <w:b/>
          <w:sz w:val="22"/>
          <w:lang w:eastAsia="ja-JP"/>
        </w:rPr>
        <w:t>观察背景：</w:t>
      </w:r>
    </w:p>
    <w:p w:rsidR="001A2EA4" w:rsidRDefault="001A2EA4" w:rsidP="001A2EA4">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，已经</w:t>
      </w:r>
      <w:r>
        <w:rPr>
          <w:rFonts w:ascii="宋体" w:hAnsi="宋体" w:cs="宋体" w:hint="eastAsia"/>
          <w:sz w:val="22"/>
          <w:lang w:eastAsia="ja-JP"/>
        </w:rPr>
        <w:t>进行</w:t>
      </w:r>
      <w:r>
        <w:rPr>
          <w:rFonts w:ascii="宋体" w:hAnsi="宋体" w:cs="宋体" w:hint="eastAsia"/>
          <w:sz w:val="22"/>
        </w:rPr>
        <w:t>了一段时间的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1A2EA4" w:rsidRDefault="001A2EA4" w:rsidP="001A2EA4">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1A2EA4" w:rsidTr="0083447F">
        <w:trPr>
          <w:trHeight w:val="651"/>
          <w:jc w:val="center"/>
        </w:trPr>
        <w:tc>
          <w:tcPr>
            <w:tcW w:w="1119"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1A2EA4" w:rsidRDefault="001A2EA4" w:rsidP="0083447F">
            <w:pPr>
              <w:spacing w:before="4"/>
              <w:jc w:val="center"/>
              <w:rPr>
                <w:rFonts w:ascii="宋体" w:hAnsi="宋体" w:cs="宋体"/>
                <w:sz w:val="20"/>
              </w:rPr>
            </w:pPr>
            <w:r>
              <w:rPr>
                <w:rFonts w:ascii="宋体" w:hAnsi="宋体" w:cs="宋体" w:hint="eastAsia"/>
                <w:sz w:val="20"/>
                <w:lang w:eastAsia="ja-JP"/>
              </w:rPr>
              <w:t>整理好</w:t>
            </w:r>
            <w:r>
              <w:rPr>
                <w:rFonts w:ascii="宋体" w:hAnsi="宋体" w:cs="宋体" w:hint="eastAsia"/>
                <w:sz w:val="20"/>
              </w:rPr>
              <w:t>玩具</w:t>
            </w:r>
          </w:p>
        </w:tc>
        <w:tc>
          <w:tcPr>
            <w:tcW w:w="1933"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FD41BB" w:rsidTr="0083447F">
        <w:trPr>
          <w:trHeight w:val="365"/>
          <w:jc w:val="center"/>
        </w:trPr>
        <w:tc>
          <w:tcPr>
            <w:tcW w:w="1119" w:type="dxa"/>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FD41BB" w:rsidRDefault="00A4671C" w:rsidP="00F97A96">
            <w:pPr>
              <w:jc w:val="center"/>
            </w:pPr>
            <w:r>
              <w:rPr>
                <w:rFonts w:ascii="宋体" w:hAnsi="宋体" w:cs="宋体" w:hint="eastAsia"/>
                <w:sz w:val="20"/>
              </w:rPr>
              <w:t>未睡</w:t>
            </w:r>
          </w:p>
        </w:tc>
        <w:tc>
          <w:tcPr>
            <w:tcW w:w="1170" w:type="dxa"/>
          </w:tcPr>
          <w:p w:rsidR="00FD41BB" w:rsidRDefault="00FD41BB" w:rsidP="00F97A96">
            <w:pPr>
              <w:jc w:val="center"/>
            </w:pPr>
            <w:r w:rsidRPr="00C12376">
              <w:rPr>
                <w:rFonts w:ascii="宋体" w:hAnsi="宋体" w:cs="宋体" w:hint="eastAsia"/>
                <w:sz w:val="20"/>
              </w:rPr>
              <w:t>★</w:t>
            </w:r>
          </w:p>
        </w:tc>
        <w:tc>
          <w:tcPr>
            <w:tcW w:w="1435" w:type="dxa"/>
          </w:tcPr>
          <w:p w:rsidR="00FD41BB" w:rsidRDefault="00FD41BB" w:rsidP="00F97A96">
            <w:pPr>
              <w:jc w:val="center"/>
            </w:pPr>
            <w:r>
              <w:rPr>
                <w:rFonts w:ascii="宋体" w:hAnsi="宋体" w:cs="宋体" w:hint="eastAsia"/>
                <w:sz w:val="20"/>
              </w:rPr>
              <w:t>★</w:t>
            </w:r>
          </w:p>
        </w:tc>
        <w:tc>
          <w:tcPr>
            <w:tcW w:w="1933" w:type="dxa"/>
          </w:tcPr>
          <w:p w:rsidR="00FD41BB" w:rsidRDefault="00FD41BB" w:rsidP="00F97A96">
            <w:pPr>
              <w:jc w:val="center"/>
            </w:pPr>
            <w:r w:rsidRPr="00D63D66">
              <w:rPr>
                <w:rFonts w:ascii="宋体" w:hAnsi="宋体" w:cs="宋体" w:hint="eastAsia"/>
                <w:sz w:val="20"/>
              </w:rPr>
              <w:t>★</w:t>
            </w:r>
          </w:p>
        </w:tc>
      </w:tr>
      <w:tr w:rsidR="00FD41BB" w:rsidTr="0083447F">
        <w:trPr>
          <w:trHeight w:val="401"/>
          <w:jc w:val="center"/>
        </w:trPr>
        <w:tc>
          <w:tcPr>
            <w:tcW w:w="1119" w:type="dxa"/>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FD41BB" w:rsidRDefault="00FA0D2D" w:rsidP="00F97A96">
            <w:pPr>
              <w:jc w:val="center"/>
            </w:pPr>
            <w:r>
              <w:rPr>
                <w:rFonts w:ascii="宋体" w:hAnsi="宋体" w:cs="宋体" w:hint="eastAsia"/>
                <w:sz w:val="20"/>
              </w:rPr>
              <w:t xml:space="preserve">入睡晚 </w:t>
            </w:r>
          </w:p>
        </w:tc>
        <w:tc>
          <w:tcPr>
            <w:tcW w:w="1170" w:type="dxa"/>
          </w:tcPr>
          <w:p w:rsidR="00FD41BB" w:rsidRDefault="00FD41BB" w:rsidP="00F97A96">
            <w:pPr>
              <w:jc w:val="center"/>
            </w:pPr>
            <w:r w:rsidRPr="00C12376">
              <w:rPr>
                <w:rFonts w:ascii="宋体" w:hAnsi="宋体" w:cs="宋体" w:hint="eastAsia"/>
                <w:sz w:val="20"/>
              </w:rPr>
              <w:t>★</w:t>
            </w:r>
          </w:p>
        </w:tc>
        <w:tc>
          <w:tcPr>
            <w:tcW w:w="1435" w:type="dxa"/>
          </w:tcPr>
          <w:p w:rsidR="00FD41BB" w:rsidRDefault="00FD41BB" w:rsidP="00F97A96">
            <w:pPr>
              <w:jc w:val="center"/>
            </w:pPr>
            <w:r>
              <w:rPr>
                <w:rFonts w:ascii="宋体" w:hAnsi="宋体" w:cs="宋体" w:hint="eastAsia"/>
                <w:sz w:val="20"/>
              </w:rPr>
              <w:t>★</w:t>
            </w:r>
          </w:p>
        </w:tc>
        <w:tc>
          <w:tcPr>
            <w:tcW w:w="1933" w:type="dxa"/>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vAlign w:val="center"/>
          </w:tcPr>
          <w:p w:rsidR="00FD41BB" w:rsidRPr="00A221C6" w:rsidRDefault="00FD41BB" w:rsidP="0083447F">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FD41BB" w:rsidRDefault="00FD41BB" w:rsidP="00F97A96">
            <w:pPr>
              <w:jc w:val="center"/>
            </w:pPr>
            <w:r>
              <w:rPr>
                <w:rFonts w:ascii="宋体" w:hAnsi="宋体" w:cs="宋体" w:hint="eastAsia"/>
                <w:sz w:val="20"/>
              </w:rPr>
              <w:t>★</w:t>
            </w:r>
          </w:p>
        </w:tc>
        <w:tc>
          <w:tcPr>
            <w:tcW w:w="1170" w:type="dxa"/>
          </w:tcPr>
          <w:p w:rsidR="00FD41BB" w:rsidRDefault="00FD41BB" w:rsidP="00F97A96">
            <w:pPr>
              <w:jc w:val="center"/>
            </w:pPr>
            <w:r w:rsidRPr="00C12376">
              <w:rPr>
                <w:rFonts w:ascii="宋体" w:hAnsi="宋体" w:cs="宋体" w:hint="eastAsia"/>
                <w:sz w:val="20"/>
              </w:rPr>
              <w:t>★</w:t>
            </w:r>
          </w:p>
        </w:tc>
        <w:tc>
          <w:tcPr>
            <w:tcW w:w="1435" w:type="dxa"/>
          </w:tcPr>
          <w:p w:rsidR="00FD41BB" w:rsidRDefault="00FD41BB" w:rsidP="00F97A96">
            <w:pPr>
              <w:jc w:val="center"/>
            </w:pPr>
            <w:r>
              <w:rPr>
                <w:rFonts w:ascii="宋体" w:hAnsi="宋体" w:cs="宋体" w:hint="eastAsia"/>
                <w:sz w:val="20"/>
              </w:rPr>
              <w:t>★</w:t>
            </w:r>
          </w:p>
        </w:tc>
        <w:tc>
          <w:tcPr>
            <w:tcW w:w="1933" w:type="dxa"/>
          </w:tcPr>
          <w:p w:rsidR="00FD41BB" w:rsidRDefault="00FD41BB" w:rsidP="00F97A96">
            <w:pPr>
              <w:jc w:val="center"/>
            </w:pPr>
            <w:r>
              <w:rPr>
                <w:rFonts w:ascii="宋体" w:hAnsi="宋体" w:cs="宋体" w:hint="eastAsia"/>
                <w:sz w:val="20"/>
              </w:rPr>
              <w:t>进餐不专心</w:t>
            </w:r>
          </w:p>
        </w:tc>
      </w:tr>
      <w:tr w:rsidR="00FD41BB" w:rsidTr="0083447F">
        <w:trPr>
          <w:trHeight w:val="365"/>
          <w:jc w:val="center"/>
        </w:trPr>
        <w:tc>
          <w:tcPr>
            <w:tcW w:w="1119" w:type="dxa"/>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高羽安</w:t>
            </w:r>
          </w:p>
        </w:tc>
        <w:tc>
          <w:tcPr>
            <w:tcW w:w="1385" w:type="dxa"/>
          </w:tcPr>
          <w:p w:rsidR="00FD41BB" w:rsidRDefault="00A4671C" w:rsidP="00F97A96">
            <w:pPr>
              <w:jc w:val="center"/>
            </w:pPr>
            <w:r>
              <w:rPr>
                <w:rFonts w:ascii="宋体" w:hAnsi="宋体" w:cs="宋体" w:hint="eastAsia"/>
                <w:sz w:val="20"/>
              </w:rPr>
              <w:t>接回家</w:t>
            </w:r>
          </w:p>
        </w:tc>
        <w:tc>
          <w:tcPr>
            <w:tcW w:w="1170" w:type="dxa"/>
          </w:tcPr>
          <w:p w:rsidR="00FD41BB" w:rsidRDefault="00FD41BB" w:rsidP="00F97A96">
            <w:pPr>
              <w:jc w:val="center"/>
            </w:pPr>
            <w:r w:rsidRPr="00C12376">
              <w:rPr>
                <w:rFonts w:ascii="宋体" w:hAnsi="宋体" w:cs="宋体" w:hint="eastAsia"/>
                <w:sz w:val="20"/>
              </w:rPr>
              <w:t>★</w:t>
            </w:r>
          </w:p>
        </w:tc>
        <w:tc>
          <w:tcPr>
            <w:tcW w:w="1435" w:type="dxa"/>
          </w:tcPr>
          <w:p w:rsidR="00FD41BB" w:rsidRDefault="00FD41BB" w:rsidP="00F97A96">
            <w:pPr>
              <w:jc w:val="center"/>
            </w:pPr>
            <w:r>
              <w:rPr>
                <w:rFonts w:ascii="宋体" w:hAnsi="宋体" w:cs="宋体" w:hint="eastAsia"/>
                <w:sz w:val="20"/>
              </w:rPr>
              <w:t>★</w:t>
            </w:r>
          </w:p>
        </w:tc>
        <w:tc>
          <w:tcPr>
            <w:tcW w:w="1933" w:type="dxa"/>
          </w:tcPr>
          <w:p w:rsidR="00FD41BB" w:rsidRDefault="002B44CA" w:rsidP="00F97A96">
            <w:pPr>
              <w:jc w:val="center"/>
            </w:pPr>
            <w:r>
              <w:rPr>
                <w:rFonts w:ascii="宋体" w:hAnsi="宋体" w:cs="宋体" w:hint="eastAsia"/>
                <w:sz w:val="20"/>
              </w:rPr>
              <w:t>接回家</w:t>
            </w:r>
          </w:p>
        </w:tc>
      </w:tr>
      <w:tr w:rsidR="00FD41BB" w:rsidTr="0083447F">
        <w:trPr>
          <w:trHeight w:val="365"/>
          <w:jc w:val="center"/>
        </w:trPr>
        <w:tc>
          <w:tcPr>
            <w:tcW w:w="1119" w:type="dxa"/>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FD41BB" w:rsidRDefault="00A4671C" w:rsidP="00F97A96">
            <w:pPr>
              <w:jc w:val="center"/>
            </w:pPr>
            <w:r>
              <w:rPr>
                <w:rFonts w:ascii="宋体" w:hAnsi="宋体" w:cs="宋体" w:hint="eastAsia"/>
                <w:sz w:val="20"/>
              </w:rPr>
              <w:t>未睡</w:t>
            </w:r>
          </w:p>
        </w:tc>
        <w:tc>
          <w:tcPr>
            <w:tcW w:w="1170" w:type="dxa"/>
          </w:tcPr>
          <w:p w:rsidR="00FD41BB" w:rsidRDefault="00FD41BB" w:rsidP="00F97A96">
            <w:pPr>
              <w:jc w:val="center"/>
            </w:pPr>
            <w:r w:rsidRPr="00C12376">
              <w:rPr>
                <w:rFonts w:ascii="宋体" w:hAnsi="宋体" w:cs="宋体" w:hint="eastAsia"/>
                <w:sz w:val="20"/>
              </w:rPr>
              <w:t>★</w:t>
            </w:r>
          </w:p>
        </w:tc>
        <w:tc>
          <w:tcPr>
            <w:tcW w:w="1435" w:type="dxa"/>
          </w:tcPr>
          <w:p w:rsidR="00FD41BB" w:rsidRDefault="00FD41BB" w:rsidP="00F97A96">
            <w:pPr>
              <w:jc w:val="center"/>
            </w:pPr>
            <w:r>
              <w:rPr>
                <w:rFonts w:ascii="宋体" w:hAnsi="宋体" w:cs="宋体" w:hint="eastAsia"/>
                <w:sz w:val="20"/>
              </w:rPr>
              <w:t>★</w:t>
            </w:r>
          </w:p>
        </w:tc>
        <w:tc>
          <w:tcPr>
            <w:tcW w:w="1933" w:type="dxa"/>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FD41BB" w:rsidRDefault="00FD41BB" w:rsidP="00F97A96">
            <w:pPr>
              <w:jc w:val="center"/>
            </w:pPr>
            <w:r>
              <w:rPr>
                <w:rFonts w:ascii="宋体" w:hAnsi="宋体" w:cs="宋体" w:hint="eastAsia"/>
                <w:sz w:val="20"/>
              </w:rPr>
              <w:t>★</w:t>
            </w:r>
          </w:p>
        </w:tc>
        <w:tc>
          <w:tcPr>
            <w:tcW w:w="1170" w:type="dxa"/>
          </w:tcPr>
          <w:p w:rsidR="00FD41BB" w:rsidRDefault="00FD41BB" w:rsidP="00F97A96">
            <w:pPr>
              <w:jc w:val="center"/>
            </w:pPr>
            <w:r w:rsidRPr="00C12376">
              <w:rPr>
                <w:rFonts w:ascii="宋体" w:hAnsi="宋体" w:cs="宋体" w:hint="eastAsia"/>
                <w:sz w:val="20"/>
              </w:rPr>
              <w:t>★</w:t>
            </w:r>
          </w:p>
        </w:tc>
        <w:tc>
          <w:tcPr>
            <w:tcW w:w="1435" w:type="dxa"/>
          </w:tcPr>
          <w:p w:rsidR="00FD41BB" w:rsidRDefault="00FD41BB" w:rsidP="00F97A96">
            <w:pPr>
              <w:jc w:val="center"/>
            </w:pPr>
            <w:r>
              <w:rPr>
                <w:rFonts w:ascii="宋体" w:hAnsi="宋体" w:cs="宋体" w:hint="eastAsia"/>
                <w:sz w:val="20"/>
              </w:rPr>
              <w:t>★</w:t>
            </w:r>
          </w:p>
        </w:tc>
        <w:tc>
          <w:tcPr>
            <w:tcW w:w="1933" w:type="dxa"/>
          </w:tcPr>
          <w:p w:rsidR="00FD41BB" w:rsidRDefault="00FD41BB" w:rsidP="00F97A96">
            <w:pPr>
              <w:jc w:val="center"/>
            </w:pPr>
            <w:r>
              <w:rPr>
                <w:rFonts w:ascii="宋体" w:hAnsi="宋体" w:cs="宋体" w:hint="eastAsia"/>
                <w:sz w:val="20"/>
              </w:rPr>
              <w:t>漏米粒</w:t>
            </w:r>
          </w:p>
        </w:tc>
      </w:tr>
      <w:tr w:rsidR="00FD41BB" w:rsidTr="0083447F">
        <w:trPr>
          <w:trHeight w:val="365"/>
          <w:jc w:val="center"/>
        </w:trPr>
        <w:tc>
          <w:tcPr>
            <w:tcW w:w="1119" w:type="dxa"/>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FD41BB" w:rsidRDefault="00FD41BB" w:rsidP="00F97A96">
            <w:pPr>
              <w:jc w:val="center"/>
            </w:pPr>
            <w:r>
              <w:rPr>
                <w:rFonts w:ascii="宋体" w:hAnsi="宋体" w:cs="宋体" w:hint="eastAsia"/>
                <w:sz w:val="20"/>
              </w:rPr>
              <w:t>★</w:t>
            </w:r>
          </w:p>
        </w:tc>
        <w:tc>
          <w:tcPr>
            <w:tcW w:w="1170" w:type="dxa"/>
          </w:tcPr>
          <w:p w:rsidR="00FD41BB" w:rsidRDefault="00FD41BB" w:rsidP="00F97A96">
            <w:pPr>
              <w:jc w:val="center"/>
            </w:pPr>
            <w:r w:rsidRPr="00C12376">
              <w:rPr>
                <w:rFonts w:ascii="宋体" w:hAnsi="宋体" w:cs="宋体" w:hint="eastAsia"/>
                <w:sz w:val="20"/>
              </w:rPr>
              <w:t>★</w:t>
            </w:r>
          </w:p>
        </w:tc>
        <w:tc>
          <w:tcPr>
            <w:tcW w:w="1435" w:type="dxa"/>
          </w:tcPr>
          <w:p w:rsidR="00FD41BB" w:rsidRDefault="00FD41BB" w:rsidP="00F97A96">
            <w:pPr>
              <w:jc w:val="center"/>
            </w:pPr>
            <w:r>
              <w:rPr>
                <w:rFonts w:ascii="宋体" w:hAnsi="宋体" w:cs="宋体" w:hint="eastAsia"/>
                <w:sz w:val="20"/>
              </w:rPr>
              <w:t>★</w:t>
            </w:r>
          </w:p>
        </w:tc>
        <w:tc>
          <w:tcPr>
            <w:tcW w:w="1933" w:type="dxa"/>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FD41BB" w:rsidRDefault="00FD41BB" w:rsidP="00F97A96">
            <w:pPr>
              <w:jc w:val="center"/>
            </w:pPr>
            <w:r>
              <w:rPr>
                <w:rFonts w:ascii="宋体" w:hAnsi="宋体" w:cs="宋体" w:hint="eastAsia"/>
                <w:sz w:val="20"/>
              </w:rPr>
              <w:t>★</w:t>
            </w:r>
          </w:p>
        </w:tc>
        <w:tc>
          <w:tcPr>
            <w:tcW w:w="1170" w:type="dxa"/>
          </w:tcPr>
          <w:p w:rsidR="00FD41BB" w:rsidRDefault="00FD41BB" w:rsidP="00F97A96">
            <w:pPr>
              <w:jc w:val="center"/>
            </w:pPr>
            <w:r w:rsidRPr="00C12376">
              <w:rPr>
                <w:rFonts w:ascii="宋体" w:hAnsi="宋体" w:cs="宋体" w:hint="eastAsia"/>
                <w:sz w:val="20"/>
              </w:rPr>
              <w:t>★</w:t>
            </w:r>
          </w:p>
        </w:tc>
        <w:tc>
          <w:tcPr>
            <w:tcW w:w="1435" w:type="dxa"/>
          </w:tcPr>
          <w:p w:rsidR="00FD41BB" w:rsidRDefault="00FD41BB" w:rsidP="00F97A96">
            <w:pPr>
              <w:jc w:val="center"/>
            </w:pPr>
            <w:r>
              <w:rPr>
                <w:rFonts w:ascii="宋体" w:hAnsi="宋体" w:cs="宋体" w:hint="eastAsia"/>
                <w:sz w:val="20"/>
              </w:rPr>
              <w:t>★</w:t>
            </w:r>
          </w:p>
        </w:tc>
        <w:tc>
          <w:tcPr>
            <w:tcW w:w="1933" w:type="dxa"/>
          </w:tcPr>
          <w:p w:rsidR="00FD41BB" w:rsidRDefault="00FD41BB" w:rsidP="00F97A96">
            <w:pPr>
              <w:jc w:val="center"/>
            </w:pPr>
            <w:r>
              <w:rPr>
                <w:rFonts w:ascii="宋体" w:hAnsi="宋体" w:cs="宋体" w:hint="eastAsia"/>
                <w:sz w:val="20"/>
              </w:rPr>
              <w:t>进餐不专心</w:t>
            </w:r>
          </w:p>
        </w:tc>
      </w:tr>
      <w:tr w:rsidR="00FD41BB" w:rsidTr="0083447F">
        <w:trPr>
          <w:trHeight w:val="365"/>
          <w:jc w:val="center"/>
        </w:trPr>
        <w:tc>
          <w:tcPr>
            <w:tcW w:w="1119" w:type="dxa"/>
            <w:vAlign w:val="center"/>
          </w:tcPr>
          <w:p w:rsidR="00FD41BB" w:rsidRPr="00A221C6" w:rsidRDefault="00FD41BB" w:rsidP="0083447F">
            <w:pPr>
              <w:jc w:val="center"/>
              <w:rPr>
                <w:rFonts w:ascii="宋体" w:eastAsia="宋体" w:hAnsi="宋体" w:cs="宋体"/>
                <w:b/>
                <w:color w:val="000000"/>
                <w:sz w:val="22"/>
              </w:rPr>
            </w:pPr>
            <w:r>
              <w:rPr>
                <w:rFonts w:ascii="Calibri" w:eastAsia="宋体" w:hAnsi="Calibri" w:cs="Times New Roman" w:hint="eastAsia"/>
                <w:b/>
                <w:color w:val="000000"/>
                <w:sz w:val="22"/>
              </w:rPr>
              <w:lastRenderedPageBreak/>
              <w:t>李子木</w:t>
            </w:r>
          </w:p>
        </w:tc>
        <w:tc>
          <w:tcPr>
            <w:tcW w:w="1385" w:type="dxa"/>
          </w:tcPr>
          <w:p w:rsidR="00FD41BB" w:rsidRDefault="00FD41BB" w:rsidP="00F97A96">
            <w:pPr>
              <w:jc w:val="center"/>
            </w:pPr>
            <w:r>
              <w:rPr>
                <w:rFonts w:ascii="宋体" w:hAnsi="宋体" w:cs="宋体" w:hint="eastAsia"/>
                <w:sz w:val="20"/>
              </w:rPr>
              <w:t>★</w:t>
            </w:r>
          </w:p>
        </w:tc>
        <w:tc>
          <w:tcPr>
            <w:tcW w:w="1170" w:type="dxa"/>
          </w:tcPr>
          <w:p w:rsidR="00FD41BB" w:rsidRDefault="00FD41BB" w:rsidP="00F97A96">
            <w:pPr>
              <w:jc w:val="center"/>
            </w:pPr>
            <w:r w:rsidRPr="00C12376">
              <w:rPr>
                <w:rFonts w:ascii="宋体" w:hAnsi="宋体" w:cs="宋体" w:hint="eastAsia"/>
                <w:sz w:val="20"/>
              </w:rPr>
              <w:t>★</w:t>
            </w:r>
          </w:p>
        </w:tc>
        <w:tc>
          <w:tcPr>
            <w:tcW w:w="1435" w:type="dxa"/>
          </w:tcPr>
          <w:p w:rsidR="00FD41BB" w:rsidRDefault="00FD41BB" w:rsidP="00F97A96">
            <w:pPr>
              <w:jc w:val="center"/>
            </w:pPr>
            <w:r>
              <w:rPr>
                <w:rFonts w:ascii="宋体" w:hAnsi="宋体" w:cs="宋体" w:hint="eastAsia"/>
                <w:sz w:val="20"/>
              </w:rPr>
              <w:t>★</w:t>
            </w:r>
          </w:p>
        </w:tc>
        <w:tc>
          <w:tcPr>
            <w:tcW w:w="1933" w:type="dxa"/>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焦云舒</w:t>
            </w:r>
          </w:p>
        </w:tc>
        <w:tc>
          <w:tcPr>
            <w:tcW w:w="1385" w:type="dxa"/>
            <w:tcBorders>
              <w:top w:val="single" w:sz="4" w:space="0" w:color="BFBFBF"/>
              <w:left w:val="single" w:sz="4" w:space="0" w:color="BFBFBF"/>
              <w:bottom w:val="single" w:sz="4" w:space="0" w:color="BFBFBF"/>
              <w:right w:val="single" w:sz="4" w:space="0" w:color="BFBFBF"/>
            </w:tcBorders>
          </w:tcPr>
          <w:p w:rsidR="00FD41BB" w:rsidRDefault="00A4671C" w:rsidP="00F97A96">
            <w:pPr>
              <w:jc w:val="center"/>
            </w:pPr>
            <w:r>
              <w:rPr>
                <w:rFonts w:ascii="宋体" w:hAnsi="宋体" w:cs="宋体" w:hint="eastAsia"/>
                <w:sz w:val="20"/>
              </w:rPr>
              <w:t>未睡</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进餐不专心</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进餐不专心</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FD41BB" w:rsidRDefault="00A4671C" w:rsidP="00F97A96">
            <w:pPr>
              <w:jc w:val="center"/>
            </w:pPr>
            <w:r>
              <w:rPr>
                <w:rFonts w:ascii="宋体" w:hAnsi="宋体" w:cs="宋体" w:hint="eastAsia"/>
                <w:sz w:val="20"/>
              </w:rPr>
              <w:t>未睡</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FD41BB" w:rsidRDefault="008D51E8"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进餐不专心</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r w:rsidR="00FD41BB" w:rsidTr="0083447F">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FD41BB" w:rsidRDefault="008D51E8"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r w:rsidR="00FD41BB" w:rsidTr="0083447F">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FD41BB" w:rsidRDefault="00A4671C" w:rsidP="00F97A96">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进餐不专心</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A221C6" w:rsidRDefault="00FD41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484C5B" w:rsidRDefault="00FD41BB"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张嘉辰</w:t>
            </w:r>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484C5B" w:rsidRDefault="00FD41BB"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宋恬恬</w:t>
            </w:r>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进餐不专心</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484C5B" w:rsidRDefault="00FD41BB" w:rsidP="0083447F">
            <w:pPr>
              <w:jc w:val="center"/>
              <w:rPr>
                <w:rFonts w:ascii="Calibri" w:eastAsia="宋体" w:hAnsi="Calibri" w:cs="Times New Roman"/>
                <w:b/>
                <w:color w:val="000000"/>
                <w:sz w:val="22"/>
              </w:rPr>
            </w:pPr>
            <w:proofErr w:type="gramStart"/>
            <w:r w:rsidRPr="00484C5B">
              <w:rPr>
                <w:rFonts w:ascii="Calibri" w:eastAsia="宋体" w:hAnsi="Calibri" w:cs="Times New Roman" w:hint="eastAsia"/>
                <w:b/>
                <w:color w:val="000000"/>
                <w:sz w:val="22"/>
              </w:rPr>
              <w:t>秦修诚</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FD41BB" w:rsidRDefault="008D51E8" w:rsidP="00F97A96">
            <w:pPr>
              <w:jc w:val="center"/>
            </w:pPr>
            <w:r>
              <w:rPr>
                <w:rFonts w:ascii="宋体" w:hAnsi="宋体" w:cs="宋体" w:hint="eastAsia"/>
                <w:sz w:val="20"/>
              </w:rPr>
              <w:t>中午接回家</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8D51E8" w:rsidP="00F97A96">
            <w:pPr>
              <w:jc w:val="center"/>
            </w:pPr>
            <w:r>
              <w:rPr>
                <w:rFonts w:ascii="宋体" w:hAnsi="宋体" w:cs="宋体" w:hint="eastAsia"/>
                <w:sz w:val="20"/>
              </w:rPr>
              <w:t>中午接回家</w:t>
            </w:r>
          </w:p>
        </w:tc>
      </w:tr>
      <w:tr w:rsidR="00FD41B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D41BB" w:rsidRPr="00484C5B" w:rsidRDefault="00FD41BB"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梁沐棉</w:t>
            </w:r>
          </w:p>
        </w:tc>
        <w:tc>
          <w:tcPr>
            <w:tcW w:w="138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D41BB" w:rsidRDefault="00FD41BB" w:rsidP="00F97A96">
            <w:pPr>
              <w:jc w:val="center"/>
            </w:pPr>
            <w:r w:rsidRPr="00D63D66">
              <w:rPr>
                <w:rFonts w:ascii="宋体" w:hAnsi="宋体" w:cs="宋体" w:hint="eastAsia"/>
                <w:sz w:val="20"/>
              </w:rPr>
              <w:t>★</w:t>
            </w:r>
          </w:p>
        </w:tc>
      </w:tr>
    </w:tbl>
    <w:p w:rsidR="001A2EA4" w:rsidRDefault="001A2EA4" w:rsidP="001A2EA4">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6027A5" w:rsidRPr="00C01F77" w:rsidRDefault="00BB0ED0" w:rsidP="00C01F77">
      <w:pPr>
        <w:spacing w:line="360" w:lineRule="auto"/>
        <w:ind w:firstLineChars="200" w:firstLine="420"/>
        <w:rPr>
          <w:rFonts w:ascii="宋体" w:hAnsi="宋体" w:cs="宋体"/>
          <w:szCs w:val="21"/>
        </w:rPr>
      </w:pPr>
      <w:r>
        <w:rPr>
          <w:rFonts w:ascii="宋体" w:hAnsi="宋体" w:cs="宋体" w:hint="eastAsia"/>
          <w:szCs w:val="21"/>
        </w:rPr>
        <w:t>近来早晚温差大</w:t>
      </w:r>
      <w:r w:rsidR="001A2EA4">
        <w:rPr>
          <w:rFonts w:ascii="宋体" w:hAnsi="宋体" w:cs="宋体" w:hint="eastAsia"/>
          <w:szCs w:val="21"/>
        </w:rPr>
        <w:t>，请各位家长</w:t>
      </w:r>
      <w:r w:rsidR="00585DB3">
        <w:rPr>
          <w:rFonts w:ascii="宋体" w:hAnsi="宋体" w:cs="宋体" w:hint="eastAsia"/>
          <w:szCs w:val="21"/>
        </w:rPr>
        <w:t>及时关注天气情况，及时为孩子增加</w:t>
      </w:r>
      <w:r w:rsidR="001A2EA4">
        <w:rPr>
          <w:rFonts w:ascii="宋体" w:hAnsi="宋体" w:cs="宋体" w:hint="eastAsia"/>
          <w:szCs w:val="21"/>
        </w:rPr>
        <w:t>衣物，并注意卫生，勤洗手，勤剪指甲。</w:t>
      </w:r>
    </w:p>
    <w:sectPr w:rsidR="006027A5" w:rsidRPr="00C01F77" w:rsidSect="00C17EF0">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D13" w:rsidRDefault="00691D13" w:rsidP="001A2EA4">
      <w:r>
        <w:separator/>
      </w:r>
    </w:p>
  </w:endnote>
  <w:endnote w:type="continuationSeparator" w:id="0">
    <w:p w:rsidR="00691D13" w:rsidRDefault="00691D13" w:rsidP="001A2E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D13" w:rsidRDefault="00691D13" w:rsidP="001A2EA4">
      <w:r>
        <w:separator/>
      </w:r>
    </w:p>
  </w:footnote>
  <w:footnote w:type="continuationSeparator" w:id="0">
    <w:p w:rsidR="00691D13" w:rsidRDefault="00691D13" w:rsidP="001A2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B6088"/>
    <w:multiLevelType w:val="singleLevel"/>
    <w:tmpl w:val="54BB608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98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EA4"/>
    <w:rsid w:val="00005C48"/>
    <w:rsid w:val="00011389"/>
    <w:rsid w:val="00024601"/>
    <w:rsid w:val="00031F2D"/>
    <w:rsid w:val="00033D87"/>
    <w:rsid w:val="00034D01"/>
    <w:rsid w:val="00043F7E"/>
    <w:rsid w:val="000734F5"/>
    <w:rsid w:val="000752B5"/>
    <w:rsid w:val="00090FBD"/>
    <w:rsid w:val="0009659D"/>
    <w:rsid w:val="000A2F62"/>
    <w:rsid w:val="000A5285"/>
    <w:rsid w:val="000B4156"/>
    <w:rsid w:val="000C382B"/>
    <w:rsid w:val="000C797A"/>
    <w:rsid w:val="000D5D77"/>
    <w:rsid w:val="000E15CB"/>
    <w:rsid w:val="000F395E"/>
    <w:rsid w:val="0010000D"/>
    <w:rsid w:val="00101523"/>
    <w:rsid w:val="00113EB9"/>
    <w:rsid w:val="00123993"/>
    <w:rsid w:val="00123B84"/>
    <w:rsid w:val="001251DF"/>
    <w:rsid w:val="00127CA0"/>
    <w:rsid w:val="00131436"/>
    <w:rsid w:val="00133167"/>
    <w:rsid w:val="0013737D"/>
    <w:rsid w:val="00151D9C"/>
    <w:rsid w:val="001576FB"/>
    <w:rsid w:val="00167F8D"/>
    <w:rsid w:val="00183FEA"/>
    <w:rsid w:val="001847C6"/>
    <w:rsid w:val="001A2EA4"/>
    <w:rsid w:val="001D104F"/>
    <w:rsid w:val="001D1B44"/>
    <w:rsid w:val="001D7CED"/>
    <w:rsid w:val="001E1BC2"/>
    <w:rsid w:val="001E34B7"/>
    <w:rsid w:val="001E40F7"/>
    <w:rsid w:val="001E68A7"/>
    <w:rsid w:val="0020204E"/>
    <w:rsid w:val="0021046C"/>
    <w:rsid w:val="00245D9F"/>
    <w:rsid w:val="00256DE7"/>
    <w:rsid w:val="002640BC"/>
    <w:rsid w:val="00267A3F"/>
    <w:rsid w:val="00280F53"/>
    <w:rsid w:val="00285E89"/>
    <w:rsid w:val="002B44CA"/>
    <w:rsid w:val="002C0282"/>
    <w:rsid w:val="002C6622"/>
    <w:rsid w:val="002D32E5"/>
    <w:rsid w:val="002D59CA"/>
    <w:rsid w:val="003015E5"/>
    <w:rsid w:val="003160D7"/>
    <w:rsid w:val="0032748A"/>
    <w:rsid w:val="00345AF1"/>
    <w:rsid w:val="0035424B"/>
    <w:rsid w:val="0035653E"/>
    <w:rsid w:val="00361E91"/>
    <w:rsid w:val="00372192"/>
    <w:rsid w:val="00372AE3"/>
    <w:rsid w:val="00386619"/>
    <w:rsid w:val="003A258F"/>
    <w:rsid w:val="003B64EB"/>
    <w:rsid w:val="003D084C"/>
    <w:rsid w:val="003E1330"/>
    <w:rsid w:val="003E1764"/>
    <w:rsid w:val="003F112C"/>
    <w:rsid w:val="003F3A2A"/>
    <w:rsid w:val="00404343"/>
    <w:rsid w:val="004049C1"/>
    <w:rsid w:val="00407D2D"/>
    <w:rsid w:val="00410172"/>
    <w:rsid w:val="004115E5"/>
    <w:rsid w:val="00412F3D"/>
    <w:rsid w:val="00433830"/>
    <w:rsid w:val="004348D6"/>
    <w:rsid w:val="00440FC0"/>
    <w:rsid w:val="00442DAB"/>
    <w:rsid w:val="00442FBF"/>
    <w:rsid w:val="00443364"/>
    <w:rsid w:val="0045200D"/>
    <w:rsid w:val="00453786"/>
    <w:rsid w:val="00490575"/>
    <w:rsid w:val="00492697"/>
    <w:rsid w:val="00492ACB"/>
    <w:rsid w:val="0049444C"/>
    <w:rsid w:val="0049489E"/>
    <w:rsid w:val="004A40A9"/>
    <w:rsid w:val="004C52CF"/>
    <w:rsid w:val="004D5154"/>
    <w:rsid w:val="004E18A9"/>
    <w:rsid w:val="004E4725"/>
    <w:rsid w:val="004E5445"/>
    <w:rsid w:val="004E7D9D"/>
    <w:rsid w:val="00510960"/>
    <w:rsid w:val="00511C48"/>
    <w:rsid w:val="00530AAC"/>
    <w:rsid w:val="00533070"/>
    <w:rsid w:val="005519A1"/>
    <w:rsid w:val="00563D2D"/>
    <w:rsid w:val="00582669"/>
    <w:rsid w:val="00585DB3"/>
    <w:rsid w:val="005C40F1"/>
    <w:rsid w:val="005C599D"/>
    <w:rsid w:val="005D30D8"/>
    <w:rsid w:val="005D7826"/>
    <w:rsid w:val="005E4D24"/>
    <w:rsid w:val="006006EB"/>
    <w:rsid w:val="00620B9D"/>
    <w:rsid w:val="00626CC1"/>
    <w:rsid w:val="00630833"/>
    <w:rsid w:val="00637FC3"/>
    <w:rsid w:val="00675658"/>
    <w:rsid w:val="00680BC6"/>
    <w:rsid w:val="00691996"/>
    <w:rsid w:val="00691D13"/>
    <w:rsid w:val="006B2094"/>
    <w:rsid w:val="006D4D12"/>
    <w:rsid w:val="006D5439"/>
    <w:rsid w:val="006E18BA"/>
    <w:rsid w:val="006E4E6F"/>
    <w:rsid w:val="006F5992"/>
    <w:rsid w:val="006F6ACC"/>
    <w:rsid w:val="00700D20"/>
    <w:rsid w:val="00704381"/>
    <w:rsid w:val="00705339"/>
    <w:rsid w:val="00713793"/>
    <w:rsid w:val="007150BC"/>
    <w:rsid w:val="00735723"/>
    <w:rsid w:val="0074722C"/>
    <w:rsid w:val="007554BD"/>
    <w:rsid w:val="0075563C"/>
    <w:rsid w:val="0076627E"/>
    <w:rsid w:val="0076700A"/>
    <w:rsid w:val="0077139C"/>
    <w:rsid w:val="0079704E"/>
    <w:rsid w:val="007972CD"/>
    <w:rsid w:val="007A2C9C"/>
    <w:rsid w:val="007A708E"/>
    <w:rsid w:val="007B1D2B"/>
    <w:rsid w:val="007D5110"/>
    <w:rsid w:val="007D647E"/>
    <w:rsid w:val="007F0F1C"/>
    <w:rsid w:val="007F4DA0"/>
    <w:rsid w:val="007F5BD5"/>
    <w:rsid w:val="007F7213"/>
    <w:rsid w:val="00803D4D"/>
    <w:rsid w:val="0082304A"/>
    <w:rsid w:val="00842186"/>
    <w:rsid w:val="00846020"/>
    <w:rsid w:val="0085145C"/>
    <w:rsid w:val="00856B28"/>
    <w:rsid w:val="00880B68"/>
    <w:rsid w:val="00885209"/>
    <w:rsid w:val="008A7735"/>
    <w:rsid w:val="008C22F0"/>
    <w:rsid w:val="008C39E3"/>
    <w:rsid w:val="008D51E8"/>
    <w:rsid w:val="008D6C46"/>
    <w:rsid w:val="008F179B"/>
    <w:rsid w:val="00910BDE"/>
    <w:rsid w:val="00925E08"/>
    <w:rsid w:val="00931C8D"/>
    <w:rsid w:val="009475C7"/>
    <w:rsid w:val="00947A44"/>
    <w:rsid w:val="0096596C"/>
    <w:rsid w:val="00965CC0"/>
    <w:rsid w:val="00981867"/>
    <w:rsid w:val="0098609B"/>
    <w:rsid w:val="009B45A2"/>
    <w:rsid w:val="009B731A"/>
    <w:rsid w:val="009F7679"/>
    <w:rsid w:val="00A12E5E"/>
    <w:rsid w:val="00A1447B"/>
    <w:rsid w:val="00A4671C"/>
    <w:rsid w:val="00A75526"/>
    <w:rsid w:val="00A80100"/>
    <w:rsid w:val="00A83601"/>
    <w:rsid w:val="00AD3280"/>
    <w:rsid w:val="00AF27BC"/>
    <w:rsid w:val="00B0121E"/>
    <w:rsid w:val="00B06C64"/>
    <w:rsid w:val="00B36FC1"/>
    <w:rsid w:val="00B374FF"/>
    <w:rsid w:val="00B525A8"/>
    <w:rsid w:val="00B6161A"/>
    <w:rsid w:val="00B71579"/>
    <w:rsid w:val="00B72904"/>
    <w:rsid w:val="00BA1828"/>
    <w:rsid w:val="00BA1A62"/>
    <w:rsid w:val="00BA7A59"/>
    <w:rsid w:val="00BB0ED0"/>
    <w:rsid w:val="00BB64BB"/>
    <w:rsid w:val="00BD3319"/>
    <w:rsid w:val="00BE72C2"/>
    <w:rsid w:val="00BF2955"/>
    <w:rsid w:val="00BF4472"/>
    <w:rsid w:val="00C01969"/>
    <w:rsid w:val="00C01F77"/>
    <w:rsid w:val="00C0384A"/>
    <w:rsid w:val="00C07F02"/>
    <w:rsid w:val="00C25DC4"/>
    <w:rsid w:val="00C47A59"/>
    <w:rsid w:val="00C5769A"/>
    <w:rsid w:val="00C71DAF"/>
    <w:rsid w:val="00C72372"/>
    <w:rsid w:val="00C93152"/>
    <w:rsid w:val="00CB636D"/>
    <w:rsid w:val="00CD1FE3"/>
    <w:rsid w:val="00CD6050"/>
    <w:rsid w:val="00CE6840"/>
    <w:rsid w:val="00CF2D09"/>
    <w:rsid w:val="00D25B02"/>
    <w:rsid w:val="00D41A51"/>
    <w:rsid w:val="00D50171"/>
    <w:rsid w:val="00D57F22"/>
    <w:rsid w:val="00D60A55"/>
    <w:rsid w:val="00D60AF6"/>
    <w:rsid w:val="00D64584"/>
    <w:rsid w:val="00D813C5"/>
    <w:rsid w:val="00DA16FD"/>
    <w:rsid w:val="00DA355D"/>
    <w:rsid w:val="00DC188D"/>
    <w:rsid w:val="00DC51F7"/>
    <w:rsid w:val="00DF6CA3"/>
    <w:rsid w:val="00E12364"/>
    <w:rsid w:val="00E323F9"/>
    <w:rsid w:val="00E4300C"/>
    <w:rsid w:val="00E46B29"/>
    <w:rsid w:val="00E517AA"/>
    <w:rsid w:val="00E61538"/>
    <w:rsid w:val="00E6794C"/>
    <w:rsid w:val="00E7017E"/>
    <w:rsid w:val="00E76FDA"/>
    <w:rsid w:val="00E773DC"/>
    <w:rsid w:val="00EA577B"/>
    <w:rsid w:val="00EB3226"/>
    <w:rsid w:val="00EB38AD"/>
    <w:rsid w:val="00EB655C"/>
    <w:rsid w:val="00EC27E9"/>
    <w:rsid w:val="00EC2F10"/>
    <w:rsid w:val="00EC3D85"/>
    <w:rsid w:val="00EF59BF"/>
    <w:rsid w:val="00EF6534"/>
    <w:rsid w:val="00F10A38"/>
    <w:rsid w:val="00F266FD"/>
    <w:rsid w:val="00F6176B"/>
    <w:rsid w:val="00F83F22"/>
    <w:rsid w:val="00F8461D"/>
    <w:rsid w:val="00F93277"/>
    <w:rsid w:val="00F93B06"/>
    <w:rsid w:val="00FA0D2D"/>
    <w:rsid w:val="00FB05B5"/>
    <w:rsid w:val="00FC2B79"/>
    <w:rsid w:val="00FC76B0"/>
    <w:rsid w:val="00FD41BB"/>
    <w:rsid w:val="00FD676C"/>
    <w:rsid w:val="00FE3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EA4"/>
    <w:rPr>
      <w:sz w:val="18"/>
      <w:szCs w:val="18"/>
    </w:rPr>
  </w:style>
  <w:style w:type="paragraph" w:styleId="a4">
    <w:name w:val="footer"/>
    <w:basedOn w:val="a"/>
    <w:link w:val="Char0"/>
    <w:uiPriority w:val="99"/>
    <w:semiHidden/>
    <w:unhideWhenUsed/>
    <w:rsid w:val="001A2E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EA4"/>
    <w:rPr>
      <w:sz w:val="18"/>
      <w:szCs w:val="18"/>
    </w:rPr>
  </w:style>
  <w:style w:type="table" w:styleId="a5">
    <w:name w:val="Table Grid"/>
    <w:basedOn w:val="a1"/>
    <w:qFormat/>
    <w:rsid w:val="001A2EA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unhideWhenUsed/>
    <w:qFormat/>
    <w:rsid w:val="001A2EA4"/>
    <w:pPr>
      <w:widowControl/>
      <w:ind w:left="216"/>
      <w:contextualSpacing/>
      <w:jc w:val="left"/>
    </w:pPr>
    <w:rPr>
      <w:rFonts w:ascii="Times New Roman" w:eastAsia="宋体" w:hAnsi="Times New Roman" w:cs="Times New Roman"/>
      <w:sz w:val="24"/>
      <w:szCs w:val="24"/>
    </w:rPr>
  </w:style>
  <w:style w:type="paragraph" w:styleId="a7">
    <w:name w:val="Balloon Text"/>
    <w:basedOn w:val="a"/>
    <w:link w:val="Char1"/>
    <w:uiPriority w:val="99"/>
    <w:semiHidden/>
    <w:unhideWhenUsed/>
    <w:rsid w:val="001A2EA4"/>
    <w:rPr>
      <w:sz w:val="18"/>
      <w:szCs w:val="18"/>
    </w:rPr>
  </w:style>
  <w:style w:type="character" w:customStyle="1" w:styleId="Char1">
    <w:name w:val="批注框文本 Char"/>
    <w:basedOn w:val="a0"/>
    <w:link w:val="a7"/>
    <w:uiPriority w:val="99"/>
    <w:semiHidden/>
    <w:rsid w:val="001A2EA4"/>
    <w:rPr>
      <w:sz w:val="18"/>
      <w:szCs w:val="18"/>
    </w:rPr>
  </w:style>
  <w:style w:type="paragraph" w:styleId="a8">
    <w:name w:val="Normal (Web)"/>
    <w:basedOn w:val="a"/>
    <w:uiPriority w:val="99"/>
    <w:semiHidden/>
    <w:unhideWhenUsed/>
    <w:rsid w:val="001251D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2644</TotalTime>
  <Pages>3</Pages>
  <Words>207</Words>
  <Characters>1181</Characters>
  <Application>Microsoft Office Word</Application>
  <DocSecurity>0</DocSecurity>
  <Lines>9</Lines>
  <Paragraphs>2</Paragraphs>
  <ScaleCrop>false</ScaleCrop>
  <Company>Microsoft</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26</cp:revision>
  <dcterms:created xsi:type="dcterms:W3CDTF">2024-05-23T08:19:00Z</dcterms:created>
  <dcterms:modified xsi:type="dcterms:W3CDTF">2025-01-08T23:42:00Z</dcterms:modified>
</cp:coreProperties>
</file>