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0848B6">
      <w:pPr>
        <w:jc w:val="center"/>
        <w:rPr>
          <w:rFonts w:hint="eastAsia" w:ascii="黑体" w:hAnsi="黑体" w:eastAsia="黑体"/>
          <w:b/>
          <w:sz w:val="72"/>
          <w:szCs w:val="32"/>
        </w:rPr>
      </w:pPr>
    </w:p>
    <w:p w14:paraId="39F6A13E">
      <w:pPr>
        <w:jc w:val="center"/>
        <w:rPr>
          <w:rFonts w:hint="eastAsia"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</w:t>
      </w:r>
      <w:r>
        <w:rPr>
          <w:rFonts w:hint="eastAsia" w:ascii="黑体" w:hAnsi="黑体" w:eastAsia="黑体"/>
          <w:b/>
          <w:sz w:val="72"/>
          <w:szCs w:val="32"/>
          <w:lang w:val="en-US" w:eastAsia="zh-CN"/>
        </w:rPr>
        <w:t>雕庄中心</w:t>
      </w:r>
      <w:r>
        <w:rPr>
          <w:rFonts w:hint="eastAsia" w:ascii="黑体" w:hAnsi="黑体" w:eastAsia="黑体"/>
          <w:b/>
          <w:sz w:val="72"/>
          <w:szCs w:val="32"/>
        </w:rPr>
        <w:t>小学</w:t>
      </w:r>
    </w:p>
    <w:p w14:paraId="22C7444A">
      <w:pPr>
        <w:jc w:val="center"/>
        <w:rPr>
          <w:rFonts w:hint="eastAsia" w:ascii="黑体" w:hAnsi="黑体" w:eastAsia="黑体"/>
          <w:sz w:val="52"/>
          <w:szCs w:val="52"/>
        </w:rPr>
      </w:pPr>
    </w:p>
    <w:p w14:paraId="267D84F8">
      <w:pPr>
        <w:jc w:val="center"/>
        <w:rPr>
          <w:rFonts w:hint="eastAsia"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 w14:paraId="74EADB2B">
      <w:pPr>
        <w:jc w:val="center"/>
        <w:rPr>
          <w:rFonts w:hint="eastAsia"/>
          <w:sz w:val="52"/>
          <w:szCs w:val="52"/>
        </w:rPr>
      </w:pPr>
    </w:p>
    <w:p w14:paraId="0E0653F4">
      <w:pPr>
        <w:jc w:val="center"/>
        <w:rPr>
          <w:rFonts w:hint="eastAsia"/>
          <w:sz w:val="52"/>
          <w:szCs w:val="52"/>
        </w:rPr>
      </w:pPr>
    </w:p>
    <w:p w14:paraId="7820AFFA">
      <w:pPr>
        <w:jc w:val="center"/>
        <w:rPr>
          <w:rFonts w:hint="eastAsia"/>
          <w:sz w:val="52"/>
          <w:szCs w:val="52"/>
        </w:rPr>
      </w:pPr>
    </w:p>
    <w:p w14:paraId="4A16793E">
      <w:pPr>
        <w:jc w:val="center"/>
        <w:rPr>
          <w:rFonts w:hint="eastAsia"/>
          <w:sz w:val="52"/>
          <w:szCs w:val="52"/>
        </w:rPr>
      </w:pPr>
    </w:p>
    <w:p w14:paraId="1B1151F5">
      <w:pPr>
        <w:jc w:val="center"/>
        <w:rPr>
          <w:rFonts w:hint="eastAsia"/>
          <w:sz w:val="52"/>
          <w:szCs w:val="52"/>
        </w:rPr>
      </w:pPr>
      <w:r>
        <w:rPr>
          <w:rFonts w:hint="eastAsia"/>
          <w:sz w:val="52"/>
          <w:szCs w:val="52"/>
        </w:rPr>
        <w:t>课程名称：</w:t>
      </w:r>
      <w:r>
        <w:rPr>
          <w:sz w:val="52"/>
          <w:szCs w:val="52"/>
        </w:rPr>
        <w:t>__</w:t>
      </w:r>
      <w:r>
        <w:rPr>
          <w:rFonts w:hint="eastAsia"/>
          <w:sz w:val="52"/>
          <w:szCs w:val="52"/>
          <w:lang w:val="en-US" w:eastAsia="zh-CN"/>
        </w:rPr>
        <w:t>快乐体育</w:t>
      </w:r>
      <w:r>
        <w:rPr>
          <w:sz w:val="52"/>
          <w:szCs w:val="52"/>
        </w:rPr>
        <w:t>________</w:t>
      </w:r>
      <w:r>
        <w:rPr>
          <w:rFonts w:hint="eastAsia"/>
          <w:sz w:val="52"/>
          <w:szCs w:val="52"/>
        </w:rPr>
        <w:t xml:space="preserve"> </w:t>
      </w:r>
    </w:p>
    <w:p w14:paraId="10FEA4E2">
      <w:pPr>
        <w:jc w:val="center"/>
        <w:rPr>
          <w:rFonts w:hint="eastAsia"/>
          <w:sz w:val="52"/>
          <w:szCs w:val="52"/>
        </w:rPr>
      </w:pPr>
    </w:p>
    <w:p w14:paraId="06A0CA57">
      <w:pPr>
        <w:jc w:val="center"/>
        <w:rPr>
          <w:rFonts w:hint="eastAsia"/>
          <w:sz w:val="52"/>
          <w:szCs w:val="52"/>
        </w:rPr>
      </w:pPr>
    </w:p>
    <w:p w14:paraId="0F5A2840">
      <w:pPr>
        <w:jc w:val="center"/>
        <w:rPr>
          <w:sz w:val="52"/>
          <w:szCs w:val="52"/>
        </w:rPr>
      </w:pPr>
      <w:r>
        <w:rPr>
          <w:rFonts w:hint="eastAsia"/>
          <w:sz w:val="52"/>
          <w:szCs w:val="52"/>
        </w:rPr>
        <w:t>任教教师</w:t>
      </w:r>
      <w:r>
        <w:rPr>
          <w:sz w:val="52"/>
          <w:szCs w:val="52"/>
        </w:rPr>
        <w:t>:___</w:t>
      </w:r>
      <w:r>
        <w:rPr>
          <w:rFonts w:hint="eastAsia"/>
          <w:sz w:val="52"/>
          <w:szCs w:val="52"/>
          <w:lang w:val="en-US" w:eastAsia="zh-CN"/>
        </w:rPr>
        <w:t>李扬</w:t>
      </w:r>
      <w:r>
        <w:rPr>
          <w:sz w:val="52"/>
          <w:szCs w:val="52"/>
        </w:rPr>
        <w:t>________</w:t>
      </w:r>
    </w:p>
    <w:p w14:paraId="3E554378">
      <w:pPr>
        <w:jc w:val="center"/>
        <w:rPr>
          <w:rFonts w:hint="eastAsia"/>
        </w:rPr>
      </w:pPr>
    </w:p>
    <w:p w14:paraId="084A67BB">
      <w:pPr>
        <w:jc w:val="center"/>
        <w:rPr>
          <w:rFonts w:hint="eastAsia"/>
        </w:rPr>
      </w:pPr>
    </w:p>
    <w:p w14:paraId="36C87785">
      <w:pPr>
        <w:jc w:val="center"/>
        <w:rPr>
          <w:rFonts w:hint="eastAsia"/>
        </w:rPr>
      </w:pPr>
    </w:p>
    <w:p w14:paraId="511AE724">
      <w:pPr>
        <w:jc w:val="center"/>
        <w:rPr>
          <w:rFonts w:hint="eastAsia"/>
        </w:rPr>
      </w:pPr>
    </w:p>
    <w:p w14:paraId="273F9788">
      <w:pPr>
        <w:jc w:val="center"/>
        <w:rPr>
          <w:rFonts w:hint="eastAsia"/>
        </w:rPr>
      </w:pPr>
    </w:p>
    <w:p w14:paraId="399E56BD">
      <w:pPr>
        <w:jc w:val="center"/>
        <w:rPr>
          <w:rFonts w:hint="eastAsia"/>
        </w:rPr>
      </w:pPr>
    </w:p>
    <w:p w14:paraId="116355DF">
      <w:pPr>
        <w:rPr>
          <w:rFonts w:hint="eastAsia"/>
          <w:b/>
          <w:sz w:val="48"/>
          <w:szCs w:val="48"/>
        </w:rPr>
      </w:pPr>
    </w:p>
    <w:p w14:paraId="050D5946">
      <w:pPr>
        <w:jc w:val="center"/>
        <w:rPr>
          <w:rFonts w:hint="eastAsia"/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</w:t>
      </w:r>
      <w:r>
        <w:rPr>
          <w:rFonts w:hint="eastAsia"/>
          <w:b/>
          <w:sz w:val="52"/>
          <w:szCs w:val="52"/>
          <w:lang w:val="en-US" w:eastAsia="zh-CN"/>
        </w:rPr>
        <w:t>二四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九</w:t>
      </w:r>
      <w:r>
        <w:rPr>
          <w:rFonts w:hint="eastAsia"/>
          <w:b/>
          <w:sz w:val="52"/>
          <w:szCs w:val="52"/>
        </w:rPr>
        <w:t>月</w:t>
      </w:r>
    </w:p>
    <w:p w14:paraId="76A8C973"/>
    <w:p w14:paraId="7B9C27C0"/>
    <w:p w14:paraId="22077D38"/>
    <w:p w14:paraId="39424762"/>
    <w:p w14:paraId="3AA369CE"/>
    <w:p w14:paraId="2413F569">
      <w:pPr>
        <w:jc w:val="center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</w:t>
      </w:r>
      <w:r>
        <w:rPr>
          <w:rFonts w:hint="eastAsia"/>
          <w:b/>
          <w:sz w:val="36"/>
          <w:szCs w:val="36"/>
          <w:lang w:eastAsia="zh-CN"/>
        </w:rPr>
        <w:t>校本课程</w:t>
      </w:r>
      <w:r>
        <w:rPr>
          <w:rFonts w:hint="eastAsia"/>
          <w:b/>
          <w:sz w:val="36"/>
          <w:szCs w:val="36"/>
        </w:rPr>
        <w:t>规章制度</w:t>
      </w:r>
    </w:p>
    <w:p w14:paraId="24865EFB">
      <w:pPr>
        <w:jc w:val="center"/>
        <w:rPr>
          <w:rFonts w:hint="eastAsia" w:ascii="宋体" w:hAnsi="宋体"/>
          <w:sz w:val="28"/>
          <w:szCs w:val="21"/>
        </w:rPr>
      </w:pPr>
    </w:p>
    <w:p w14:paraId="1A3D21A2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 w14:paraId="655E814A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 w14:paraId="55B96107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 w14:paraId="16A5C529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 w14:paraId="5AE47704">
      <w:pPr>
        <w:jc w:val="left"/>
        <w:rPr>
          <w:rFonts w:hint="eastAsia" w:ascii="宋体" w:hAnsi="宋体"/>
          <w:sz w:val="28"/>
        </w:rPr>
      </w:pPr>
    </w:p>
    <w:p w14:paraId="60FBC62D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 w14:paraId="0093BF1C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 w14:paraId="5563D658"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 w14:paraId="0A037277">
      <w:pPr>
        <w:jc w:val="left"/>
        <w:rPr>
          <w:rFonts w:hint="eastAsia" w:ascii="宋体" w:hAnsi="宋体"/>
          <w:sz w:val="28"/>
        </w:rPr>
      </w:pPr>
    </w:p>
    <w:p w14:paraId="0793B107"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 w14:paraId="64086B82"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再结合各自的特点，师生共同补充制定具有个性化的制度，其中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岗位设置、优秀社员评选标准不可少。</w:t>
      </w:r>
    </w:p>
    <w:p w14:paraId="512C865B"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</w:p>
    <w:p w14:paraId="4A85233F"/>
    <w:p w14:paraId="78050CD5"/>
    <w:p w14:paraId="4F8C625F"/>
    <w:p w14:paraId="00B48C9F"/>
    <w:p w14:paraId="7F9EDF1F"/>
    <w:p w14:paraId="06060C8F"/>
    <w:p w14:paraId="6ED14837"/>
    <w:p w14:paraId="13ECF8EF"/>
    <w:p w14:paraId="0CAA6106"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</w:t>
      </w:r>
      <w:r>
        <w:rPr>
          <w:rFonts w:hint="eastAsia" w:ascii="黑体" w:hAnsi="黑体" w:eastAsia="黑体"/>
          <w:sz w:val="32"/>
          <w:szCs w:val="32"/>
          <w:lang w:eastAsia="zh-CN"/>
        </w:rPr>
        <w:t>雕庄中心</w:t>
      </w:r>
      <w:r>
        <w:rPr>
          <w:rFonts w:hint="eastAsia" w:ascii="黑体" w:hAnsi="黑体" w:eastAsia="黑体"/>
          <w:sz w:val="32"/>
          <w:szCs w:val="32"/>
        </w:rPr>
        <w:t>小学校本课程开发纲要</w:t>
      </w:r>
    </w:p>
    <w:tbl>
      <w:tblPr>
        <w:tblStyle w:val="3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 w14:paraId="3C37EC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 w14:paraId="0868CE14"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noWrap w:val="0"/>
            <w:vAlign w:val="center"/>
          </w:tcPr>
          <w:p w14:paraId="59C51593">
            <w:pPr>
              <w:spacing w:line="276" w:lineRule="auto"/>
              <w:jc w:val="center"/>
              <w:rPr>
                <w:rFonts w:hint="eastAsia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快乐体育</w:t>
            </w:r>
          </w:p>
        </w:tc>
        <w:tc>
          <w:tcPr>
            <w:tcW w:w="1635" w:type="dxa"/>
            <w:noWrap w:val="0"/>
            <w:vAlign w:val="center"/>
          </w:tcPr>
          <w:p w14:paraId="306914AB"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noWrap w:val="0"/>
            <w:vAlign w:val="center"/>
          </w:tcPr>
          <w:p w14:paraId="527FEB2B"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李扬</w:t>
            </w:r>
          </w:p>
        </w:tc>
      </w:tr>
      <w:tr w14:paraId="32B05B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noWrap w:val="0"/>
            <w:vAlign w:val="center"/>
          </w:tcPr>
          <w:p w14:paraId="27CFAF3D"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noWrap w:val="0"/>
            <w:vAlign w:val="center"/>
          </w:tcPr>
          <w:p w14:paraId="36361434"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六（5）班学生</w:t>
            </w:r>
          </w:p>
        </w:tc>
        <w:tc>
          <w:tcPr>
            <w:tcW w:w="1635" w:type="dxa"/>
            <w:noWrap w:val="0"/>
            <w:vAlign w:val="center"/>
          </w:tcPr>
          <w:p w14:paraId="33547EB1"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noWrap w:val="0"/>
            <w:vAlign w:val="center"/>
          </w:tcPr>
          <w:p w14:paraId="7E4B275F"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42人</w:t>
            </w:r>
          </w:p>
        </w:tc>
      </w:tr>
      <w:tr w14:paraId="74EAF7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2" w:hRule="atLeast"/>
        </w:trPr>
        <w:tc>
          <w:tcPr>
            <w:tcW w:w="2640" w:type="dxa"/>
            <w:noWrap w:val="0"/>
            <w:vAlign w:val="center"/>
          </w:tcPr>
          <w:p w14:paraId="65A65E1E">
            <w:pPr>
              <w:widowControl/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eastAsia="zh-CN"/>
              </w:rPr>
              <w:t>展示形式</w:t>
            </w:r>
          </w:p>
        </w:tc>
        <w:tc>
          <w:tcPr>
            <w:tcW w:w="6342" w:type="dxa"/>
            <w:gridSpan w:val="3"/>
            <w:noWrap w:val="0"/>
            <w:vAlign w:val="top"/>
          </w:tcPr>
          <w:p w14:paraId="02D51A3C"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视频展示  </w:t>
            </w:r>
          </w:p>
          <w:p w14:paraId="5C79437C"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作品展示  </w:t>
            </w:r>
          </w:p>
          <w:p w14:paraId="54F7A7B2"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52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现场展示  </w:t>
            </w:r>
          </w:p>
          <w:p w14:paraId="17B399BE">
            <w:pPr>
              <w:widowControl/>
              <w:numPr>
                <w:ilvl w:val="0"/>
                <w:numId w:val="0"/>
              </w:numPr>
              <w:spacing w:line="360" w:lineRule="auto"/>
              <w:ind w:left="0" w:leftChars="0" w:firstLine="0" w:firstLineChars="0"/>
              <w:jc w:val="left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其他形式：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  <w:t xml:space="preserve">                                               </w:t>
            </w:r>
          </w:p>
        </w:tc>
      </w:tr>
      <w:tr w14:paraId="1BC90E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9" w:hRule="atLeast"/>
        </w:trPr>
        <w:tc>
          <w:tcPr>
            <w:tcW w:w="2640" w:type="dxa"/>
            <w:noWrap w:val="0"/>
            <w:vAlign w:val="center"/>
          </w:tcPr>
          <w:p w14:paraId="15176EA5"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  <w:noWrap w:val="0"/>
            <w:vAlign w:val="top"/>
          </w:tcPr>
          <w:p w14:paraId="28A1317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1.认知目标：通过趣味田径单元的系列教学,学生能说出趣味田径的动作名称；初步了解田径运动的基本规则。</w:t>
            </w:r>
          </w:p>
          <w:p w14:paraId="2628EBF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2.技能目标：掌握趣味田径系列练习的基本技术动作：投掷软式标枪、跨栏球、投准、袋鼠跳和手脚并用，激发学生对田径的兴趣，发展速度、协调、灵敏、弹跳力等身体素质。</w:t>
            </w:r>
          </w:p>
          <w:p w14:paraId="4310B26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40" w:lineRule="atLeast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3.情感目标：培养学生在集体练习中的团队意识、协作精神。提高与同伴相处的能力和顽强的意志品质。</w:t>
            </w:r>
          </w:p>
          <w:p w14:paraId="0391BD9D">
            <w:pPr>
              <w:spacing w:line="440" w:lineRule="exact"/>
              <w:rPr>
                <w:rFonts w:hint="eastAsia" w:ascii="宋体" w:hAnsi="宋体"/>
                <w:sz w:val="24"/>
              </w:rPr>
            </w:pPr>
          </w:p>
        </w:tc>
      </w:tr>
      <w:tr w14:paraId="4B5302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7" w:hRule="atLeast"/>
        </w:trPr>
        <w:tc>
          <w:tcPr>
            <w:tcW w:w="2640" w:type="dxa"/>
            <w:noWrap w:val="0"/>
            <w:vAlign w:val="center"/>
          </w:tcPr>
          <w:p w14:paraId="3CD6738B"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 w14:paraId="17300442"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  <w:noWrap w:val="0"/>
            <w:vAlign w:val="top"/>
          </w:tcPr>
          <w:p w14:paraId="2A5B66A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40" w:lineRule="atLeast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趣味田径社团训练内容丰富多彩，按计划进行下列内容训练：投掷软式标枪、跨栏球、投准、袋鼠跳和手脚并用。</w:t>
            </w:r>
          </w:p>
          <w:p w14:paraId="1297434C">
            <w:pPr>
              <w:widowControl/>
              <w:spacing w:line="440" w:lineRule="exact"/>
              <w:rPr>
                <w:rFonts w:hint="eastAsia" w:ascii="宋体" w:hAnsi="宋体" w:cs="宋体"/>
                <w:kern w:val="0"/>
                <w:sz w:val="24"/>
              </w:rPr>
            </w:pPr>
          </w:p>
        </w:tc>
      </w:tr>
      <w:tr w14:paraId="5B69E6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6" w:hRule="atLeast"/>
        </w:trPr>
        <w:tc>
          <w:tcPr>
            <w:tcW w:w="2640" w:type="dxa"/>
            <w:noWrap w:val="0"/>
            <w:vAlign w:val="center"/>
          </w:tcPr>
          <w:p w14:paraId="781DEDC3"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  <w:noWrap w:val="0"/>
            <w:vAlign w:val="top"/>
          </w:tcPr>
          <w:p w14:paraId="133F5D9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40" w:lineRule="atLeast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1.本课程有明确的教学目标，但在评价过程中并不统一划线，而是对不同身体情况的学生设置了不同评价标准，做到让每一个学生都能学到正确的锻炼方法，又能体会到努力后有所收获，能得到老师和同学表扬的成就感。</w:t>
            </w:r>
          </w:p>
          <w:p w14:paraId="6414151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40" w:lineRule="atLeast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2.通过组织同年级学生分组比赛，考察学生的学习成果，激发学生学习和练习的兴趣，提高学生掌握各项运动技能。</w:t>
            </w:r>
          </w:p>
          <w:p w14:paraId="52373B65">
            <w:pPr>
              <w:pStyle w:val="2"/>
              <w:spacing w:before="0" w:beforeAutospacing="0" w:after="0" w:afterAutospacing="0" w:line="440" w:lineRule="exact"/>
              <w:ind w:firstLine="480" w:firstLineChars="200"/>
              <w:jc w:val="both"/>
              <w:rPr>
                <w:rFonts w:hint="eastAsia" w:cs="Arial"/>
              </w:rPr>
            </w:pPr>
          </w:p>
        </w:tc>
      </w:tr>
    </w:tbl>
    <w:p w14:paraId="73AAF38A"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 w14:paraId="0AFE0491">
      <w:pPr>
        <w:ind w:firstLine="3253" w:firstLineChars="900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3"/>
        <w:tblpPr w:leftFromText="180" w:rightFromText="180" w:vertAnchor="text" w:horzAnchor="margin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 w14:paraId="6FF2C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center"/>
          </w:tcPr>
          <w:p w14:paraId="1BE3CC49"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noWrap w:val="0"/>
            <w:vAlign w:val="center"/>
          </w:tcPr>
          <w:p w14:paraId="095BDE19"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noWrap w:val="0"/>
            <w:vAlign w:val="center"/>
          </w:tcPr>
          <w:p w14:paraId="509989F1"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 w14:paraId="34D5EB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0A2FC1A0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noWrap w:val="0"/>
            <w:vAlign w:val="top"/>
          </w:tcPr>
          <w:p w14:paraId="3A471540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二</w:t>
            </w:r>
          </w:p>
        </w:tc>
        <w:tc>
          <w:tcPr>
            <w:tcW w:w="6840" w:type="dxa"/>
            <w:noWrap w:val="0"/>
            <w:vAlign w:val="top"/>
          </w:tcPr>
          <w:p w14:paraId="524169F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9.12宣布社团要求、田径专项准备活动</w:t>
            </w:r>
          </w:p>
        </w:tc>
      </w:tr>
      <w:tr w14:paraId="075E3C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6E4636ED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noWrap w:val="0"/>
            <w:vAlign w:val="top"/>
          </w:tcPr>
          <w:p w14:paraId="3D7DAEC8">
            <w:pPr>
              <w:spacing w:line="400" w:lineRule="exact"/>
              <w:jc w:val="center"/>
              <w:rPr>
                <w:rFonts w:hint="eastAsia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三</w:t>
            </w:r>
          </w:p>
        </w:tc>
        <w:tc>
          <w:tcPr>
            <w:tcW w:w="6840" w:type="dxa"/>
            <w:noWrap w:val="0"/>
            <w:vAlign w:val="top"/>
          </w:tcPr>
          <w:p w14:paraId="2077BC5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9.19投掷软式标枪1</w:t>
            </w:r>
          </w:p>
        </w:tc>
      </w:tr>
      <w:tr w14:paraId="5CFE1B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20C2F532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noWrap w:val="0"/>
            <w:vAlign w:val="top"/>
          </w:tcPr>
          <w:p w14:paraId="6C972362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四</w:t>
            </w:r>
          </w:p>
        </w:tc>
        <w:tc>
          <w:tcPr>
            <w:tcW w:w="6840" w:type="dxa"/>
            <w:noWrap w:val="0"/>
            <w:vAlign w:val="top"/>
          </w:tcPr>
          <w:p w14:paraId="76B87F2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9.26投掷软式标枪2</w:t>
            </w:r>
          </w:p>
        </w:tc>
      </w:tr>
      <w:tr w14:paraId="2BDA5A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5E9C92D5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noWrap w:val="0"/>
            <w:vAlign w:val="top"/>
          </w:tcPr>
          <w:p w14:paraId="0A696ACE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五</w:t>
            </w:r>
          </w:p>
        </w:tc>
        <w:tc>
          <w:tcPr>
            <w:tcW w:w="6840" w:type="dxa"/>
            <w:noWrap w:val="0"/>
            <w:vAlign w:val="top"/>
          </w:tcPr>
          <w:p w14:paraId="54B25CF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10.10投掷软式标枪比赛</w:t>
            </w:r>
          </w:p>
        </w:tc>
      </w:tr>
      <w:tr w14:paraId="0D3740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2725A318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noWrap w:val="0"/>
            <w:vAlign w:val="top"/>
          </w:tcPr>
          <w:p w14:paraId="7D2F64CE"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六</w:t>
            </w:r>
          </w:p>
        </w:tc>
        <w:tc>
          <w:tcPr>
            <w:tcW w:w="6840" w:type="dxa"/>
            <w:noWrap w:val="0"/>
            <w:vAlign w:val="top"/>
          </w:tcPr>
          <w:p w14:paraId="14BE8B0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10.17投准1</w:t>
            </w:r>
          </w:p>
        </w:tc>
      </w:tr>
      <w:tr w14:paraId="234783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2E413FF8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noWrap w:val="0"/>
            <w:vAlign w:val="top"/>
          </w:tcPr>
          <w:p w14:paraId="40BC1F6A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七</w:t>
            </w:r>
          </w:p>
        </w:tc>
        <w:tc>
          <w:tcPr>
            <w:tcW w:w="6840" w:type="dxa"/>
            <w:noWrap w:val="0"/>
            <w:vAlign w:val="top"/>
          </w:tcPr>
          <w:p w14:paraId="53F0E4D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10.24投准2</w:t>
            </w:r>
          </w:p>
        </w:tc>
      </w:tr>
      <w:tr w14:paraId="290E5C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7E7A9425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noWrap w:val="0"/>
            <w:vAlign w:val="top"/>
          </w:tcPr>
          <w:p w14:paraId="017FD9A8"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八</w:t>
            </w:r>
          </w:p>
        </w:tc>
        <w:tc>
          <w:tcPr>
            <w:tcW w:w="6840" w:type="dxa"/>
            <w:noWrap w:val="0"/>
            <w:vAlign w:val="top"/>
          </w:tcPr>
          <w:p w14:paraId="1D2B78D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10.31投准比赛</w:t>
            </w:r>
          </w:p>
        </w:tc>
      </w:tr>
      <w:tr w14:paraId="2AC867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7B5A7CF5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noWrap w:val="0"/>
            <w:vAlign w:val="top"/>
          </w:tcPr>
          <w:p w14:paraId="5EBE4F91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九</w:t>
            </w:r>
          </w:p>
        </w:tc>
        <w:tc>
          <w:tcPr>
            <w:tcW w:w="6840" w:type="dxa"/>
            <w:noWrap w:val="0"/>
            <w:vAlign w:val="top"/>
          </w:tcPr>
          <w:p w14:paraId="3A29FC4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11.7趣味跨栏1</w:t>
            </w:r>
          </w:p>
        </w:tc>
      </w:tr>
      <w:tr w14:paraId="12673A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695AD450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noWrap w:val="0"/>
            <w:vAlign w:val="top"/>
          </w:tcPr>
          <w:p w14:paraId="1941482C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</w:t>
            </w:r>
          </w:p>
        </w:tc>
        <w:tc>
          <w:tcPr>
            <w:tcW w:w="6840" w:type="dxa"/>
            <w:noWrap w:val="0"/>
            <w:vAlign w:val="top"/>
          </w:tcPr>
          <w:p w14:paraId="76449FD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11.14趣味跨栏2</w:t>
            </w:r>
          </w:p>
        </w:tc>
      </w:tr>
      <w:tr w14:paraId="6B46B8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355E76BE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noWrap w:val="0"/>
            <w:vAlign w:val="top"/>
          </w:tcPr>
          <w:p w14:paraId="17452E83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十一</w:t>
            </w:r>
          </w:p>
        </w:tc>
        <w:tc>
          <w:tcPr>
            <w:tcW w:w="6840" w:type="dxa"/>
            <w:noWrap w:val="0"/>
            <w:vAlign w:val="top"/>
          </w:tcPr>
          <w:p w14:paraId="53FF021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11.21跨栏接力比赛</w:t>
            </w:r>
          </w:p>
        </w:tc>
      </w:tr>
      <w:tr w14:paraId="539734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074580E0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noWrap w:val="0"/>
            <w:vAlign w:val="top"/>
          </w:tcPr>
          <w:p w14:paraId="4BE2D92D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十二</w:t>
            </w:r>
          </w:p>
        </w:tc>
        <w:tc>
          <w:tcPr>
            <w:tcW w:w="6840" w:type="dxa"/>
            <w:noWrap w:val="0"/>
            <w:vAlign w:val="top"/>
          </w:tcPr>
          <w:p w14:paraId="0AD2678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11.28袋鼠跳1</w:t>
            </w:r>
          </w:p>
        </w:tc>
      </w:tr>
      <w:tr w14:paraId="1D1A08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3C827FA0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noWrap w:val="0"/>
            <w:vAlign w:val="top"/>
          </w:tcPr>
          <w:p w14:paraId="672F436C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十三</w:t>
            </w:r>
          </w:p>
        </w:tc>
        <w:tc>
          <w:tcPr>
            <w:tcW w:w="6840" w:type="dxa"/>
            <w:noWrap w:val="0"/>
            <w:vAlign w:val="top"/>
          </w:tcPr>
          <w:p w14:paraId="5BEBEE8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12.5袋鼠跳2</w:t>
            </w:r>
          </w:p>
        </w:tc>
      </w:tr>
      <w:tr w14:paraId="75E12E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06D065FD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noWrap w:val="0"/>
            <w:vAlign w:val="top"/>
          </w:tcPr>
          <w:p w14:paraId="2C5CABE8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十四</w:t>
            </w:r>
          </w:p>
        </w:tc>
        <w:tc>
          <w:tcPr>
            <w:tcW w:w="6840" w:type="dxa"/>
            <w:noWrap w:val="0"/>
            <w:vAlign w:val="top"/>
          </w:tcPr>
          <w:p w14:paraId="1AEFC13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12.12袋鼠跳比赛</w:t>
            </w:r>
          </w:p>
        </w:tc>
      </w:tr>
      <w:tr w14:paraId="2D6A20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56F8B98D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noWrap w:val="0"/>
            <w:vAlign w:val="top"/>
          </w:tcPr>
          <w:p w14:paraId="785C5597"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十五</w:t>
            </w:r>
          </w:p>
        </w:tc>
        <w:tc>
          <w:tcPr>
            <w:tcW w:w="6840" w:type="dxa"/>
            <w:noWrap w:val="0"/>
            <w:vAlign w:val="top"/>
          </w:tcPr>
          <w:p w14:paraId="5CFAFA4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12.19手脚并用</w:t>
            </w:r>
          </w:p>
        </w:tc>
      </w:tr>
      <w:tr w14:paraId="4E0525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78BA9990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15</w:t>
            </w:r>
          </w:p>
        </w:tc>
        <w:tc>
          <w:tcPr>
            <w:tcW w:w="900" w:type="dxa"/>
            <w:noWrap w:val="0"/>
            <w:vAlign w:val="top"/>
          </w:tcPr>
          <w:p w14:paraId="7D08908D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十六</w:t>
            </w:r>
          </w:p>
        </w:tc>
        <w:tc>
          <w:tcPr>
            <w:tcW w:w="6840" w:type="dxa"/>
            <w:noWrap w:val="0"/>
            <w:vAlign w:val="top"/>
          </w:tcPr>
          <w:p w14:paraId="160C748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1.2手脚并用比赛</w:t>
            </w:r>
          </w:p>
        </w:tc>
      </w:tr>
      <w:tr w14:paraId="5BF26E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36FD2E7D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16</w:t>
            </w:r>
          </w:p>
        </w:tc>
        <w:tc>
          <w:tcPr>
            <w:tcW w:w="900" w:type="dxa"/>
            <w:noWrap w:val="0"/>
            <w:vAlign w:val="top"/>
          </w:tcPr>
          <w:p w14:paraId="5FFC9FBF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十七</w:t>
            </w:r>
          </w:p>
        </w:tc>
        <w:tc>
          <w:tcPr>
            <w:tcW w:w="6840" w:type="dxa"/>
            <w:noWrap w:val="0"/>
            <w:vAlign w:val="top"/>
          </w:tcPr>
          <w:p w14:paraId="657EAB8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400" w:lineRule="atLeast"/>
              <w:ind w:left="0" w:right="0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1.9测试、总结、评选优秀学员</w:t>
            </w:r>
          </w:p>
        </w:tc>
      </w:tr>
      <w:tr w14:paraId="0B5772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1DEC9597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18</w:t>
            </w:r>
          </w:p>
        </w:tc>
        <w:tc>
          <w:tcPr>
            <w:tcW w:w="900" w:type="dxa"/>
            <w:noWrap w:val="0"/>
            <w:vAlign w:val="top"/>
          </w:tcPr>
          <w:p w14:paraId="108D8B91"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val="en-US" w:eastAsia="zh-CN"/>
              </w:rPr>
            </w:pPr>
          </w:p>
        </w:tc>
        <w:tc>
          <w:tcPr>
            <w:tcW w:w="6840" w:type="dxa"/>
            <w:noWrap w:val="0"/>
            <w:vAlign w:val="top"/>
          </w:tcPr>
          <w:p w14:paraId="71A57658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 w14:paraId="1B760A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2BFD35E1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19</w:t>
            </w:r>
          </w:p>
        </w:tc>
        <w:tc>
          <w:tcPr>
            <w:tcW w:w="900" w:type="dxa"/>
            <w:noWrap w:val="0"/>
            <w:vAlign w:val="top"/>
          </w:tcPr>
          <w:p w14:paraId="31797555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 w14:paraId="775252B7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  <w:tr w14:paraId="3E4379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noWrap w:val="0"/>
            <w:vAlign w:val="top"/>
          </w:tcPr>
          <w:p w14:paraId="7638FF38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20</w:t>
            </w:r>
          </w:p>
        </w:tc>
        <w:tc>
          <w:tcPr>
            <w:tcW w:w="900" w:type="dxa"/>
            <w:noWrap w:val="0"/>
            <w:vAlign w:val="top"/>
          </w:tcPr>
          <w:p w14:paraId="3094BB73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  <w:tc>
          <w:tcPr>
            <w:tcW w:w="6840" w:type="dxa"/>
            <w:noWrap w:val="0"/>
            <w:vAlign w:val="top"/>
          </w:tcPr>
          <w:p w14:paraId="3782B227"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</w:p>
        </w:tc>
      </w:tr>
    </w:tbl>
    <w:p w14:paraId="150D5E26">
      <w:pPr>
        <w:jc w:val="center"/>
        <w:rPr>
          <w:rFonts w:hint="eastAsia" w:ascii="黑体" w:eastAsia="黑体"/>
          <w:b/>
          <w:bCs/>
          <w:sz w:val="36"/>
          <w:szCs w:val="36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 w14:paraId="7D1E6E57">
      <w:pPr>
        <w:jc w:val="center"/>
        <w:rPr>
          <w:rFonts w:hint="eastAsia" w:ascii="黑体" w:eastAsia="黑体"/>
          <w:sz w:val="36"/>
          <w:szCs w:val="36"/>
        </w:rPr>
      </w:pP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 w:ascii="黑体" w:eastAsia="黑体"/>
          <w:sz w:val="36"/>
          <w:szCs w:val="36"/>
        </w:rPr>
        <w:t>学生出勤情况统计</w:t>
      </w:r>
    </w:p>
    <w:tbl>
      <w:tblPr>
        <w:tblStyle w:val="3"/>
        <w:tblW w:w="13513" w:type="dxa"/>
        <w:tblInd w:w="28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1440"/>
        <w:gridCol w:w="567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  <w:gridCol w:w="567"/>
        <w:gridCol w:w="568"/>
        <w:gridCol w:w="568"/>
      </w:tblGrid>
      <w:tr w14:paraId="0C833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0BABA9A2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序号</w:t>
            </w:r>
          </w:p>
        </w:tc>
        <w:tc>
          <w:tcPr>
            <w:tcW w:w="1440" w:type="dxa"/>
            <w:noWrap w:val="0"/>
            <w:vAlign w:val="center"/>
          </w:tcPr>
          <w:p w14:paraId="24EB065B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 w:val="24"/>
              </w:rPr>
              <w:t>姓名</w:t>
            </w:r>
          </w:p>
        </w:tc>
        <w:tc>
          <w:tcPr>
            <w:tcW w:w="567" w:type="dxa"/>
            <w:noWrap w:val="0"/>
            <w:vAlign w:val="center"/>
          </w:tcPr>
          <w:p w14:paraId="407F0AE4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</w:t>
            </w:r>
          </w:p>
        </w:tc>
        <w:tc>
          <w:tcPr>
            <w:tcW w:w="568" w:type="dxa"/>
            <w:noWrap w:val="0"/>
            <w:vAlign w:val="center"/>
          </w:tcPr>
          <w:p w14:paraId="25A0B94C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</w:t>
            </w:r>
          </w:p>
        </w:tc>
        <w:tc>
          <w:tcPr>
            <w:tcW w:w="567" w:type="dxa"/>
            <w:noWrap w:val="0"/>
            <w:vAlign w:val="center"/>
          </w:tcPr>
          <w:p w14:paraId="2CDF9CC4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568" w:type="dxa"/>
            <w:noWrap w:val="0"/>
            <w:vAlign w:val="center"/>
          </w:tcPr>
          <w:p w14:paraId="69A34A8C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568" w:type="dxa"/>
            <w:noWrap w:val="0"/>
            <w:vAlign w:val="center"/>
          </w:tcPr>
          <w:p w14:paraId="163D9547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567" w:type="dxa"/>
            <w:noWrap w:val="0"/>
            <w:vAlign w:val="center"/>
          </w:tcPr>
          <w:p w14:paraId="4ADEF36B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568" w:type="dxa"/>
            <w:noWrap w:val="0"/>
            <w:vAlign w:val="center"/>
          </w:tcPr>
          <w:p w14:paraId="6AD3A320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568" w:type="dxa"/>
            <w:noWrap w:val="0"/>
            <w:vAlign w:val="center"/>
          </w:tcPr>
          <w:p w14:paraId="0C1F652C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567" w:type="dxa"/>
            <w:noWrap w:val="0"/>
            <w:vAlign w:val="center"/>
          </w:tcPr>
          <w:p w14:paraId="15A0AAD2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568" w:type="dxa"/>
            <w:noWrap w:val="0"/>
            <w:vAlign w:val="center"/>
          </w:tcPr>
          <w:p w14:paraId="5509E064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568" w:type="dxa"/>
            <w:noWrap w:val="0"/>
            <w:vAlign w:val="center"/>
          </w:tcPr>
          <w:p w14:paraId="54D20CBD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567" w:type="dxa"/>
            <w:noWrap w:val="0"/>
            <w:vAlign w:val="center"/>
          </w:tcPr>
          <w:p w14:paraId="4687E21F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568" w:type="dxa"/>
            <w:noWrap w:val="0"/>
            <w:vAlign w:val="center"/>
          </w:tcPr>
          <w:p w14:paraId="23DAF640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568" w:type="dxa"/>
            <w:noWrap w:val="0"/>
            <w:vAlign w:val="center"/>
          </w:tcPr>
          <w:p w14:paraId="75E0C768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567" w:type="dxa"/>
            <w:noWrap w:val="0"/>
            <w:vAlign w:val="center"/>
          </w:tcPr>
          <w:p w14:paraId="0A114C82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568" w:type="dxa"/>
            <w:noWrap w:val="0"/>
            <w:vAlign w:val="center"/>
          </w:tcPr>
          <w:p w14:paraId="7974AD7D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568" w:type="dxa"/>
            <w:noWrap w:val="0"/>
            <w:vAlign w:val="center"/>
          </w:tcPr>
          <w:p w14:paraId="6FC0ADCC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567" w:type="dxa"/>
            <w:noWrap w:val="0"/>
            <w:vAlign w:val="center"/>
          </w:tcPr>
          <w:p w14:paraId="4EB9B345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568" w:type="dxa"/>
            <w:noWrap w:val="0"/>
            <w:vAlign w:val="center"/>
          </w:tcPr>
          <w:p w14:paraId="36789A46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568" w:type="dxa"/>
            <w:noWrap w:val="0"/>
            <w:vAlign w:val="center"/>
          </w:tcPr>
          <w:p w14:paraId="62CC1691">
            <w:pPr>
              <w:jc w:val="center"/>
              <w:rPr>
                <w:rFonts w:hint="eastAsia"/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</w:tr>
      <w:tr w14:paraId="61078A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 w14:paraId="4B41B7DC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</w:t>
            </w:r>
          </w:p>
        </w:tc>
        <w:tc>
          <w:tcPr>
            <w:tcW w:w="1440" w:type="dxa"/>
            <w:noWrap w:val="0"/>
            <w:vAlign w:val="bottom"/>
          </w:tcPr>
          <w:p w14:paraId="75BFA0FD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4"/>
                <w:szCs w:val="24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王雯灏</w:t>
            </w:r>
          </w:p>
        </w:tc>
        <w:tc>
          <w:tcPr>
            <w:tcW w:w="567" w:type="dxa"/>
            <w:noWrap w:val="0"/>
            <w:vAlign w:val="top"/>
          </w:tcPr>
          <w:p w14:paraId="39EECF2C">
            <w:pPr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0D40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BF852C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E54ECD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DD07D6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FF6D77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B62F7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B8D7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DA032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3AF4F3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19C2AE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9E49FF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82CF16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76D682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44563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EEAE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335A2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CA161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983C39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DE8CB0">
            <w:pPr>
              <w:rPr>
                <w:rFonts w:hint="eastAsia"/>
                <w:sz w:val="24"/>
              </w:rPr>
            </w:pPr>
          </w:p>
        </w:tc>
      </w:tr>
      <w:tr w14:paraId="26565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0D43D647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</w:t>
            </w:r>
          </w:p>
        </w:tc>
        <w:tc>
          <w:tcPr>
            <w:tcW w:w="1440" w:type="dxa"/>
            <w:noWrap w:val="0"/>
            <w:vAlign w:val="bottom"/>
          </w:tcPr>
          <w:p w14:paraId="0D06FA87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王一品</w:t>
            </w:r>
          </w:p>
        </w:tc>
        <w:tc>
          <w:tcPr>
            <w:tcW w:w="567" w:type="dxa"/>
            <w:noWrap w:val="0"/>
            <w:vAlign w:val="top"/>
          </w:tcPr>
          <w:p w14:paraId="30BDA3F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CBB00F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D5712B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30265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6782A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757054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8F90DB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E392E7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A19928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163AA0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FC565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F1F4D5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11E4F4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C94DF4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B050E9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4DFA0A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73863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D3BA3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DDFD8B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8009302">
            <w:pPr>
              <w:rPr>
                <w:rFonts w:hint="eastAsia"/>
                <w:sz w:val="24"/>
              </w:rPr>
            </w:pPr>
          </w:p>
        </w:tc>
      </w:tr>
      <w:tr w14:paraId="3E918D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19BC632B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</w:p>
        </w:tc>
        <w:tc>
          <w:tcPr>
            <w:tcW w:w="1440" w:type="dxa"/>
            <w:noWrap w:val="0"/>
            <w:vAlign w:val="bottom"/>
          </w:tcPr>
          <w:p w14:paraId="1953B9CD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魏馨瑶</w:t>
            </w:r>
          </w:p>
        </w:tc>
        <w:tc>
          <w:tcPr>
            <w:tcW w:w="567" w:type="dxa"/>
            <w:noWrap w:val="0"/>
            <w:vAlign w:val="top"/>
          </w:tcPr>
          <w:p w14:paraId="59BEEBB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A5011C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A87EAF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610FD8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04081E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94EA3D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E9D5F8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FEFCC8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8089DF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BF850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6E385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6F92BA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BD6061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CBEE5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3C7EDB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1D578F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3DDDD4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8648F2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133F8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5501025">
            <w:pPr>
              <w:rPr>
                <w:rFonts w:hint="eastAsia"/>
                <w:sz w:val="24"/>
              </w:rPr>
            </w:pPr>
          </w:p>
        </w:tc>
      </w:tr>
      <w:tr w14:paraId="1DB3ED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 w14:paraId="42FB5B46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4</w:t>
            </w:r>
          </w:p>
        </w:tc>
        <w:tc>
          <w:tcPr>
            <w:tcW w:w="1440" w:type="dxa"/>
            <w:noWrap w:val="0"/>
            <w:vAlign w:val="bottom"/>
          </w:tcPr>
          <w:p w14:paraId="30E04C79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江菡宸</w:t>
            </w:r>
          </w:p>
        </w:tc>
        <w:tc>
          <w:tcPr>
            <w:tcW w:w="567" w:type="dxa"/>
            <w:noWrap w:val="0"/>
            <w:vAlign w:val="top"/>
          </w:tcPr>
          <w:p w14:paraId="004B69E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15AFF3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58684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A43EE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5EBD5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99333B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F5F202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B5DA9C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CB2625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47D671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60E78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EE03CD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D91F2A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485FF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68911B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9FCB14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DFA72E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B8074D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492B05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F5A0308">
            <w:pPr>
              <w:rPr>
                <w:rFonts w:hint="eastAsia"/>
                <w:sz w:val="24"/>
              </w:rPr>
            </w:pPr>
          </w:p>
        </w:tc>
      </w:tr>
      <w:tr w14:paraId="63A2A4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2241B090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5</w:t>
            </w:r>
          </w:p>
        </w:tc>
        <w:tc>
          <w:tcPr>
            <w:tcW w:w="1440" w:type="dxa"/>
            <w:noWrap w:val="0"/>
            <w:vAlign w:val="bottom"/>
          </w:tcPr>
          <w:p w14:paraId="1655AB2E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李若晨</w:t>
            </w:r>
          </w:p>
        </w:tc>
        <w:tc>
          <w:tcPr>
            <w:tcW w:w="567" w:type="dxa"/>
            <w:noWrap w:val="0"/>
            <w:vAlign w:val="top"/>
          </w:tcPr>
          <w:p w14:paraId="0C8360B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838881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907F33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0BA3E8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2CCB1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EE8C1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A29320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360461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26DF8F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67F8F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F5F9BF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64BB03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BCE03A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51393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D9A52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696821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D34B17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EA12CB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02FD3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EB398DD">
            <w:pPr>
              <w:rPr>
                <w:rFonts w:hint="eastAsia"/>
                <w:sz w:val="24"/>
              </w:rPr>
            </w:pPr>
          </w:p>
        </w:tc>
      </w:tr>
      <w:tr w14:paraId="769A0B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8AFEBCB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6</w:t>
            </w:r>
          </w:p>
        </w:tc>
        <w:tc>
          <w:tcPr>
            <w:tcW w:w="1440" w:type="dxa"/>
            <w:noWrap w:val="0"/>
            <w:vAlign w:val="bottom"/>
          </w:tcPr>
          <w:p w14:paraId="312936B2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陈昊然</w:t>
            </w:r>
          </w:p>
        </w:tc>
        <w:tc>
          <w:tcPr>
            <w:tcW w:w="567" w:type="dxa"/>
            <w:noWrap w:val="0"/>
            <w:vAlign w:val="top"/>
          </w:tcPr>
          <w:p w14:paraId="2F8FF5A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A1C44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320F6E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0535A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B7588D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2D392F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D8DBF1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D913C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D90316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AAF89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3DB086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87B0F6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E32685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704BE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F82324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B0D24A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C2BB70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E05CCB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B9B445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154286">
            <w:pPr>
              <w:rPr>
                <w:rFonts w:hint="eastAsia"/>
                <w:sz w:val="24"/>
              </w:rPr>
            </w:pPr>
          </w:p>
        </w:tc>
      </w:tr>
      <w:tr w14:paraId="3C6089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280AFB6E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7</w:t>
            </w:r>
          </w:p>
        </w:tc>
        <w:tc>
          <w:tcPr>
            <w:tcW w:w="1440" w:type="dxa"/>
            <w:noWrap w:val="0"/>
            <w:vAlign w:val="bottom"/>
          </w:tcPr>
          <w:p w14:paraId="146D57E9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吉雯雯</w:t>
            </w:r>
          </w:p>
        </w:tc>
        <w:tc>
          <w:tcPr>
            <w:tcW w:w="567" w:type="dxa"/>
            <w:noWrap w:val="0"/>
            <w:vAlign w:val="top"/>
          </w:tcPr>
          <w:p w14:paraId="14C3095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A559EE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DA3C1B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09B9B7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21245E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61CAF1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D9AB59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7764C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4D5894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504B3E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E3C02D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39A88B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EBE09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125949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3DC41A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5FA7CF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4A196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CC82F3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9FE536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09F153F">
            <w:pPr>
              <w:rPr>
                <w:rFonts w:hint="eastAsia"/>
                <w:sz w:val="24"/>
              </w:rPr>
            </w:pPr>
          </w:p>
        </w:tc>
      </w:tr>
      <w:tr w14:paraId="6980FB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 w14:paraId="3962581B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8</w:t>
            </w:r>
          </w:p>
        </w:tc>
        <w:tc>
          <w:tcPr>
            <w:tcW w:w="1440" w:type="dxa"/>
            <w:noWrap w:val="0"/>
            <w:vAlign w:val="bottom"/>
          </w:tcPr>
          <w:p w14:paraId="3787A781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胡晨萱</w:t>
            </w:r>
          </w:p>
        </w:tc>
        <w:tc>
          <w:tcPr>
            <w:tcW w:w="567" w:type="dxa"/>
            <w:noWrap w:val="0"/>
            <w:vAlign w:val="top"/>
          </w:tcPr>
          <w:p w14:paraId="781EC81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9F54B2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DD86C5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2F5643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6E216C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C9166D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9756D7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3B4268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EFEC8C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07B798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055BCD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0F9E09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BBB604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E93A40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3DF620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B70800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10E90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F42510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B04D77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E2889F2">
            <w:pPr>
              <w:rPr>
                <w:rFonts w:hint="eastAsia"/>
                <w:sz w:val="24"/>
              </w:rPr>
            </w:pPr>
          </w:p>
        </w:tc>
      </w:tr>
      <w:tr w14:paraId="599AD9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043C7A2D">
            <w:pPr>
              <w:jc w:val="center"/>
              <w:rPr>
                <w:rFonts w:hint="eastAsia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9</w:t>
            </w:r>
          </w:p>
        </w:tc>
        <w:tc>
          <w:tcPr>
            <w:tcW w:w="1440" w:type="dxa"/>
            <w:noWrap w:val="0"/>
            <w:vAlign w:val="bottom"/>
          </w:tcPr>
          <w:p w14:paraId="5014F5EA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朱紫寒</w:t>
            </w:r>
          </w:p>
        </w:tc>
        <w:tc>
          <w:tcPr>
            <w:tcW w:w="567" w:type="dxa"/>
            <w:noWrap w:val="0"/>
            <w:vAlign w:val="top"/>
          </w:tcPr>
          <w:p w14:paraId="3AC20D7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5618F2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55D306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723B6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C6E8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EB9104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EFB32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D3D3F4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DE1C22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E03659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E8FE89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B15A95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79DFB4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CF4AB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2D6F0D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44D626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8A207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01AC53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0ABC93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9F7553C">
            <w:pPr>
              <w:rPr>
                <w:rFonts w:hint="eastAsia"/>
                <w:sz w:val="24"/>
              </w:rPr>
            </w:pPr>
          </w:p>
        </w:tc>
      </w:tr>
      <w:tr w14:paraId="5AE6DD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3FAF5C45">
            <w:pPr>
              <w:jc w:val="center"/>
              <w:rPr>
                <w:rFonts w:hint="default" w:eastAsia="宋体"/>
                <w:sz w:val="24"/>
                <w:lang w:val="en-US" w:eastAsia="zh-CN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440" w:type="dxa"/>
            <w:noWrap w:val="0"/>
            <w:vAlign w:val="bottom"/>
          </w:tcPr>
          <w:p w14:paraId="0C6429F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李晓彤</w:t>
            </w:r>
          </w:p>
        </w:tc>
        <w:tc>
          <w:tcPr>
            <w:tcW w:w="567" w:type="dxa"/>
            <w:noWrap w:val="0"/>
            <w:vAlign w:val="top"/>
          </w:tcPr>
          <w:p w14:paraId="6D91A37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7016E8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D5C45E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C5BF02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6E6E76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0EF974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F1085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24B41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353350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669E34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65F09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65089B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E531AA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0256C5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65329A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C10400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1C1889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58D055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35D1B0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3B77544">
            <w:pPr>
              <w:rPr>
                <w:rFonts w:hint="eastAsia"/>
                <w:sz w:val="24"/>
              </w:rPr>
            </w:pPr>
          </w:p>
        </w:tc>
      </w:tr>
      <w:tr w14:paraId="34FBAF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016EF5E4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11</w:t>
            </w:r>
          </w:p>
        </w:tc>
        <w:tc>
          <w:tcPr>
            <w:tcW w:w="1440" w:type="dxa"/>
            <w:noWrap w:val="0"/>
            <w:vAlign w:val="bottom"/>
          </w:tcPr>
          <w:p w14:paraId="68317283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许心怡</w:t>
            </w:r>
          </w:p>
        </w:tc>
        <w:tc>
          <w:tcPr>
            <w:tcW w:w="567" w:type="dxa"/>
            <w:noWrap w:val="0"/>
            <w:vAlign w:val="top"/>
          </w:tcPr>
          <w:p w14:paraId="5BF41A8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45F4B6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95AAFC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F35163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187FE3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6B314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5287F4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832049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4A4EE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BE23B2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BAA8A8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2522F3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ED9AFE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43F006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039E7B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D9AE45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BC9B12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25C20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CA6D7A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E7E6C78">
            <w:pPr>
              <w:rPr>
                <w:rFonts w:hint="eastAsia"/>
                <w:sz w:val="24"/>
              </w:rPr>
            </w:pPr>
          </w:p>
        </w:tc>
      </w:tr>
      <w:tr w14:paraId="357419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9" w:hRule="atLeast"/>
        </w:trPr>
        <w:tc>
          <w:tcPr>
            <w:tcW w:w="720" w:type="dxa"/>
            <w:noWrap w:val="0"/>
            <w:vAlign w:val="center"/>
          </w:tcPr>
          <w:p w14:paraId="783DF137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12</w:t>
            </w:r>
          </w:p>
        </w:tc>
        <w:tc>
          <w:tcPr>
            <w:tcW w:w="1440" w:type="dxa"/>
            <w:noWrap w:val="0"/>
            <w:vAlign w:val="bottom"/>
          </w:tcPr>
          <w:p w14:paraId="08FE07E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王梓琳</w:t>
            </w:r>
          </w:p>
        </w:tc>
        <w:tc>
          <w:tcPr>
            <w:tcW w:w="567" w:type="dxa"/>
            <w:noWrap w:val="0"/>
            <w:vAlign w:val="top"/>
          </w:tcPr>
          <w:p w14:paraId="66247C0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AC8131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A95941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8964A0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1F71C3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347FC2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1FC26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B5B05E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25C28B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CEF74D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14D73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DE710C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BC5933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FAEEB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2EE6B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334041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55AEA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A673DE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DCE7C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21900EF">
            <w:pPr>
              <w:rPr>
                <w:rFonts w:hint="eastAsia"/>
                <w:sz w:val="24"/>
              </w:rPr>
            </w:pPr>
          </w:p>
        </w:tc>
      </w:tr>
      <w:tr w14:paraId="65A78F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3B6E1DC3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13</w:t>
            </w:r>
          </w:p>
        </w:tc>
        <w:tc>
          <w:tcPr>
            <w:tcW w:w="1440" w:type="dxa"/>
            <w:noWrap w:val="0"/>
            <w:vAlign w:val="bottom"/>
          </w:tcPr>
          <w:p w14:paraId="209149DB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冯静</w:t>
            </w:r>
          </w:p>
        </w:tc>
        <w:tc>
          <w:tcPr>
            <w:tcW w:w="567" w:type="dxa"/>
            <w:noWrap w:val="0"/>
            <w:vAlign w:val="top"/>
          </w:tcPr>
          <w:p w14:paraId="212BA68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490AF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C26488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45253E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9E6578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F314B7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7ADEE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36E7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487A97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396C89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51AAF0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0F2D01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8DCC64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F1EC60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3E25EB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4FDCF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019AC3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61F67C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21EBED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26520A5">
            <w:pPr>
              <w:rPr>
                <w:rFonts w:hint="eastAsia"/>
                <w:sz w:val="24"/>
              </w:rPr>
            </w:pPr>
          </w:p>
        </w:tc>
      </w:tr>
      <w:tr w14:paraId="790AD6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6438FF51">
            <w:pPr>
              <w:jc w:val="center"/>
              <w:rPr>
                <w:rFonts w:hint="default"/>
                <w:sz w:val="24"/>
                <w:lang w:val="en-US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14</w:t>
            </w:r>
          </w:p>
        </w:tc>
        <w:tc>
          <w:tcPr>
            <w:tcW w:w="1440" w:type="dxa"/>
            <w:noWrap w:val="0"/>
            <w:vAlign w:val="bottom"/>
          </w:tcPr>
          <w:p w14:paraId="6630E78D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王梓瞳</w:t>
            </w:r>
          </w:p>
        </w:tc>
        <w:tc>
          <w:tcPr>
            <w:tcW w:w="567" w:type="dxa"/>
            <w:noWrap w:val="0"/>
            <w:vAlign w:val="top"/>
          </w:tcPr>
          <w:p w14:paraId="4AB18E1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048442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644E59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31C0DC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DF1CC2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37D453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1BF0E9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1A2369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88490A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9DFC55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58000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C97BD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6052C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A9D82E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0DCC7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885C70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B24F90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2D4954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E7B89D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7264548">
            <w:pPr>
              <w:rPr>
                <w:rFonts w:hint="eastAsia"/>
                <w:sz w:val="24"/>
              </w:rPr>
            </w:pPr>
          </w:p>
        </w:tc>
      </w:tr>
      <w:tr w14:paraId="23426F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4E84EC5D">
            <w:pPr>
              <w:jc w:val="center"/>
              <w:rPr>
                <w:rFonts w:hint="default"/>
                <w:sz w:val="24"/>
                <w:lang w:val="en-US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15</w:t>
            </w:r>
          </w:p>
        </w:tc>
        <w:tc>
          <w:tcPr>
            <w:tcW w:w="1440" w:type="dxa"/>
            <w:noWrap w:val="0"/>
            <w:vAlign w:val="bottom"/>
          </w:tcPr>
          <w:p w14:paraId="1C5B6CBA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孙静娴</w:t>
            </w:r>
          </w:p>
        </w:tc>
        <w:tc>
          <w:tcPr>
            <w:tcW w:w="567" w:type="dxa"/>
            <w:noWrap w:val="0"/>
            <w:vAlign w:val="top"/>
          </w:tcPr>
          <w:p w14:paraId="369F37D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8EB32C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D3DC1D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40AB3F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6B018C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A01B58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84E2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8C1683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432928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60FB3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02A94B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C3BCDC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443FC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4A68E8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0C9FF8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2EF6A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F79AD5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45995E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1F31E9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6684A24">
            <w:pPr>
              <w:rPr>
                <w:rFonts w:hint="eastAsia"/>
                <w:sz w:val="24"/>
              </w:rPr>
            </w:pPr>
          </w:p>
        </w:tc>
      </w:tr>
      <w:tr w14:paraId="25E022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638F65E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16</w:t>
            </w:r>
          </w:p>
        </w:tc>
        <w:tc>
          <w:tcPr>
            <w:tcW w:w="1440" w:type="dxa"/>
            <w:noWrap w:val="0"/>
            <w:vAlign w:val="bottom"/>
          </w:tcPr>
          <w:p w14:paraId="0B3830DF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李思敏</w:t>
            </w:r>
          </w:p>
        </w:tc>
        <w:tc>
          <w:tcPr>
            <w:tcW w:w="567" w:type="dxa"/>
            <w:noWrap w:val="0"/>
            <w:vAlign w:val="top"/>
          </w:tcPr>
          <w:p w14:paraId="4A79370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92878E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3F644C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CEE03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35329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BD520C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28C7AA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E92E6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A00A58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814DCF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EA558F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66E79A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0B1587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46A8E9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9D5247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16ED7B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27FCA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19964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EE2DA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4FEF655">
            <w:pPr>
              <w:rPr>
                <w:rFonts w:hint="eastAsia"/>
                <w:sz w:val="24"/>
              </w:rPr>
            </w:pPr>
          </w:p>
        </w:tc>
      </w:tr>
      <w:tr w14:paraId="54D6CE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75C168D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17</w:t>
            </w:r>
          </w:p>
        </w:tc>
        <w:tc>
          <w:tcPr>
            <w:tcW w:w="1440" w:type="dxa"/>
            <w:noWrap w:val="0"/>
            <w:vAlign w:val="bottom"/>
          </w:tcPr>
          <w:p w14:paraId="25493856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孙雨晨</w:t>
            </w:r>
          </w:p>
        </w:tc>
        <w:tc>
          <w:tcPr>
            <w:tcW w:w="567" w:type="dxa"/>
            <w:noWrap w:val="0"/>
            <w:vAlign w:val="top"/>
          </w:tcPr>
          <w:p w14:paraId="2846A3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3B2EDE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89A071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DAA9FE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FAFA29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0608A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FA9AE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C413D3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353E20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6D731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FAE39F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95573B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FC21FC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6EE009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F87CE9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C3132E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3C62D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4C845C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6F7E0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6752281">
            <w:pPr>
              <w:rPr>
                <w:rFonts w:hint="eastAsia"/>
                <w:sz w:val="24"/>
              </w:rPr>
            </w:pPr>
          </w:p>
        </w:tc>
      </w:tr>
      <w:tr w14:paraId="23AC3D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12A54AA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18</w:t>
            </w:r>
          </w:p>
        </w:tc>
        <w:tc>
          <w:tcPr>
            <w:tcW w:w="1440" w:type="dxa"/>
            <w:noWrap w:val="0"/>
            <w:vAlign w:val="bottom"/>
          </w:tcPr>
          <w:p w14:paraId="1DAC43CA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陈佳欢</w:t>
            </w:r>
          </w:p>
        </w:tc>
        <w:tc>
          <w:tcPr>
            <w:tcW w:w="567" w:type="dxa"/>
            <w:noWrap w:val="0"/>
            <w:vAlign w:val="top"/>
          </w:tcPr>
          <w:p w14:paraId="304F7DA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96EDE0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2F3321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0F7BD4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38C83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CF35D5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303E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58309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D26B42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39EB2A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D27E9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754E13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AA77F1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561EFF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DCB290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DFC2A6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859D62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61CE38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0C9DD1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F25B392">
            <w:pPr>
              <w:rPr>
                <w:rFonts w:hint="eastAsia"/>
                <w:sz w:val="24"/>
              </w:rPr>
            </w:pPr>
          </w:p>
        </w:tc>
      </w:tr>
      <w:tr w14:paraId="3FD334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6637EB6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19</w:t>
            </w:r>
          </w:p>
        </w:tc>
        <w:tc>
          <w:tcPr>
            <w:tcW w:w="1440" w:type="dxa"/>
            <w:noWrap w:val="0"/>
            <w:vAlign w:val="bottom"/>
          </w:tcPr>
          <w:p w14:paraId="16DDFE9B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杨博</w:t>
            </w:r>
          </w:p>
        </w:tc>
        <w:tc>
          <w:tcPr>
            <w:tcW w:w="567" w:type="dxa"/>
            <w:noWrap w:val="0"/>
            <w:vAlign w:val="top"/>
          </w:tcPr>
          <w:p w14:paraId="335A753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820044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B5759A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3A921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D3EEB6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9C0496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E4955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D26D85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C6BD7E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36723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DE5478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9A195A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940818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2FE22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DAE7F1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D91F92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F4E086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423F29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98EF1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EC5F973">
            <w:pPr>
              <w:rPr>
                <w:rFonts w:hint="eastAsia"/>
                <w:sz w:val="24"/>
              </w:rPr>
            </w:pPr>
          </w:p>
        </w:tc>
      </w:tr>
      <w:tr w14:paraId="48C989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7EF599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20</w:t>
            </w:r>
          </w:p>
        </w:tc>
        <w:tc>
          <w:tcPr>
            <w:tcW w:w="1440" w:type="dxa"/>
            <w:noWrap w:val="0"/>
            <w:vAlign w:val="bottom"/>
          </w:tcPr>
          <w:p w14:paraId="5EF383CA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杨鹤轩</w:t>
            </w:r>
          </w:p>
        </w:tc>
        <w:tc>
          <w:tcPr>
            <w:tcW w:w="567" w:type="dxa"/>
            <w:noWrap w:val="0"/>
            <w:vAlign w:val="top"/>
          </w:tcPr>
          <w:p w14:paraId="2864AE2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DC97AB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0889A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2ADB5B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B4754D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FDC88E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B5B686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918292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CB723A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FB16ED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AB5F4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1D0270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6A3C93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2964BF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282FFC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3CD41F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0867F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F85B5F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B7B56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36BE6BD">
            <w:pPr>
              <w:rPr>
                <w:rFonts w:hint="eastAsia"/>
                <w:sz w:val="24"/>
              </w:rPr>
            </w:pPr>
          </w:p>
        </w:tc>
      </w:tr>
      <w:tr w14:paraId="463065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1F443DF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21</w:t>
            </w:r>
          </w:p>
        </w:tc>
        <w:tc>
          <w:tcPr>
            <w:tcW w:w="1440" w:type="dxa"/>
            <w:noWrap w:val="0"/>
            <w:vAlign w:val="bottom"/>
          </w:tcPr>
          <w:p w14:paraId="71E8271D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余槿汐</w:t>
            </w:r>
          </w:p>
        </w:tc>
        <w:tc>
          <w:tcPr>
            <w:tcW w:w="567" w:type="dxa"/>
            <w:noWrap w:val="0"/>
            <w:vAlign w:val="top"/>
          </w:tcPr>
          <w:p w14:paraId="4E8ACD2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04E7D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652B2A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3D8FE0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9AAA42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5676C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19D72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9B10E6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B9ABEB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83242C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13ADF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C67DFD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0791F0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466F1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4D1984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503E1D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B70B1D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58AFC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D4B74A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2DC4292">
            <w:pPr>
              <w:rPr>
                <w:rFonts w:hint="eastAsia"/>
                <w:sz w:val="24"/>
              </w:rPr>
            </w:pPr>
          </w:p>
        </w:tc>
      </w:tr>
      <w:tr w14:paraId="03B77D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1D4D3E4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22</w:t>
            </w:r>
          </w:p>
        </w:tc>
        <w:tc>
          <w:tcPr>
            <w:tcW w:w="1440" w:type="dxa"/>
            <w:noWrap w:val="0"/>
            <w:vAlign w:val="bottom"/>
          </w:tcPr>
          <w:p w14:paraId="2A29B921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孙浩宇</w:t>
            </w:r>
          </w:p>
        </w:tc>
        <w:tc>
          <w:tcPr>
            <w:tcW w:w="567" w:type="dxa"/>
            <w:noWrap w:val="0"/>
            <w:vAlign w:val="top"/>
          </w:tcPr>
          <w:p w14:paraId="3AF4189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45FCA4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351F6B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1AA91B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7FBFD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2F51F1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E223E8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164BF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EE576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5BEB69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04321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27DD28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C81CB2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227D83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1CCBA4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5BCC5C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76B9AA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9AEFD2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6B8BA1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5E08F2E">
            <w:pPr>
              <w:rPr>
                <w:rFonts w:hint="eastAsia"/>
                <w:sz w:val="24"/>
              </w:rPr>
            </w:pPr>
          </w:p>
        </w:tc>
      </w:tr>
      <w:tr w14:paraId="78C3F7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DC56E2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23</w:t>
            </w:r>
          </w:p>
        </w:tc>
        <w:tc>
          <w:tcPr>
            <w:tcW w:w="1440" w:type="dxa"/>
            <w:noWrap w:val="0"/>
            <w:vAlign w:val="bottom"/>
          </w:tcPr>
          <w:p w14:paraId="762EB23E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王子航</w:t>
            </w:r>
          </w:p>
        </w:tc>
        <w:tc>
          <w:tcPr>
            <w:tcW w:w="567" w:type="dxa"/>
            <w:noWrap w:val="0"/>
            <w:vAlign w:val="top"/>
          </w:tcPr>
          <w:p w14:paraId="378CA64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FE57DB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0A456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030B46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D3A7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0EC514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EDAB3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6C6408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17AA64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14FA0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B5D263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8423CA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727581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3686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C304D3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431BDA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F7996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25086B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68D36B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0B238F5">
            <w:pPr>
              <w:rPr>
                <w:rFonts w:hint="eastAsia"/>
                <w:sz w:val="24"/>
              </w:rPr>
            </w:pPr>
          </w:p>
        </w:tc>
      </w:tr>
      <w:tr w14:paraId="5B8CB4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4B54DFD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24</w:t>
            </w:r>
          </w:p>
        </w:tc>
        <w:tc>
          <w:tcPr>
            <w:tcW w:w="1440" w:type="dxa"/>
            <w:noWrap w:val="0"/>
            <w:vAlign w:val="bottom"/>
          </w:tcPr>
          <w:p w14:paraId="6941FA1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孙子阳</w:t>
            </w:r>
          </w:p>
        </w:tc>
        <w:tc>
          <w:tcPr>
            <w:tcW w:w="567" w:type="dxa"/>
            <w:noWrap w:val="0"/>
            <w:vAlign w:val="top"/>
          </w:tcPr>
          <w:p w14:paraId="42DA00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C560FB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AC285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0B7E4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40214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096774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4442C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431F0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6646A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A1ABF8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FA015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3BA15B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A2BC68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98C202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87AA97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5389A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F394CC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C63DE3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CD7D2F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C421D7">
            <w:pPr>
              <w:rPr>
                <w:rFonts w:hint="eastAsia"/>
                <w:sz w:val="24"/>
              </w:rPr>
            </w:pPr>
          </w:p>
        </w:tc>
      </w:tr>
      <w:tr w14:paraId="1ACCAF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3F1C2AB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25</w:t>
            </w:r>
          </w:p>
        </w:tc>
        <w:tc>
          <w:tcPr>
            <w:tcW w:w="1440" w:type="dxa"/>
            <w:noWrap w:val="0"/>
            <w:vAlign w:val="bottom"/>
          </w:tcPr>
          <w:p w14:paraId="25326A6D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杨致远</w:t>
            </w:r>
          </w:p>
        </w:tc>
        <w:tc>
          <w:tcPr>
            <w:tcW w:w="567" w:type="dxa"/>
            <w:noWrap w:val="0"/>
            <w:vAlign w:val="top"/>
          </w:tcPr>
          <w:p w14:paraId="12120F6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83D78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2680CC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32EDD1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4436AF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F79919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CBB20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B5B5BD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69DC1C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B2B360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AE9154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D81771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DD47C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313420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C4E76B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051866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1C119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A5AE2B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885D13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4BB58D8">
            <w:pPr>
              <w:rPr>
                <w:rFonts w:hint="eastAsia"/>
                <w:sz w:val="24"/>
              </w:rPr>
            </w:pPr>
          </w:p>
        </w:tc>
      </w:tr>
      <w:tr w14:paraId="1EB436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6ACD901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26</w:t>
            </w:r>
          </w:p>
        </w:tc>
        <w:tc>
          <w:tcPr>
            <w:tcW w:w="1440" w:type="dxa"/>
            <w:noWrap w:val="0"/>
            <w:vAlign w:val="bottom"/>
          </w:tcPr>
          <w:p w14:paraId="48371E67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周鑫</w:t>
            </w:r>
          </w:p>
        </w:tc>
        <w:tc>
          <w:tcPr>
            <w:tcW w:w="567" w:type="dxa"/>
            <w:noWrap w:val="0"/>
            <w:vAlign w:val="top"/>
          </w:tcPr>
          <w:p w14:paraId="14F440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B1B257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F201C7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87CB7F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1E47A6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392A4B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627181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529716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2246DB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93DA89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753C15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FBAE8C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F53B0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76982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4DFE19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D8CA5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F16969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31F01A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AAD06A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8055DC">
            <w:pPr>
              <w:rPr>
                <w:rFonts w:hint="eastAsia"/>
                <w:sz w:val="24"/>
              </w:rPr>
            </w:pPr>
          </w:p>
        </w:tc>
      </w:tr>
      <w:tr w14:paraId="031817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2D4E6DF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27</w:t>
            </w:r>
          </w:p>
        </w:tc>
        <w:tc>
          <w:tcPr>
            <w:tcW w:w="1440" w:type="dxa"/>
            <w:noWrap w:val="0"/>
            <w:vAlign w:val="bottom"/>
          </w:tcPr>
          <w:p w14:paraId="442B1612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程永涛</w:t>
            </w:r>
          </w:p>
        </w:tc>
        <w:tc>
          <w:tcPr>
            <w:tcW w:w="567" w:type="dxa"/>
            <w:noWrap w:val="0"/>
            <w:vAlign w:val="top"/>
          </w:tcPr>
          <w:p w14:paraId="644641D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850EC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F6D78C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99D9D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775F0E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59672F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221920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BB125E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B26E3F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F69B5F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69DF59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E25B18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1EB5F2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AEFE20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2E278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DD39EF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434949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737875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E4589A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F9BB63D">
            <w:pPr>
              <w:rPr>
                <w:rFonts w:hint="eastAsia"/>
                <w:sz w:val="24"/>
              </w:rPr>
            </w:pPr>
          </w:p>
        </w:tc>
      </w:tr>
      <w:tr w14:paraId="609741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62629B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28</w:t>
            </w:r>
          </w:p>
        </w:tc>
        <w:tc>
          <w:tcPr>
            <w:tcW w:w="1440" w:type="dxa"/>
            <w:noWrap w:val="0"/>
            <w:vAlign w:val="bottom"/>
          </w:tcPr>
          <w:p w14:paraId="5D45F69B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庄煜翔</w:t>
            </w:r>
          </w:p>
        </w:tc>
        <w:tc>
          <w:tcPr>
            <w:tcW w:w="567" w:type="dxa"/>
            <w:noWrap w:val="0"/>
            <w:vAlign w:val="top"/>
          </w:tcPr>
          <w:p w14:paraId="7E15B4E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041705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EC6CD1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0B5F02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1C606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52176E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2CD3AD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D12BA3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60F439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7CCE47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797DDC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022F49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14DA4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D436D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1C70A1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6EC88D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A5C69F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B17FA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97C60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E2E47EE">
            <w:pPr>
              <w:rPr>
                <w:rFonts w:hint="eastAsia"/>
                <w:sz w:val="24"/>
              </w:rPr>
            </w:pPr>
          </w:p>
        </w:tc>
      </w:tr>
      <w:tr w14:paraId="7F3A22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321D664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  <w:lang w:val="en-US" w:eastAsia="zh-CN"/>
              </w:rPr>
              <w:t>29</w:t>
            </w:r>
          </w:p>
        </w:tc>
        <w:tc>
          <w:tcPr>
            <w:tcW w:w="1440" w:type="dxa"/>
            <w:noWrap w:val="0"/>
            <w:vAlign w:val="bottom"/>
          </w:tcPr>
          <w:p w14:paraId="060826F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潘鑫磊</w:t>
            </w:r>
          </w:p>
        </w:tc>
        <w:tc>
          <w:tcPr>
            <w:tcW w:w="567" w:type="dxa"/>
            <w:noWrap w:val="0"/>
            <w:vAlign w:val="top"/>
          </w:tcPr>
          <w:p w14:paraId="2C4AB1C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0C1CE5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7AFD70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F08C5D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44DEC0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7860F1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020172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49CD93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1FF92E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2175D6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6471C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5F08C2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35AE2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E1016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0FB81B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C456F4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3CF58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24F166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291CF4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A337DDD">
            <w:pPr>
              <w:rPr>
                <w:rFonts w:hint="eastAsia"/>
                <w:sz w:val="24"/>
              </w:rPr>
            </w:pPr>
          </w:p>
        </w:tc>
      </w:tr>
      <w:tr w14:paraId="5A3BD7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6E37CCC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0</w:t>
            </w:r>
          </w:p>
        </w:tc>
        <w:tc>
          <w:tcPr>
            <w:tcW w:w="1440" w:type="dxa"/>
            <w:noWrap w:val="0"/>
            <w:vAlign w:val="bottom"/>
          </w:tcPr>
          <w:p w14:paraId="21366E65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宋硕</w:t>
            </w:r>
          </w:p>
        </w:tc>
        <w:tc>
          <w:tcPr>
            <w:tcW w:w="567" w:type="dxa"/>
            <w:noWrap w:val="0"/>
            <w:vAlign w:val="top"/>
          </w:tcPr>
          <w:p w14:paraId="14C62AB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B6460F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2B8AA6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4E406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1D9E2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A4E90C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9AC4DD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E107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02E7B8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9E04F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5AF161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2279C3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F6429A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B9FA44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90ADB3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2CF475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2483CC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3B4666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AA31F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93C1EFE">
            <w:pPr>
              <w:rPr>
                <w:rFonts w:hint="eastAsia"/>
                <w:sz w:val="24"/>
              </w:rPr>
            </w:pPr>
          </w:p>
        </w:tc>
      </w:tr>
      <w:tr w14:paraId="2DA36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60BEB34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1</w:t>
            </w:r>
          </w:p>
        </w:tc>
        <w:tc>
          <w:tcPr>
            <w:tcW w:w="1440" w:type="dxa"/>
            <w:noWrap w:val="0"/>
            <w:vAlign w:val="bottom"/>
          </w:tcPr>
          <w:p w14:paraId="0FB27197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杨雨潼</w:t>
            </w:r>
          </w:p>
        </w:tc>
        <w:tc>
          <w:tcPr>
            <w:tcW w:w="567" w:type="dxa"/>
            <w:noWrap w:val="0"/>
            <w:vAlign w:val="top"/>
          </w:tcPr>
          <w:p w14:paraId="72ED6D5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485427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36BFF6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6A56BF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A3B9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3B32D2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D9C12B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DA03EC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58AC1E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FD483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4A755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5C3A21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B0759C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6D1BBD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24A979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71B564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FF7988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91BC54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404600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0653FAE">
            <w:pPr>
              <w:rPr>
                <w:rFonts w:hint="eastAsia"/>
                <w:sz w:val="24"/>
              </w:rPr>
            </w:pPr>
          </w:p>
        </w:tc>
      </w:tr>
      <w:tr w14:paraId="3FC03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7FC19951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2</w:t>
            </w:r>
          </w:p>
        </w:tc>
        <w:tc>
          <w:tcPr>
            <w:tcW w:w="1440" w:type="dxa"/>
            <w:noWrap w:val="0"/>
            <w:vAlign w:val="bottom"/>
          </w:tcPr>
          <w:p w14:paraId="132A9602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王友轩</w:t>
            </w:r>
          </w:p>
        </w:tc>
        <w:tc>
          <w:tcPr>
            <w:tcW w:w="567" w:type="dxa"/>
            <w:noWrap w:val="0"/>
            <w:vAlign w:val="top"/>
          </w:tcPr>
          <w:p w14:paraId="2B29B08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A947BF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5E661E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0BECE0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EF7598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BD259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5BF67A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30E089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067882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02A7FF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B8F71C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A9D38F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CCD797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77AEB3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E64DF3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5C6626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24FF75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C3C572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CF3834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560FB1E">
            <w:pPr>
              <w:rPr>
                <w:rFonts w:hint="eastAsia"/>
                <w:sz w:val="24"/>
              </w:rPr>
            </w:pPr>
          </w:p>
        </w:tc>
      </w:tr>
      <w:tr w14:paraId="356DED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1AB57E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3</w:t>
            </w:r>
          </w:p>
        </w:tc>
        <w:tc>
          <w:tcPr>
            <w:tcW w:w="1440" w:type="dxa"/>
            <w:noWrap w:val="0"/>
            <w:vAlign w:val="bottom"/>
          </w:tcPr>
          <w:p w14:paraId="0EFE3D24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姬广杰</w:t>
            </w:r>
          </w:p>
        </w:tc>
        <w:tc>
          <w:tcPr>
            <w:tcW w:w="567" w:type="dxa"/>
            <w:noWrap w:val="0"/>
            <w:vAlign w:val="top"/>
          </w:tcPr>
          <w:p w14:paraId="359F97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BBAE9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E0BFF1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48D866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97E308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E0EBF8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C2E20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CF915A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F5C9F6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E9E6F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FCB7BC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09A716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D4484A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6BF99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771B26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68B82C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4462F4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C0C45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511B17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64ED3A3">
            <w:pPr>
              <w:rPr>
                <w:rFonts w:hint="eastAsia"/>
                <w:sz w:val="24"/>
              </w:rPr>
            </w:pPr>
          </w:p>
        </w:tc>
      </w:tr>
      <w:tr w14:paraId="2FA0A5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0110738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4</w:t>
            </w:r>
          </w:p>
        </w:tc>
        <w:tc>
          <w:tcPr>
            <w:tcW w:w="1440" w:type="dxa"/>
            <w:noWrap w:val="0"/>
            <w:vAlign w:val="bottom"/>
          </w:tcPr>
          <w:p w14:paraId="440AA30F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程永康</w:t>
            </w:r>
          </w:p>
        </w:tc>
        <w:tc>
          <w:tcPr>
            <w:tcW w:w="567" w:type="dxa"/>
            <w:noWrap w:val="0"/>
            <w:vAlign w:val="top"/>
          </w:tcPr>
          <w:p w14:paraId="344FDCA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74032D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D64128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994806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196A9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140C07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981DAF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348BE9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79CDCF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C82297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D1CBA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639BBC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91B66B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31A38D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FA9435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A10843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88B149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285772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D8CBB1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0C27B24">
            <w:pPr>
              <w:rPr>
                <w:rFonts w:hint="eastAsia"/>
                <w:sz w:val="24"/>
              </w:rPr>
            </w:pPr>
          </w:p>
        </w:tc>
      </w:tr>
      <w:tr w14:paraId="4637E3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49121D4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5</w:t>
            </w:r>
          </w:p>
        </w:tc>
        <w:tc>
          <w:tcPr>
            <w:tcW w:w="1440" w:type="dxa"/>
            <w:noWrap w:val="0"/>
            <w:vAlign w:val="bottom"/>
          </w:tcPr>
          <w:p w14:paraId="70A012F3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付雨森</w:t>
            </w:r>
          </w:p>
        </w:tc>
        <w:tc>
          <w:tcPr>
            <w:tcW w:w="567" w:type="dxa"/>
            <w:noWrap w:val="0"/>
            <w:vAlign w:val="top"/>
          </w:tcPr>
          <w:p w14:paraId="3C7D6DE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C18707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B57EA2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3DA0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8F8C39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972B91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3D8B01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C279DD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F41F7C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9BCD3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68CE7D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6BF083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9D0A45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EA7ED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12837D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0F850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010769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518AF7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AE3829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434E571">
            <w:pPr>
              <w:rPr>
                <w:rFonts w:hint="eastAsia"/>
                <w:sz w:val="24"/>
              </w:rPr>
            </w:pPr>
          </w:p>
        </w:tc>
      </w:tr>
      <w:tr w14:paraId="082DAC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7FAD46F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6</w:t>
            </w:r>
          </w:p>
        </w:tc>
        <w:tc>
          <w:tcPr>
            <w:tcW w:w="1440" w:type="dxa"/>
            <w:noWrap w:val="0"/>
            <w:vAlign w:val="bottom"/>
          </w:tcPr>
          <w:p w14:paraId="56DB83B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李新宇</w:t>
            </w:r>
          </w:p>
        </w:tc>
        <w:tc>
          <w:tcPr>
            <w:tcW w:w="567" w:type="dxa"/>
            <w:noWrap w:val="0"/>
            <w:vAlign w:val="top"/>
          </w:tcPr>
          <w:p w14:paraId="2133065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03AA4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6B2058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01B3E0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4BCF4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CB75D1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993D23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F4A361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F06D1C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5761E3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645945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5A1967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E27183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0F52F6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1B242D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93AE12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1EA84B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4A567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0568C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5EEAF50">
            <w:pPr>
              <w:rPr>
                <w:rFonts w:hint="eastAsia"/>
                <w:sz w:val="24"/>
              </w:rPr>
            </w:pPr>
          </w:p>
        </w:tc>
      </w:tr>
      <w:tr w14:paraId="3DC23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4DADD76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7</w:t>
            </w:r>
          </w:p>
        </w:tc>
        <w:tc>
          <w:tcPr>
            <w:tcW w:w="1440" w:type="dxa"/>
            <w:noWrap w:val="0"/>
            <w:vAlign w:val="bottom"/>
          </w:tcPr>
          <w:p w14:paraId="11C0403E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苏浩宇</w:t>
            </w:r>
          </w:p>
        </w:tc>
        <w:tc>
          <w:tcPr>
            <w:tcW w:w="567" w:type="dxa"/>
            <w:noWrap w:val="0"/>
            <w:vAlign w:val="top"/>
          </w:tcPr>
          <w:p w14:paraId="72C6B0D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24F725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E49826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F9FCCE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4873ED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DF53B1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450E6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1532C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0BD33F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DEC867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AEA0A5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F26BDB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9046AD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68C350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9BF143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386F40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7554C7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B5C674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F6A901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6FCAF50">
            <w:pPr>
              <w:rPr>
                <w:rFonts w:hint="eastAsia"/>
                <w:sz w:val="24"/>
              </w:rPr>
            </w:pPr>
          </w:p>
        </w:tc>
      </w:tr>
      <w:tr w14:paraId="3454E7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777A431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3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8</w:t>
            </w:r>
          </w:p>
        </w:tc>
        <w:tc>
          <w:tcPr>
            <w:tcW w:w="1440" w:type="dxa"/>
            <w:noWrap w:val="0"/>
            <w:vAlign w:val="bottom"/>
          </w:tcPr>
          <w:p w14:paraId="6813F7A5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周乐晨</w:t>
            </w:r>
          </w:p>
        </w:tc>
        <w:tc>
          <w:tcPr>
            <w:tcW w:w="567" w:type="dxa"/>
            <w:noWrap w:val="0"/>
            <w:vAlign w:val="top"/>
          </w:tcPr>
          <w:p w14:paraId="4356B62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165F14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4BA304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B8E7F9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C1AA88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03828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A66528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2675E0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4C278B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49C12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8BA9F6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215B62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217AD4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DA6E2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04DB4C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591B50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AF4FA6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349D2B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D5E2C3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19484D3">
            <w:pPr>
              <w:rPr>
                <w:rFonts w:hint="eastAsia"/>
                <w:sz w:val="24"/>
              </w:rPr>
            </w:pPr>
          </w:p>
        </w:tc>
      </w:tr>
      <w:tr w14:paraId="1053C1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0856C6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eastAsia="宋体"/>
                <w:color w:val="000000"/>
                <w:sz w:val="22"/>
                <w:szCs w:val="22"/>
                <w:lang w:val="en-US" w:eastAsia="zh-CN"/>
              </w:rPr>
              <w:t>39</w:t>
            </w:r>
          </w:p>
        </w:tc>
        <w:tc>
          <w:tcPr>
            <w:tcW w:w="1440" w:type="dxa"/>
            <w:noWrap w:val="0"/>
            <w:vAlign w:val="bottom"/>
          </w:tcPr>
          <w:p w14:paraId="76625E8F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梁嘉毅</w:t>
            </w:r>
          </w:p>
        </w:tc>
        <w:tc>
          <w:tcPr>
            <w:tcW w:w="567" w:type="dxa"/>
            <w:noWrap w:val="0"/>
            <w:vAlign w:val="top"/>
          </w:tcPr>
          <w:p w14:paraId="2C6EE9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C683F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44EBAD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070FDE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FD8AEC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242AE9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80B363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3B719A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74D548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3B9C2F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995CC3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5E9789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53E4A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C2C4C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906BF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1F5EA5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48D511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70D17E2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C918FA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4FAE30">
            <w:pPr>
              <w:rPr>
                <w:rFonts w:hint="eastAsia"/>
                <w:sz w:val="24"/>
              </w:rPr>
            </w:pPr>
          </w:p>
        </w:tc>
      </w:tr>
      <w:tr w14:paraId="06F9AF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5C9D88D8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</w:rPr>
              <w:t>4</w:t>
            </w: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0</w:t>
            </w:r>
          </w:p>
        </w:tc>
        <w:tc>
          <w:tcPr>
            <w:tcW w:w="1440" w:type="dxa"/>
            <w:noWrap w:val="0"/>
            <w:vAlign w:val="bottom"/>
          </w:tcPr>
          <w:p w14:paraId="75BBB0F2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吴之豪</w:t>
            </w:r>
          </w:p>
        </w:tc>
        <w:tc>
          <w:tcPr>
            <w:tcW w:w="567" w:type="dxa"/>
            <w:noWrap w:val="0"/>
            <w:vAlign w:val="top"/>
          </w:tcPr>
          <w:p w14:paraId="29D2A9C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8B14BF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97D9EA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7364D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41D457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FE17FB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453102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32A34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562499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879BC5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629E46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548F4C5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61D5DB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30D8E1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8B7206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FC01A4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60A064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18FDC2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815BED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8608AA4">
            <w:pPr>
              <w:rPr>
                <w:rFonts w:hint="eastAsia"/>
                <w:sz w:val="24"/>
              </w:rPr>
            </w:pPr>
          </w:p>
        </w:tc>
      </w:tr>
      <w:tr w14:paraId="1F1FE2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18B1A80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41</w:t>
            </w:r>
          </w:p>
        </w:tc>
        <w:tc>
          <w:tcPr>
            <w:tcW w:w="1440" w:type="dxa"/>
            <w:noWrap w:val="0"/>
            <w:vAlign w:val="bottom"/>
          </w:tcPr>
          <w:p w14:paraId="65641A08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姚钰辰</w:t>
            </w:r>
          </w:p>
        </w:tc>
        <w:tc>
          <w:tcPr>
            <w:tcW w:w="567" w:type="dxa"/>
            <w:noWrap w:val="0"/>
            <w:vAlign w:val="top"/>
          </w:tcPr>
          <w:p w14:paraId="0816D30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FE83A2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4F90A9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1D5800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3F4F98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30BFD9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C9E5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365A77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8B60AB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4A5CA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C5CA01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93C6C0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376BE0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F2CEAF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0ADC5D4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BD8BC0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A578EB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4579D89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AB0449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675EB49D">
            <w:pPr>
              <w:rPr>
                <w:rFonts w:hint="eastAsia"/>
                <w:sz w:val="24"/>
              </w:rPr>
            </w:pPr>
          </w:p>
        </w:tc>
      </w:tr>
      <w:tr w14:paraId="023246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4C9CB28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42</w:t>
            </w:r>
          </w:p>
        </w:tc>
        <w:tc>
          <w:tcPr>
            <w:tcW w:w="1440" w:type="dxa"/>
            <w:noWrap w:val="0"/>
            <w:vAlign w:val="bottom"/>
          </w:tcPr>
          <w:p w14:paraId="46C42DF7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张岩</w:t>
            </w:r>
          </w:p>
        </w:tc>
        <w:tc>
          <w:tcPr>
            <w:tcW w:w="567" w:type="dxa"/>
            <w:noWrap w:val="0"/>
            <w:vAlign w:val="top"/>
          </w:tcPr>
          <w:p w14:paraId="3C43136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540BAB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409955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DCC2B4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AC448A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C92E692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2DC1FE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F5765F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4BE928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48017D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513179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78EE24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511C70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F12D6CD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6BE621C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E72676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737D8A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577C9341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B02E7FC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8DAA391">
            <w:pPr>
              <w:rPr>
                <w:rFonts w:hint="eastAsia"/>
                <w:sz w:val="24"/>
              </w:rPr>
            </w:pPr>
          </w:p>
        </w:tc>
      </w:tr>
      <w:tr w14:paraId="548BDC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7" w:hRule="atLeast"/>
        </w:trPr>
        <w:tc>
          <w:tcPr>
            <w:tcW w:w="720" w:type="dxa"/>
            <w:noWrap w:val="0"/>
            <w:vAlign w:val="center"/>
          </w:tcPr>
          <w:p w14:paraId="35BE1D6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/>
                <w:color w:val="000000"/>
                <w:sz w:val="22"/>
                <w:szCs w:val="22"/>
                <w:lang w:val="en-US" w:eastAsia="zh-CN"/>
              </w:rPr>
              <w:t>43</w:t>
            </w:r>
          </w:p>
        </w:tc>
        <w:tc>
          <w:tcPr>
            <w:tcW w:w="1440" w:type="dxa"/>
            <w:noWrap w:val="0"/>
            <w:vAlign w:val="bottom"/>
          </w:tcPr>
          <w:p w14:paraId="405237D5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张宇豪</w:t>
            </w:r>
          </w:p>
        </w:tc>
        <w:tc>
          <w:tcPr>
            <w:tcW w:w="567" w:type="dxa"/>
            <w:noWrap w:val="0"/>
            <w:vAlign w:val="top"/>
          </w:tcPr>
          <w:p w14:paraId="27A0E1E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C1FCFC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40CEAFC0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5116D1B4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94339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220FD13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50C7946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F78B42F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44776B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2736ECB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F3EE78A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D1F6D6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3D81D8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860E35B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139FE347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4C3E0153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16782D3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7" w:type="dxa"/>
            <w:noWrap w:val="0"/>
            <w:vAlign w:val="top"/>
          </w:tcPr>
          <w:p w14:paraId="354D83E8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02F5AE5E">
            <w:pPr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  <w:lang w:val="en-US" w:eastAsia="zh-CN"/>
              </w:rPr>
              <w:t>√</w:t>
            </w:r>
          </w:p>
        </w:tc>
        <w:tc>
          <w:tcPr>
            <w:tcW w:w="568" w:type="dxa"/>
            <w:noWrap w:val="0"/>
            <w:vAlign w:val="top"/>
          </w:tcPr>
          <w:p w14:paraId="71DEA7BB">
            <w:pPr>
              <w:rPr>
                <w:rFonts w:hint="eastAsia"/>
                <w:sz w:val="24"/>
              </w:rPr>
            </w:pPr>
          </w:p>
        </w:tc>
      </w:tr>
    </w:tbl>
    <w:p w14:paraId="1A82AA1B">
      <w:pPr>
        <w:rPr>
          <w:rFonts w:hint="eastAsia"/>
        </w:rPr>
      </w:pPr>
      <w:r>
        <w:rPr>
          <w:rFonts w:hint="eastAsi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93345</wp:posOffset>
                </wp:positionV>
                <wp:extent cx="114300" cy="99060"/>
                <wp:effectExtent l="8255" t="9525" r="17145" b="5715"/>
                <wp:wrapNone/>
                <wp:docPr id="1" name="流程图: 摘录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9060"/>
                        </a:xfrm>
                        <a:prstGeom prst="flowChartExtra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27" type="#_x0000_t127" style="position:absolute;left:0pt;margin-left:162pt;margin-top:7.35pt;height:7.8pt;width:9pt;z-index:251659264;mso-width-relative:page;mso-height-relative:page;" fillcolor="#FFFFFF" filled="t" stroked="t" coordsize="21600,21600" o:gfxdata="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ClGcI72AAAAAkBAAAPAAAA&#10;AAAAAAEAIAAAACIAAABkcnMvZG93bnJldi54bWxQSwECFAAUAAAACACHTuJAZ2WVfxUCAAAzBAAA&#10;DgAAAAAAAAABACAAAAAnAQAAZHJzL2Uyb0RvYy54bWxQSwUGAAAAAAYABgBZAQAArgUAAAAA&#10;">
                <v:fill on="t" focussize="0,0"/>
                <v:stroke color="#000000" joinstyle="miter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/>
        </w:rPr>
        <w:t xml:space="preserve"> 注：出勤打√，缺勤打×，迟到打</w:t>
      </w:r>
      <w:r>
        <w:rPr>
          <w:rFonts w:hint="eastAsia" w:ascii="宋体" w:hAnsi="宋体"/>
        </w:rPr>
        <w:t xml:space="preserve"> </w:t>
      </w:r>
      <w:r>
        <w:rPr>
          <w:rFonts w:hint="eastAsia"/>
        </w:rPr>
        <w:t xml:space="preserve"> ，旷课打○。</w:t>
      </w:r>
    </w:p>
    <w:p w14:paraId="18F2751F">
      <w:pPr>
        <w:ind w:firstLine="2520" w:firstLineChars="700"/>
        <w:rPr>
          <w:rFonts w:hint="eastAsia" w:ascii="黑体" w:eastAsia="黑体"/>
          <w:sz w:val="36"/>
          <w:szCs w:val="36"/>
        </w:rPr>
        <w:sectPr>
          <w:pgSz w:w="16783" w:h="11850" w:orient="landscape"/>
          <w:pgMar w:top="1519" w:right="1440" w:bottom="1519" w:left="1440" w:header="851" w:footer="992" w:gutter="0"/>
          <w:cols w:space="0" w:num="1"/>
          <w:rtlGutter w:val="0"/>
          <w:docGrid w:type="lines" w:linePitch="319" w:charSpace="0"/>
        </w:sectPr>
      </w:pPr>
    </w:p>
    <w:p w14:paraId="0F90D0DC"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4"/>
        <w:tblW w:w="85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7"/>
        <w:gridCol w:w="949"/>
        <w:gridCol w:w="949"/>
        <w:gridCol w:w="949"/>
        <w:gridCol w:w="949"/>
        <w:gridCol w:w="949"/>
        <w:gridCol w:w="949"/>
        <w:gridCol w:w="1898"/>
      </w:tblGrid>
      <w:tr w14:paraId="66AAB8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</w:tcPr>
          <w:p w14:paraId="3F5E278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</w:tcPr>
          <w:p w14:paraId="50BA8D8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49" w:type="dxa"/>
          </w:tcPr>
          <w:p w14:paraId="0A81807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</w:tcPr>
          <w:p w14:paraId="0B963E5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9.12</w:t>
            </w:r>
          </w:p>
        </w:tc>
        <w:tc>
          <w:tcPr>
            <w:tcW w:w="949" w:type="dxa"/>
          </w:tcPr>
          <w:p w14:paraId="2FFCCBF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</w:tcPr>
          <w:p w14:paraId="1BAC59D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二</w:t>
            </w:r>
          </w:p>
        </w:tc>
        <w:tc>
          <w:tcPr>
            <w:tcW w:w="949" w:type="dxa"/>
          </w:tcPr>
          <w:p w14:paraId="5903770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</w:tcPr>
          <w:p w14:paraId="7E7E734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宣布要求</w:t>
            </w:r>
          </w:p>
        </w:tc>
      </w:tr>
      <w:tr w14:paraId="1599EC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51" w:hRule="atLeast"/>
        </w:trPr>
        <w:tc>
          <w:tcPr>
            <w:tcW w:w="947" w:type="dxa"/>
          </w:tcPr>
          <w:p w14:paraId="6717E3E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3EC1DB2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30ED868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4FC76ED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46DD65A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C618B7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63B1201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1、讲解社团要求、注意事项；</w:t>
            </w:r>
          </w:p>
          <w:p w14:paraId="2142B48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255CEF0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33185A1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4、田径专项准备活动学习：小步跑、高抬腿、后蹬跑等； </w:t>
            </w:r>
          </w:p>
          <w:p w14:paraId="670B839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5、组织学生进行贴烧饼游戏 ；</w:t>
            </w:r>
          </w:p>
          <w:p w14:paraId="3121FA7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6、放松操；</w:t>
            </w:r>
          </w:p>
          <w:p w14:paraId="17A3638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7、收还器材</w:t>
            </w:r>
          </w:p>
          <w:p w14:paraId="2DB30BF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30AD3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</w:tcPr>
          <w:p w14:paraId="008BE491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06C31A1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71D88AD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743F251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76A5DCD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好</w:t>
            </w:r>
          </w:p>
        </w:tc>
      </w:tr>
      <w:tr w14:paraId="1FC942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8539" w:type="dxa"/>
            <w:gridSpan w:val="8"/>
          </w:tcPr>
          <w:p w14:paraId="2695CBC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2C29FE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163EA60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5FCC79E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9" w:type="dxa"/>
            <w:vAlign w:val="top"/>
          </w:tcPr>
          <w:p w14:paraId="1C55032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6EC6B94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9.19</w:t>
            </w:r>
          </w:p>
        </w:tc>
        <w:tc>
          <w:tcPr>
            <w:tcW w:w="949" w:type="dxa"/>
            <w:vAlign w:val="top"/>
          </w:tcPr>
          <w:p w14:paraId="2925C8E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65B55EB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三</w:t>
            </w:r>
          </w:p>
        </w:tc>
        <w:tc>
          <w:tcPr>
            <w:tcW w:w="949" w:type="dxa"/>
            <w:vAlign w:val="top"/>
          </w:tcPr>
          <w:p w14:paraId="33B21FB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4FFB6A5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78E48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020A47DE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D70FF8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5CCA8DF8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3E29CCE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425A88B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4F76C9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962174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73FF41C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679B9B1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2A7BAE8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39D6113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5、讲解、示范投掷软式标枪，提醒学生注意安全 ；</w:t>
            </w:r>
          </w:p>
          <w:p w14:paraId="0CB4E3C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6、组织学生分组进行投掷软式标枪练习；</w:t>
            </w:r>
          </w:p>
          <w:p w14:paraId="4E06AFA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439EFAF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76AEF0F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E302C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7115120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A41F6A2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31FD004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7B31DE7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377CC3A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01E2E339">
      <w:pPr>
        <w:ind w:firstLine="1687" w:firstLineChars="600"/>
        <w:jc w:val="both"/>
        <w:rPr>
          <w:rFonts w:hint="eastAsia"/>
          <w:b/>
          <w:bCs/>
          <w:sz w:val="28"/>
        </w:rPr>
      </w:pPr>
    </w:p>
    <w:tbl>
      <w:tblPr>
        <w:tblStyle w:val="4"/>
        <w:tblW w:w="85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7"/>
        <w:gridCol w:w="949"/>
        <w:gridCol w:w="949"/>
        <w:gridCol w:w="949"/>
        <w:gridCol w:w="949"/>
        <w:gridCol w:w="949"/>
        <w:gridCol w:w="949"/>
        <w:gridCol w:w="1898"/>
      </w:tblGrid>
      <w:tr w14:paraId="0C19A4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34F5649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6F0154E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9" w:type="dxa"/>
            <w:vAlign w:val="top"/>
          </w:tcPr>
          <w:p w14:paraId="53214D9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20B7271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9.26</w:t>
            </w:r>
          </w:p>
        </w:tc>
        <w:tc>
          <w:tcPr>
            <w:tcW w:w="949" w:type="dxa"/>
            <w:vAlign w:val="top"/>
          </w:tcPr>
          <w:p w14:paraId="6E01F9F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1E19160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四</w:t>
            </w:r>
          </w:p>
        </w:tc>
        <w:tc>
          <w:tcPr>
            <w:tcW w:w="949" w:type="dxa"/>
            <w:vAlign w:val="top"/>
          </w:tcPr>
          <w:p w14:paraId="78434A7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7BDDD33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投软式标枪</w:t>
            </w:r>
          </w:p>
        </w:tc>
      </w:tr>
      <w:tr w14:paraId="010987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784E554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1B393D87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59B4A5A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7210CD1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34AB93E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40FBA7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60CDDD8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65F035D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0E8B02C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39CB39A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5A3188F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5、讲解、示范投掷软式标枪，提醒学生注意安全 ；</w:t>
            </w:r>
          </w:p>
          <w:p w14:paraId="40F04AD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6、组织学生分组进行投掷软式标枪练习；</w:t>
            </w:r>
          </w:p>
          <w:p w14:paraId="14FE8A7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4F55E0B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6ADB1AF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7825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6FE8DFE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49EEFA3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1A71CE8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781E571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2562393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2D6CB2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6FE8BB6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0D77FF3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9" w:type="dxa"/>
            <w:vAlign w:val="top"/>
          </w:tcPr>
          <w:p w14:paraId="0A19F93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78DDFFC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10.10</w:t>
            </w:r>
          </w:p>
        </w:tc>
        <w:tc>
          <w:tcPr>
            <w:tcW w:w="949" w:type="dxa"/>
            <w:vAlign w:val="top"/>
          </w:tcPr>
          <w:p w14:paraId="2EE1BEF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3BE8D62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五</w:t>
            </w:r>
          </w:p>
        </w:tc>
        <w:tc>
          <w:tcPr>
            <w:tcW w:w="949" w:type="dxa"/>
            <w:vAlign w:val="top"/>
          </w:tcPr>
          <w:p w14:paraId="78A1D85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39EC886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投标枪比赛</w:t>
            </w:r>
          </w:p>
        </w:tc>
      </w:tr>
      <w:tr w14:paraId="52E6E4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26CD4C97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5BB1A02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6EBE17DC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5FB6997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0FCCFEC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5DF8B5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AB9D9D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28DBFD4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669E4A3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34CBB88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79B0D04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5、讲解、示范投准动作要领，提醒学生注意安全 ；</w:t>
            </w:r>
          </w:p>
          <w:p w14:paraId="1388D5E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6、组织学生分组进行投准练习、教师巡视指导；</w:t>
            </w:r>
          </w:p>
          <w:p w14:paraId="2CEA7BA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1596B74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09400BC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D2C3B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0461DFE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0877C782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33FE285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31DBD6F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1C915AD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A6358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1773794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2DB621B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9" w:type="dxa"/>
            <w:vAlign w:val="top"/>
          </w:tcPr>
          <w:p w14:paraId="1431D76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1341871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1.17</w:t>
            </w:r>
          </w:p>
        </w:tc>
        <w:tc>
          <w:tcPr>
            <w:tcW w:w="949" w:type="dxa"/>
            <w:vAlign w:val="top"/>
          </w:tcPr>
          <w:p w14:paraId="06F6C3E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5D8337E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六</w:t>
            </w:r>
          </w:p>
        </w:tc>
        <w:tc>
          <w:tcPr>
            <w:tcW w:w="949" w:type="dxa"/>
            <w:vAlign w:val="top"/>
          </w:tcPr>
          <w:p w14:paraId="15D025F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1C48A15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投准比赛</w:t>
            </w:r>
            <w:r>
              <w:rPr>
                <w:rFonts w:hint="eastAsia" w:ascii="黑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  <w:lang w:val="en-US" w:eastAsia="zh-CN"/>
              </w:rPr>
              <w:t>准备</w:t>
            </w:r>
          </w:p>
        </w:tc>
      </w:tr>
      <w:tr w14:paraId="05C347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3E691EB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1A91640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4FAD03C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68C4EF0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4D6CB5C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79E4AD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7B7AEBC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1CA55B5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4A8A84A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3A1D0A0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48A7683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5、复习投准，提醒学生注意安全 ；</w:t>
            </w:r>
          </w:p>
          <w:p w14:paraId="271184F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6、组织学生分组进行投准练习及小组比赛，教师巡视指导；</w:t>
            </w:r>
          </w:p>
          <w:p w14:paraId="4DA1B51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62A9B38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6EB6B84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38B0B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1B2DD38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1FC8B13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529AE52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197BCCE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02DD2C6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3B698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00985F2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42FBD1D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9" w:type="dxa"/>
            <w:vAlign w:val="top"/>
          </w:tcPr>
          <w:p w14:paraId="4F81653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3DB9096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10.24</w:t>
            </w:r>
          </w:p>
        </w:tc>
        <w:tc>
          <w:tcPr>
            <w:tcW w:w="949" w:type="dxa"/>
            <w:vAlign w:val="top"/>
          </w:tcPr>
          <w:p w14:paraId="0663643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00199BA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七</w:t>
            </w:r>
          </w:p>
        </w:tc>
        <w:tc>
          <w:tcPr>
            <w:tcW w:w="949" w:type="dxa"/>
            <w:vAlign w:val="top"/>
          </w:tcPr>
          <w:p w14:paraId="3114DE4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473C019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投准比赛</w:t>
            </w:r>
          </w:p>
        </w:tc>
      </w:tr>
      <w:tr w14:paraId="5A465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40E6237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1927496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7074D22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133F736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7AA6DE7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C5CC28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C8D945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7E487D9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5FB2B44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2CB04A1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6F220C6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5、复习投准，提醒学生注意安全 ；</w:t>
            </w:r>
          </w:p>
          <w:p w14:paraId="0B34C7D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6、组织学生进行投准比抗赛（四4VS四3）；</w:t>
            </w:r>
          </w:p>
          <w:p w14:paraId="27638DF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7C05164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41AB1D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BADB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51AC52B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171FF244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71C6E58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0545400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2EB7B05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65C4B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59D6F34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514B4F5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9" w:type="dxa"/>
            <w:vAlign w:val="top"/>
          </w:tcPr>
          <w:p w14:paraId="37F6D2F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3289D8D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10.31</w:t>
            </w:r>
          </w:p>
        </w:tc>
        <w:tc>
          <w:tcPr>
            <w:tcW w:w="949" w:type="dxa"/>
            <w:vAlign w:val="top"/>
          </w:tcPr>
          <w:p w14:paraId="5636DD9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719D281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八</w:t>
            </w:r>
          </w:p>
        </w:tc>
        <w:tc>
          <w:tcPr>
            <w:tcW w:w="949" w:type="dxa"/>
            <w:vAlign w:val="top"/>
          </w:tcPr>
          <w:p w14:paraId="29099EC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70DF166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趣味跨栏</w:t>
            </w:r>
            <w:r>
              <w:rPr>
                <w:rFonts w:hint="eastAsia" w:ascii="黑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 w14:paraId="418C5C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6DE1926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4775CEA8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35E0869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7CE00A0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693293B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73C069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074030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6E20805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76D774E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6FF9749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4、跑的专项准备活动； </w:t>
            </w:r>
          </w:p>
          <w:p w14:paraId="787BB95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5、讲解、示范跨栏动作要领，提醒学生注意安全 ；</w:t>
            </w:r>
          </w:p>
          <w:p w14:paraId="2355FD5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6、组织学生分组进行跨栏练习、教师巡视指导；</w:t>
            </w:r>
          </w:p>
          <w:p w14:paraId="33E65EC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5FB70F5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F460B3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451E3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589F65A8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D4CF9E8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C50891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364DA1F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181E530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839E4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08987DE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17E3587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49" w:type="dxa"/>
            <w:vAlign w:val="top"/>
          </w:tcPr>
          <w:p w14:paraId="59CEAAF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4C6CC9D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11.7</w:t>
            </w:r>
          </w:p>
        </w:tc>
        <w:tc>
          <w:tcPr>
            <w:tcW w:w="949" w:type="dxa"/>
            <w:vAlign w:val="top"/>
          </w:tcPr>
          <w:p w14:paraId="4E6B90C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11CEEB5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九</w:t>
            </w:r>
          </w:p>
        </w:tc>
        <w:tc>
          <w:tcPr>
            <w:tcW w:w="949" w:type="dxa"/>
            <w:vAlign w:val="top"/>
          </w:tcPr>
          <w:p w14:paraId="75E6214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608128F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趣味跨栏2</w:t>
            </w:r>
          </w:p>
        </w:tc>
      </w:tr>
      <w:tr w14:paraId="26565D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26D38DA5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DBF9A14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5938AA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010A837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05C9F65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01F5278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6CABA9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6309A68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2E5F952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26A7787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4、跑的专项准备活动； </w:t>
            </w:r>
          </w:p>
          <w:p w14:paraId="0973A67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5、复习跨栏动作要领，提醒学生注意安全 ；</w:t>
            </w:r>
          </w:p>
          <w:p w14:paraId="0A71524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6、组织学生分组进行跨栏练习、小组之间比赛；</w:t>
            </w:r>
          </w:p>
          <w:p w14:paraId="2D0E79E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201892E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F1B199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08E5A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3ADBD50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80B5EC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355B12FC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336C453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7DA23B1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EA9A8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6CA180F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3A6E275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9" w:type="dxa"/>
            <w:vAlign w:val="top"/>
          </w:tcPr>
          <w:p w14:paraId="320F677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6407D8A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11.14</w:t>
            </w:r>
          </w:p>
        </w:tc>
        <w:tc>
          <w:tcPr>
            <w:tcW w:w="949" w:type="dxa"/>
            <w:vAlign w:val="top"/>
          </w:tcPr>
          <w:p w14:paraId="4447700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30B54CE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</w:t>
            </w:r>
          </w:p>
        </w:tc>
        <w:tc>
          <w:tcPr>
            <w:tcW w:w="949" w:type="dxa"/>
            <w:vAlign w:val="top"/>
          </w:tcPr>
          <w:p w14:paraId="39A3A0D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0F41412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跨栏接力比赛</w:t>
            </w:r>
            <w:r>
              <w:rPr>
                <w:rFonts w:hint="eastAsia" w:ascii="黑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 w14:paraId="28D471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03154E45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515CB071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21ED4D54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3BFF493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175E34F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8C7650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95DE80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65D206D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6AFBCBD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2133B1C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298BEB4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5、讲解、示范投掷软式标枪，提醒学生注意安全 ；</w:t>
            </w:r>
          </w:p>
          <w:p w14:paraId="77978AE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6、组织学生分组进行练习；</w:t>
            </w:r>
          </w:p>
          <w:p w14:paraId="6814286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0E2638D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263C0E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704A1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1629022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2C99EF1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DDB2385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72CCF58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27BDB96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2BA09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43E52F1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0DEFCE9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9" w:type="dxa"/>
            <w:vAlign w:val="top"/>
          </w:tcPr>
          <w:p w14:paraId="24C5062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50027C3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11.21</w:t>
            </w:r>
          </w:p>
        </w:tc>
        <w:tc>
          <w:tcPr>
            <w:tcW w:w="949" w:type="dxa"/>
            <w:vAlign w:val="top"/>
          </w:tcPr>
          <w:p w14:paraId="5EF83EB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0BBBB6F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十一</w:t>
            </w:r>
          </w:p>
        </w:tc>
        <w:tc>
          <w:tcPr>
            <w:tcW w:w="949" w:type="dxa"/>
            <w:vAlign w:val="top"/>
          </w:tcPr>
          <w:p w14:paraId="6FA8D2A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2324951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跨栏接力比赛</w:t>
            </w:r>
            <w:r>
              <w:rPr>
                <w:rFonts w:hint="eastAsia" w:ascii="黑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5E93F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220AF917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D297BD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5F73CEE8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036DB97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2EAEE8A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55BB8E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EAD381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225197C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790A479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3C3A0A9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7579496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5、讲解、示范投掷软式标枪，提醒学生注意安全 ；</w:t>
            </w:r>
          </w:p>
          <w:p w14:paraId="32F60CC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6、组织学生分组进行练习；</w:t>
            </w:r>
          </w:p>
          <w:p w14:paraId="78C7DA7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17A4995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8C64F5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2596EA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3B6DCBB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248E91D1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45D16C0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54E0E72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0442273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CED1A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947" w:type="dxa"/>
            <w:vAlign w:val="top"/>
          </w:tcPr>
          <w:p w14:paraId="642DC0F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20CF607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9" w:type="dxa"/>
            <w:vAlign w:val="top"/>
          </w:tcPr>
          <w:p w14:paraId="4C25714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1.28</w:t>
            </w:r>
          </w:p>
        </w:tc>
        <w:tc>
          <w:tcPr>
            <w:tcW w:w="949" w:type="dxa"/>
            <w:vAlign w:val="top"/>
          </w:tcPr>
          <w:p w14:paraId="158B07E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49" w:type="dxa"/>
            <w:vAlign w:val="top"/>
          </w:tcPr>
          <w:p w14:paraId="0A9F6A7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4760CDC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十二</w:t>
            </w:r>
          </w:p>
        </w:tc>
        <w:tc>
          <w:tcPr>
            <w:tcW w:w="949" w:type="dxa"/>
            <w:vAlign w:val="top"/>
          </w:tcPr>
          <w:p w14:paraId="493DF1F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4C59C92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袋鼠跳比赛</w:t>
            </w:r>
            <w:r>
              <w:rPr>
                <w:rFonts w:hint="eastAsia" w:ascii="黑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 w14:paraId="612A6C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551A6724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7D7987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74A9F85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3671784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11CEFEA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C5FCED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2D856A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199D611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4A60E13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488603A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4、跳的专项准备活动； </w:t>
            </w:r>
          </w:p>
          <w:p w14:paraId="512D72C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5、复习袋鼠跳，提醒学生注意安全 ；</w:t>
            </w:r>
          </w:p>
          <w:p w14:paraId="0C9D5E5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6、组织学生进行袋鼠跳接力比赛（四4VS四1）；</w:t>
            </w:r>
          </w:p>
          <w:p w14:paraId="0694AFD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5E21B58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7E3FD9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B2C4E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552FC737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56CAAE9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991379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4E9209E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23095B8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29C91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1EF2623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1EDF227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49" w:type="dxa"/>
            <w:vAlign w:val="top"/>
          </w:tcPr>
          <w:p w14:paraId="0CD0A15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07C6CCB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12.5</w:t>
            </w:r>
          </w:p>
        </w:tc>
        <w:tc>
          <w:tcPr>
            <w:tcW w:w="949" w:type="dxa"/>
            <w:vAlign w:val="top"/>
          </w:tcPr>
          <w:p w14:paraId="7424DD3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76EDD88F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十三</w:t>
            </w:r>
          </w:p>
        </w:tc>
        <w:tc>
          <w:tcPr>
            <w:tcW w:w="949" w:type="dxa"/>
            <w:vAlign w:val="top"/>
          </w:tcPr>
          <w:p w14:paraId="3C950CD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6861520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袋鼠跳比赛</w:t>
            </w:r>
            <w:r>
              <w:rPr>
                <w:rFonts w:hint="eastAsia"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 w14:paraId="10CA5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78419B27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0B302DA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2C7DB4DE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5FA978E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361C73E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97A00C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A70D44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2ADD80D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2F415AB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63DFF88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4、跳的专项准备活动； </w:t>
            </w:r>
          </w:p>
          <w:p w14:paraId="0832246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5、复习袋鼠跳，提醒学生注意安全 ；</w:t>
            </w:r>
          </w:p>
          <w:p w14:paraId="558D800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6、组织学生进行袋鼠跳接力比赛（四4VS四1）；</w:t>
            </w:r>
          </w:p>
          <w:p w14:paraId="6E19351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200EA7E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E1E866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7E5C8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255A2C75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4C5F4D7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21A3D6F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4A3A2A2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65DF899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A94DE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265EC27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5DAD35C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9" w:type="dxa"/>
            <w:vAlign w:val="top"/>
          </w:tcPr>
          <w:p w14:paraId="7C0B7E2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6B07BE2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12.12</w:t>
            </w:r>
          </w:p>
        </w:tc>
        <w:tc>
          <w:tcPr>
            <w:tcW w:w="949" w:type="dxa"/>
            <w:vAlign w:val="top"/>
          </w:tcPr>
          <w:p w14:paraId="55EAB59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3B8C9E8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十四</w:t>
            </w:r>
          </w:p>
        </w:tc>
        <w:tc>
          <w:tcPr>
            <w:tcW w:w="949" w:type="dxa"/>
            <w:vAlign w:val="top"/>
          </w:tcPr>
          <w:p w14:paraId="0713EAD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562E63E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手脚并用</w:t>
            </w:r>
          </w:p>
        </w:tc>
      </w:tr>
      <w:tr w14:paraId="5AD543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383D52D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4F3EA2B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1AAA932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13CDFFE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2C41DBE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A37320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4A9639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1AB32EB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79C20B5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6DF9682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4、田径专项准备活动； </w:t>
            </w:r>
          </w:p>
          <w:p w14:paraId="477C28D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5、讲解、示范手脚并用动作要领，提醒学生注意安全 ；</w:t>
            </w:r>
          </w:p>
          <w:p w14:paraId="134E4AF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6、组织学生分组进行手脚并用练习、教师巡视指导；</w:t>
            </w:r>
          </w:p>
          <w:p w14:paraId="3D496E2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7A75223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ADEF7F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0A8C9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0F190AA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2040A75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4994EDD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2A0598B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60806E9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76C3C563">
      <w:pPr>
        <w:ind w:firstLine="1687" w:firstLineChars="600"/>
        <w:jc w:val="both"/>
        <w:rPr>
          <w:rFonts w:hint="eastAsia"/>
          <w:b/>
          <w:bCs/>
          <w:sz w:val="28"/>
        </w:rPr>
      </w:pPr>
    </w:p>
    <w:tbl>
      <w:tblPr>
        <w:tblStyle w:val="4"/>
        <w:tblW w:w="85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7"/>
        <w:gridCol w:w="949"/>
        <w:gridCol w:w="949"/>
        <w:gridCol w:w="949"/>
        <w:gridCol w:w="949"/>
        <w:gridCol w:w="949"/>
        <w:gridCol w:w="949"/>
        <w:gridCol w:w="1898"/>
      </w:tblGrid>
      <w:tr w14:paraId="4F0D35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6331523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1C3C30A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9" w:type="dxa"/>
            <w:vAlign w:val="top"/>
          </w:tcPr>
          <w:p w14:paraId="0064315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6BACE2B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12.19</w:t>
            </w:r>
          </w:p>
        </w:tc>
        <w:tc>
          <w:tcPr>
            <w:tcW w:w="949" w:type="dxa"/>
            <w:vAlign w:val="top"/>
          </w:tcPr>
          <w:p w14:paraId="3F8E9B4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30671AA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十五</w:t>
            </w:r>
          </w:p>
        </w:tc>
        <w:tc>
          <w:tcPr>
            <w:tcW w:w="949" w:type="dxa"/>
            <w:vAlign w:val="top"/>
          </w:tcPr>
          <w:p w14:paraId="53A3F56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50F2B4F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黑体" w:hAnsi="宋体" w:eastAsia="黑体" w:cs="黑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4"/>
                <w:szCs w:val="24"/>
                <w:vertAlign w:val="baseline"/>
              </w:rPr>
              <w:t>手脚并用比赛</w:t>
            </w:r>
          </w:p>
        </w:tc>
      </w:tr>
      <w:tr w14:paraId="5753E6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0B3C001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0885FCD2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9B16A4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66769F0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058E410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B30334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D6FFCC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49128D5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34688D3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337C544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4、田径专项准备活动； </w:t>
            </w:r>
          </w:p>
          <w:p w14:paraId="5B31CA2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5、复习手脚并用，提醒学生注意安全 ；</w:t>
            </w:r>
          </w:p>
          <w:p w14:paraId="4BE687D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6、组织学生进行手脚并用对抗赛（四4VS四5）；</w:t>
            </w:r>
          </w:p>
          <w:p w14:paraId="402C42E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4D58A99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04DF83C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C136C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5E835752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41DD3634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786A8741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3D86D8C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07561EB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948D1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16DF051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0BBB4FE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949" w:type="dxa"/>
            <w:vAlign w:val="top"/>
          </w:tcPr>
          <w:p w14:paraId="68B8331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3B319FA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1.26</w:t>
            </w:r>
          </w:p>
        </w:tc>
        <w:tc>
          <w:tcPr>
            <w:tcW w:w="949" w:type="dxa"/>
            <w:vAlign w:val="top"/>
          </w:tcPr>
          <w:p w14:paraId="172A249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4D43C93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十六</w:t>
            </w:r>
          </w:p>
        </w:tc>
        <w:tc>
          <w:tcPr>
            <w:tcW w:w="949" w:type="dxa"/>
            <w:vAlign w:val="top"/>
          </w:tcPr>
          <w:p w14:paraId="4F5F90F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1C336985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小组练习</w:t>
            </w:r>
          </w:p>
        </w:tc>
      </w:tr>
      <w:tr w14:paraId="51DE0D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0B445BD1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3F2E471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1F30637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6C7C26C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5A697C2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0E86CB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E01AF8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7F3944C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22ADCB9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058B295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1D9323B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5、讲解、示范投掷软式标枪，提醒学生注意安全 ；</w:t>
            </w:r>
          </w:p>
          <w:p w14:paraId="08933BD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6、组织学生分组进行投掷软式标枪练习；</w:t>
            </w:r>
          </w:p>
          <w:p w14:paraId="544EE4A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38DE037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015E48C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E465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3DC79C56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1F6543F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61A6360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744B5EA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5ED5B380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0F17F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45C41D2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6FECED9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949" w:type="dxa"/>
            <w:vAlign w:val="top"/>
          </w:tcPr>
          <w:p w14:paraId="1E726BB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4316DCD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1.2</w:t>
            </w:r>
          </w:p>
        </w:tc>
        <w:tc>
          <w:tcPr>
            <w:tcW w:w="949" w:type="dxa"/>
            <w:vAlign w:val="top"/>
          </w:tcPr>
          <w:p w14:paraId="44062E5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6CB8064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十七</w:t>
            </w:r>
          </w:p>
        </w:tc>
        <w:tc>
          <w:tcPr>
            <w:tcW w:w="949" w:type="dxa"/>
            <w:vAlign w:val="top"/>
          </w:tcPr>
          <w:p w14:paraId="2868ADB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3D0377C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小组练习</w:t>
            </w:r>
          </w:p>
        </w:tc>
      </w:tr>
      <w:tr w14:paraId="1595E5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156D70EE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E8EB2C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71B718D2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4DB4DE9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7C1F285D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5FC58C3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3DA82AA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1、宣布本课教学内容、要求；</w:t>
            </w:r>
          </w:p>
          <w:p w14:paraId="23174E8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2、绕篮球场满跑3圈 ；</w:t>
            </w:r>
          </w:p>
          <w:p w14:paraId="741BA94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3、徒手操：4× 8拍</w:t>
            </w:r>
          </w:p>
          <w:p w14:paraId="0DC6493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4、投掷专项准备活动； </w:t>
            </w:r>
          </w:p>
          <w:p w14:paraId="61E329A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5、讲解、示范投掷软式标枪，提醒学生注意安全 ；</w:t>
            </w:r>
          </w:p>
          <w:p w14:paraId="49E447B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6、组织学生分组进行投掷软式标枪练习；</w:t>
            </w:r>
          </w:p>
          <w:p w14:paraId="1609899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7、放松、收还器材</w:t>
            </w:r>
          </w:p>
          <w:p w14:paraId="4D5B802A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1BE64B6E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6601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205DD739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415815B3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B2A54A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566843E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54BE7DA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5022F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</w:trPr>
        <w:tc>
          <w:tcPr>
            <w:tcW w:w="947" w:type="dxa"/>
            <w:vAlign w:val="top"/>
          </w:tcPr>
          <w:p w14:paraId="192F59E9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9" w:type="dxa"/>
            <w:vAlign w:val="top"/>
          </w:tcPr>
          <w:p w14:paraId="325DF7C7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949" w:type="dxa"/>
            <w:vAlign w:val="top"/>
          </w:tcPr>
          <w:p w14:paraId="02162518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9" w:type="dxa"/>
            <w:vAlign w:val="top"/>
          </w:tcPr>
          <w:p w14:paraId="18E5FD7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1.9</w:t>
            </w:r>
          </w:p>
        </w:tc>
        <w:tc>
          <w:tcPr>
            <w:tcW w:w="949" w:type="dxa"/>
            <w:vAlign w:val="top"/>
          </w:tcPr>
          <w:p w14:paraId="47B313A3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9" w:type="dxa"/>
            <w:vAlign w:val="top"/>
          </w:tcPr>
          <w:p w14:paraId="0297E2D4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十八</w:t>
            </w:r>
          </w:p>
        </w:tc>
        <w:tc>
          <w:tcPr>
            <w:tcW w:w="949" w:type="dxa"/>
            <w:vAlign w:val="top"/>
          </w:tcPr>
          <w:p w14:paraId="3E10D72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8" w:type="dxa"/>
            <w:vAlign w:val="top"/>
          </w:tcPr>
          <w:p w14:paraId="31590C5B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  <w:t>评选优秀学员</w:t>
            </w:r>
          </w:p>
        </w:tc>
      </w:tr>
      <w:tr w14:paraId="0A3063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87" w:hRule="atLeast"/>
        </w:trPr>
        <w:tc>
          <w:tcPr>
            <w:tcW w:w="947" w:type="dxa"/>
            <w:vAlign w:val="top"/>
          </w:tcPr>
          <w:p w14:paraId="0E8A066A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6D95110F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07415A9B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 w14:paraId="586C525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92" w:type="dxa"/>
            <w:gridSpan w:val="7"/>
          </w:tcPr>
          <w:p w14:paraId="112A8CA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48BF34E2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006B54C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1、热身活动； </w:t>
            </w:r>
          </w:p>
          <w:p w14:paraId="7F8174D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2、投掷软式标枪练习； </w:t>
            </w:r>
          </w:p>
          <w:p w14:paraId="5F94028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3、测试：投掷软式标枪</w:t>
            </w:r>
          </w:p>
          <w:p w14:paraId="7A2793F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  <w:t>4、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  <w:t> </w:t>
            </w:r>
            <w:r>
              <w:rPr>
                <w:rFonts w:hint="eastAsia" w:ascii="等线" w:hAnsi="等线" w:eastAsia="等线" w:cs="等线"/>
                <w:i w:val="0"/>
                <w:iCs w:val="0"/>
                <w:caps w:val="0"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放松 </w:t>
            </w:r>
          </w:p>
          <w:p w14:paraId="14D2A9F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>5、总结一学期社团情况，对下学期社团提出新要求。</w:t>
            </w:r>
          </w:p>
          <w:p w14:paraId="2AF4223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8"/>
                <w:szCs w:val="28"/>
                <w:vertAlign w:val="baseline"/>
              </w:rPr>
              <w:t xml:space="preserve">6、评选优秀学员 </w:t>
            </w:r>
          </w:p>
          <w:p w14:paraId="6F76D1FC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  <w:p w14:paraId="2B82CD4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9B5F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97" w:hRule="atLeast"/>
        </w:trPr>
        <w:tc>
          <w:tcPr>
            <w:tcW w:w="947" w:type="dxa"/>
            <w:vAlign w:val="top"/>
          </w:tcPr>
          <w:p w14:paraId="2E9A412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 w14:paraId="2E1FEDD2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 w14:paraId="6E0BE71D">
            <w:pP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 w14:paraId="6AFCF401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eastAsia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92" w:type="dxa"/>
            <w:gridSpan w:val="7"/>
          </w:tcPr>
          <w:p w14:paraId="0BA6C856">
            <w:pPr>
              <w:rPr>
                <w:rFonts w:hint="default" w:ascii="黑体" w:eastAsia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A847C23">
      <w:pPr>
        <w:jc w:val="both"/>
        <w:rPr>
          <w:rFonts w:hint="eastAsia"/>
          <w:b/>
          <w:bCs/>
          <w:sz w:val="28"/>
        </w:rPr>
      </w:pPr>
    </w:p>
    <w:p w14:paraId="0FFC60A7">
      <w:pPr>
        <w:ind w:firstLine="1687" w:firstLineChars="600"/>
        <w:jc w:val="both"/>
        <w:rPr>
          <w:rFonts w:hint="eastAsia"/>
          <w:b/>
          <w:bCs/>
          <w:sz w:val="28"/>
        </w:rPr>
      </w:pPr>
    </w:p>
    <w:p w14:paraId="5616A56B">
      <w:pPr>
        <w:ind w:firstLine="1687" w:firstLineChars="600"/>
        <w:jc w:val="both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</w:t>
      </w:r>
      <w:r>
        <w:rPr>
          <w:rFonts w:hint="eastAsia"/>
          <w:b/>
          <w:bCs/>
          <w:sz w:val="28"/>
          <w:u w:val="single"/>
          <w:lang w:val="en-US" w:eastAsia="zh-CN"/>
        </w:rPr>
        <w:t>2024-2025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一</w:t>
      </w: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eastAsia"/>
          <w:b/>
          <w:bCs/>
          <w:sz w:val="28"/>
        </w:rPr>
        <w:t>学期</w:t>
      </w:r>
    </w:p>
    <w:p w14:paraId="04F44058"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  <w:u w:val="single"/>
        </w:rPr>
        <w:t xml:space="preserve">       </w:t>
      </w:r>
      <w:r>
        <w:rPr>
          <w:rFonts w:hint="eastAsia"/>
          <w:b/>
          <w:bCs/>
          <w:sz w:val="28"/>
          <w:u w:val="single"/>
          <w:lang w:val="en-US" w:eastAsia="zh-CN"/>
        </w:rPr>
        <w:t>快乐体育</w:t>
      </w:r>
      <w:r>
        <w:rPr>
          <w:rFonts w:hint="eastAsia"/>
          <w:b/>
          <w:bCs/>
          <w:sz w:val="28"/>
          <w:u w:val="single"/>
        </w:rPr>
        <w:t xml:space="preserve">          </w:t>
      </w:r>
      <w:r>
        <w:rPr>
          <w:rFonts w:hint="eastAsia"/>
          <w:b/>
          <w:bCs/>
          <w:sz w:val="28"/>
          <w:lang w:eastAsia="zh-CN"/>
        </w:rPr>
        <w:t>校本课程成果展示（照片形式贴于下方）</w:t>
      </w:r>
    </w:p>
    <w:p w14:paraId="67E37659">
      <w:pPr>
        <w:rPr>
          <w:rFonts w:hint="eastAsia"/>
          <w:b/>
          <w:bCs/>
          <w:sz w:val="24"/>
        </w:rPr>
      </w:pPr>
    </w:p>
    <w:p w14:paraId="650F8D12">
      <w:pPr>
        <w:rPr>
          <w:rFonts w:hint="eastAsia"/>
        </w:rPr>
      </w:pPr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  </w:t>
      </w:r>
      <w:r>
        <w:rPr>
          <w:rFonts w:hint="eastAsia"/>
          <w:u w:val="single"/>
          <w:lang w:val="en-US" w:eastAsia="zh-CN"/>
        </w:rPr>
        <w:t>李扬</w:t>
      </w:r>
      <w:r>
        <w:rPr>
          <w:rFonts w:hint="eastAsia"/>
          <w:u w:val="single"/>
        </w:rPr>
        <w:t xml:space="preserve">                   </w:t>
      </w:r>
    </w:p>
    <w:tbl>
      <w:tblPr>
        <w:tblStyle w:val="3"/>
        <w:tblpPr w:leftFromText="180" w:rightFromText="180" w:vertAnchor="text" w:horzAnchor="margin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 w14:paraId="5F38B9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5" w:hRule="atLeast"/>
        </w:trPr>
        <w:tc>
          <w:tcPr>
            <w:tcW w:w="8666" w:type="dxa"/>
            <w:noWrap w:val="0"/>
            <w:vAlign w:val="top"/>
          </w:tcPr>
          <w:p w14:paraId="64691AE2">
            <w:pPr>
              <w:rPr>
                <w:rFonts w:hint="eastAsia"/>
              </w:rPr>
            </w:pPr>
          </w:p>
          <w:p w14:paraId="72FE1956">
            <w:pPr>
              <w:rPr>
                <w:rFonts w:hint="eastAsia"/>
              </w:rPr>
            </w:pPr>
          </w:p>
          <w:p w14:paraId="1215C643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770630" cy="2828290"/>
                  <wp:effectExtent l="0" t="0" r="1270" b="3810"/>
                  <wp:docPr id="4" name="图片 4" descr="2e477372d451e732bc24e8521596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e477372d451e732bc24e852159647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0630" cy="282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769995" cy="2827655"/>
                  <wp:effectExtent l="0" t="0" r="1905" b="4445"/>
                  <wp:docPr id="3" name="图片 3" descr="72ff24633427c1dd68551f7d16a593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72ff24633427c1dd68551f7d16a593ac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995" cy="282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3772535" cy="2829560"/>
                  <wp:effectExtent l="0" t="0" r="12065" b="2540"/>
                  <wp:docPr id="2" name="图片 2" descr="475abf4de44d21628d7a63652689aa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475abf4de44d21628d7a63652689aac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535" cy="282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479ED3">
            <w:pPr>
              <w:rPr>
                <w:rFonts w:hint="eastAsia"/>
              </w:rPr>
            </w:pPr>
          </w:p>
        </w:tc>
      </w:tr>
    </w:tbl>
    <w:p w14:paraId="5D738760"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bookmarkStart w:id="0" w:name="_GoBack"/>
      <w:bookmarkEnd w:id="0"/>
    </w:p>
    <w:p w14:paraId="700665A5">
      <w:pPr>
        <w:ind w:firstLine="803" w:firstLineChars="200"/>
        <w:rPr>
          <w:rFonts w:hint="eastAsia"/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</w:t>
      </w:r>
      <w:r>
        <w:rPr>
          <w:rFonts w:hint="eastAsia"/>
          <w:b/>
          <w:sz w:val="40"/>
          <w:szCs w:val="40"/>
          <w:lang w:val="en-US" w:eastAsia="zh-CN"/>
        </w:rPr>
        <w:t>社团成</w:t>
      </w:r>
      <w:r>
        <w:rPr>
          <w:rFonts w:hint="eastAsia"/>
          <w:b/>
          <w:sz w:val="40"/>
          <w:szCs w:val="40"/>
        </w:rPr>
        <w:t>员名单：合计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  <w:u w:val="single"/>
          <w:lang w:val="en-US" w:eastAsia="zh-CN"/>
        </w:rPr>
        <w:t>9</w:t>
      </w:r>
      <w:r>
        <w:rPr>
          <w:rFonts w:hint="eastAsia"/>
          <w:b/>
          <w:sz w:val="40"/>
          <w:szCs w:val="40"/>
          <w:u w:val="single"/>
        </w:rPr>
        <w:t xml:space="preserve">       </w:t>
      </w:r>
      <w:r>
        <w:rPr>
          <w:rFonts w:hint="eastAsia"/>
          <w:b/>
          <w:sz w:val="40"/>
          <w:szCs w:val="40"/>
        </w:rPr>
        <w:t>人</w:t>
      </w:r>
    </w:p>
    <w:p w14:paraId="6EF64C4B">
      <w:pPr>
        <w:ind w:firstLine="803" w:firstLineChars="200"/>
        <w:rPr>
          <w:rFonts w:hint="eastAsia"/>
          <w:b/>
          <w:sz w:val="40"/>
          <w:szCs w:val="40"/>
        </w:rPr>
      </w:pPr>
    </w:p>
    <w:tbl>
      <w:tblPr>
        <w:tblStyle w:val="3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23"/>
        <w:gridCol w:w="1217"/>
        <w:gridCol w:w="5606"/>
      </w:tblGrid>
      <w:tr w14:paraId="167F2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center"/>
          </w:tcPr>
          <w:p w14:paraId="0984A77D"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1123" w:type="dxa"/>
            <w:shd w:val="clear"/>
            <w:noWrap w:val="0"/>
            <w:vAlign w:val="center"/>
          </w:tcPr>
          <w:p w14:paraId="3ED2A1F7"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217" w:type="dxa"/>
            <w:shd w:val="clear"/>
            <w:noWrap w:val="0"/>
            <w:vAlign w:val="center"/>
          </w:tcPr>
          <w:p w14:paraId="5F99E4B0"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shd w:val="clear"/>
            <w:noWrap w:val="0"/>
            <w:vAlign w:val="center"/>
          </w:tcPr>
          <w:p w14:paraId="598B7948">
            <w:pPr>
              <w:jc w:val="center"/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 w14:paraId="79D3D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01D9F45D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1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2A8D3C57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224D36CC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王一品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58F85BC5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098ADC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36B61C79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2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192280D9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37D8DBC4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杨博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1A184041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1C29E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1FC9D46D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3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5C34319A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553EB5E0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杨致远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70C25F7B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38B265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62D5B7F7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4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1705F75F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1E6114BF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姬广杰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17EFA138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03CA71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57EBABF5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5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24355374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42FCA7E0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张岩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7248B3C4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09EAD5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53E5D4F4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6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00818903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221BB4F6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姚钰辰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6D5AC408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57F5C3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743D1349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7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1C11B5C7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78593DF1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李新宇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3425B9F3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05DCC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6D4D9888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8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2A54A7FF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1AD58C27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孙静娴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75C3A58D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308344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25A4261C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9</w:t>
            </w:r>
          </w:p>
        </w:tc>
        <w:tc>
          <w:tcPr>
            <w:tcW w:w="1123" w:type="dxa"/>
            <w:shd w:val="clear"/>
            <w:noWrap w:val="0"/>
            <w:vAlign w:val="top"/>
          </w:tcPr>
          <w:p w14:paraId="280864EB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六（5）</w:t>
            </w:r>
          </w:p>
        </w:tc>
        <w:tc>
          <w:tcPr>
            <w:tcW w:w="1217" w:type="dxa"/>
            <w:shd w:val="clear"/>
            <w:noWrap w:val="0"/>
            <w:vAlign w:val="top"/>
          </w:tcPr>
          <w:p w14:paraId="6BBBAE24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  <w:lang w:val="en-US" w:eastAsia="zh-CN"/>
              </w:rPr>
              <w:t>梁嘉毅</w:t>
            </w:r>
          </w:p>
        </w:tc>
        <w:tc>
          <w:tcPr>
            <w:tcW w:w="5606" w:type="dxa"/>
            <w:shd w:val="clear"/>
            <w:noWrap w:val="0"/>
            <w:vAlign w:val="top"/>
          </w:tcPr>
          <w:p w14:paraId="3D04C31C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/>
                <w:sz w:val="28"/>
              </w:rPr>
              <w:t>表现优秀</w:t>
            </w:r>
          </w:p>
        </w:tc>
      </w:tr>
      <w:tr w14:paraId="2E4107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shd w:val="clear"/>
            <w:noWrap w:val="0"/>
            <w:vAlign w:val="top"/>
          </w:tcPr>
          <w:p w14:paraId="5D521E1A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1123" w:type="dxa"/>
            <w:shd w:val="clear"/>
            <w:noWrap w:val="0"/>
            <w:vAlign w:val="top"/>
          </w:tcPr>
          <w:p w14:paraId="2F1B1D58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1217" w:type="dxa"/>
            <w:shd w:val="clear"/>
            <w:noWrap w:val="0"/>
            <w:vAlign w:val="top"/>
          </w:tcPr>
          <w:p w14:paraId="2765E562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  <w:tc>
          <w:tcPr>
            <w:tcW w:w="5606" w:type="dxa"/>
            <w:shd w:val="clear"/>
            <w:noWrap w:val="0"/>
            <w:vAlign w:val="top"/>
          </w:tcPr>
          <w:p w14:paraId="6B76F428">
            <w:pPr>
              <w:rPr>
                <w:rFonts w:hint="eastAsia" w:ascii="Times New Roman" w:hAnsi="Times New Roman" w:eastAsia="宋体" w:cs="Times New Roman"/>
                <w:kern w:val="2"/>
                <w:sz w:val="28"/>
                <w:szCs w:val="24"/>
                <w:lang w:val="en-US" w:eastAsia="zh-CN" w:bidi="ar-SA"/>
              </w:rPr>
            </w:pPr>
          </w:p>
        </w:tc>
      </w:tr>
      <w:tr w14:paraId="4FEFF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 w14:paraId="51368F05">
            <w:pPr>
              <w:rPr>
                <w:rFonts w:hint="eastAsia"/>
                <w:sz w:val="28"/>
              </w:rPr>
            </w:pPr>
          </w:p>
        </w:tc>
        <w:tc>
          <w:tcPr>
            <w:tcW w:w="1123" w:type="dxa"/>
            <w:noWrap w:val="0"/>
            <w:vAlign w:val="top"/>
          </w:tcPr>
          <w:p w14:paraId="5E9C2802">
            <w:pPr>
              <w:rPr>
                <w:rFonts w:hint="eastAsia"/>
                <w:sz w:val="28"/>
              </w:rPr>
            </w:pPr>
          </w:p>
        </w:tc>
        <w:tc>
          <w:tcPr>
            <w:tcW w:w="1217" w:type="dxa"/>
            <w:noWrap w:val="0"/>
            <w:vAlign w:val="top"/>
          </w:tcPr>
          <w:p w14:paraId="05F58A1D"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 w14:paraId="4A069734">
            <w:pPr>
              <w:rPr>
                <w:rFonts w:hint="eastAsia"/>
                <w:sz w:val="28"/>
              </w:rPr>
            </w:pPr>
          </w:p>
        </w:tc>
      </w:tr>
      <w:tr w14:paraId="636CA8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 w14:paraId="3DC8D816">
            <w:pPr>
              <w:rPr>
                <w:rFonts w:hint="eastAsia"/>
                <w:sz w:val="28"/>
              </w:rPr>
            </w:pPr>
          </w:p>
        </w:tc>
        <w:tc>
          <w:tcPr>
            <w:tcW w:w="1123" w:type="dxa"/>
            <w:noWrap w:val="0"/>
            <w:vAlign w:val="top"/>
          </w:tcPr>
          <w:p w14:paraId="4229DF52">
            <w:pPr>
              <w:rPr>
                <w:rFonts w:hint="eastAsia"/>
                <w:sz w:val="28"/>
              </w:rPr>
            </w:pPr>
          </w:p>
        </w:tc>
        <w:tc>
          <w:tcPr>
            <w:tcW w:w="1217" w:type="dxa"/>
            <w:noWrap w:val="0"/>
            <w:vAlign w:val="top"/>
          </w:tcPr>
          <w:p w14:paraId="7FBC9658"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 w14:paraId="152A27BB">
            <w:pPr>
              <w:rPr>
                <w:rFonts w:hint="eastAsia"/>
                <w:sz w:val="28"/>
              </w:rPr>
            </w:pPr>
          </w:p>
        </w:tc>
      </w:tr>
      <w:tr w14:paraId="76D875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 w14:paraId="1973E165">
            <w:pPr>
              <w:rPr>
                <w:rFonts w:hint="eastAsia"/>
                <w:sz w:val="28"/>
              </w:rPr>
            </w:pPr>
          </w:p>
        </w:tc>
        <w:tc>
          <w:tcPr>
            <w:tcW w:w="1123" w:type="dxa"/>
            <w:noWrap w:val="0"/>
            <w:vAlign w:val="top"/>
          </w:tcPr>
          <w:p w14:paraId="6CC9CBAC">
            <w:pPr>
              <w:rPr>
                <w:rFonts w:hint="eastAsia"/>
                <w:sz w:val="28"/>
              </w:rPr>
            </w:pPr>
          </w:p>
        </w:tc>
        <w:tc>
          <w:tcPr>
            <w:tcW w:w="1217" w:type="dxa"/>
            <w:noWrap w:val="0"/>
            <w:vAlign w:val="top"/>
          </w:tcPr>
          <w:p w14:paraId="2B97C5D4"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 w14:paraId="0D11E923">
            <w:pPr>
              <w:rPr>
                <w:rFonts w:hint="eastAsia"/>
                <w:sz w:val="28"/>
              </w:rPr>
            </w:pPr>
          </w:p>
        </w:tc>
      </w:tr>
      <w:tr w14:paraId="171AFA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noWrap w:val="0"/>
            <w:vAlign w:val="top"/>
          </w:tcPr>
          <w:p w14:paraId="7D8AF864">
            <w:pPr>
              <w:rPr>
                <w:rFonts w:hint="eastAsia"/>
                <w:sz w:val="28"/>
              </w:rPr>
            </w:pPr>
          </w:p>
        </w:tc>
        <w:tc>
          <w:tcPr>
            <w:tcW w:w="1123" w:type="dxa"/>
            <w:noWrap w:val="0"/>
            <w:vAlign w:val="top"/>
          </w:tcPr>
          <w:p w14:paraId="7554FF97">
            <w:pPr>
              <w:rPr>
                <w:rFonts w:hint="eastAsia"/>
                <w:sz w:val="28"/>
              </w:rPr>
            </w:pPr>
          </w:p>
        </w:tc>
        <w:tc>
          <w:tcPr>
            <w:tcW w:w="1217" w:type="dxa"/>
            <w:noWrap w:val="0"/>
            <w:vAlign w:val="top"/>
          </w:tcPr>
          <w:p w14:paraId="6169A7F8">
            <w:pPr>
              <w:rPr>
                <w:rFonts w:hint="eastAsia"/>
                <w:sz w:val="28"/>
              </w:rPr>
            </w:pPr>
          </w:p>
        </w:tc>
        <w:tc>
          <w:tcPr>
            <w:tcW w:w="5606" w:type="dxa"/>
            <w:noWrap w:val="0"/>
            <w:vAlign w:val="top"/>
          </w:tcPr>
          <w:p w14:paraId="6A76C3FD">
            <w:pPr>
              <w:rPr>
                <w:rFonts w:hint="eastAsia"/>
                <w:sz w:val="28"/>
              </w:rPr>
            </w:pPr>
          </w:p>
        </w:tc>
      </w:tr>
    </w:tbl>
    <w:p w14:paraId="507AB252">
      <w:pPr>
        <w:rPr>
          <w:rFonts w:hint="eastAsia"/>
          <w:sz w:val="28"/>
        </w:rPr>
      </w:pPr>
      <w:r>
        <w:rPr>
          <w:rFonts w:hint="eastAsia"/>
          <w:sz w:val="28"/>
        </w:rPr>
        <w:t>优秀</w:t>
      </w:r>
      <w:r>
        <w:rPr>
          <w:rFonts w:hint="eastAsia"/>
          <w:sz w:val="28"/>
          <w:lang w:eastAsia="zh-CN"/>
        </w:rPr>
        <w:t>校本课程</w:t>
      </w:r>
      <w:r>
        <w:rPr>
          <w:rFonts w:hint="eastAsia"/>
          <w:sz w:val="28"/>
        </w:rPr>
        <w:t>学员人数不超过总人数的</w:t>
      </w:r>
      <w:r>
        <w:rPr>
          <w:rFonts w:hint="eastAsia"/>
          <w:sz w:val="28"/>
          <w:lang w:val="en-US" w:eastAsia="zh-CN"/>
        </w:rPr>
        <w:t>30</w:t>
      </w:r>
      <w:r>
        <w:rPr>
          <w:rFonts w:hint="eastAsia"/>
          <w:sz w:val="28"/>
        </w:rPr>
        <w:t>%</w:t>
      </w:r>
      <w:r>
        <w:rPr>
          <w:rFonts w:hint="eastAsia"/>
          <w:sz w:val="28"/>
          <w:lang w:eastAsia="zh-CN"/>
        </w:rPr>
        <w:t>，</w:t>
      </w:r>
      <w:r>
        <w:rPr>
          <w:rFonts w:hint="eastAsia"/>
          <w:sz w:val="28"/>
          <w:lang w:val="en-US" w:eastAsia="zh-CN"/>
        </w:rPr>
        <w:t>期末由指导教师在优秀成员学生护照上评定盖章</w:t>
      </w:r>
      <w:r>
        <w:rPr>
          <w:rFonts w:hint="eastAsia"/>
          <w:sz w:val="28"/>
        </w:rPr>
        <w:t>。</w:t>
      </w:r>
    </w:p>
    <w:p w14:paraId="6B95F21F">
      <w:pPr>
        <w:jc w:val="center"/>
        <w:rPr>
          <w:rFonts w:hint="eastAsia" w:eastAsia="宋体"/>
          <w:b/>
          <w:bCs/>
          <w:sz w:val="28"/>
          <w:lang w:eastAsia="zh-CN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  <w:r>
        <w:rPr>
          <w:rFonts w:hint="eastAsia" w:ascii="宋体" w:hAnsi="宋体"/>
          <w:b/>
          <w:bCs/>
          <w:sz w:val="28"/>
          <w:lang w:eastAsia="zh-CN"/>
        </w:rPr>
        <w:t>。</w:t>
      </w:r>
    </w:p>
    <w:p w14:paraId="024105B7"/>
    <w:sectPr>
      <w:pgSz w:w="11906" w:h="16838"/>
      <w:pgMar w:top="1440" w:right="1633" w:bottom="1440" w:left="163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0MTk1YzcxODExMWNhYjU0ODkwZTc3MTgyODVmYTEifQ=="/>
  </w:docVars>
  <w:rsids>
    <w:rsidRoot w:val="588C1839"/>
    <w:rsid w:val="0CB41A11"/>
    <w:rsid w:val="0D353011"/>
    <w:rsid w:val="0E792FDF"/>
    <w:rsid w:val="0EB85A16"/>
    <w:rsid w:val="0FD951EB"/>
    <w:rsid w:val="202E111D"/>
    <w:rsid w:val="210F3B62"/>
    <w:rsid w:val="224E2A75"/>
    <w:rsid w:val="29E55857"/>
    <w:rsid w:val="2D424489"/>
    <w:rsid w:val="34300C58"/>
    <w:rsid w:val="3D9A60DE"/>
    <w:rsid w:val="42A5661E"/>
    <w:rsid w:val="449227BE"/>
    <w:rsid w:val="4A103449"/>
    <w:rsid w:val="50417FD9"/>
    <w:rsid w:val="51C12AD5"/>
    <w:rsid w:val="520F2E21"/>
    <w:rsid w:val="588C1839"/>
    <w:rsid w:val="70E648EF"/>
    <w:rsid w:val="711858D4"/>
    <w:rsid w:val="72141E1E"/>
    <w:rsid w:val="73B16E4F"/>
    <w:rsid w:val="76F17B87"/>
    <w:rsid w:val="770E11C5"/>
    <w:rsid w:val="78683881"/>
    <w:rsid w:val="78C86F83"/>
    <w:rsid w:val="798576C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691</Words>
  <Characters>738</Characters>
  <Lines>0</Lines>
  <Paragraphs>0</Paragraphs>
  <TotalTime>7</TotalTime>
  <ScaleCrop>false</ScaleCrop>
  <LinksUpToDate>false</LinksUpToDate>
  <CharactersWithSpaces>934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泡芙糖</cp:lastModifiedBy>
  <cp:lastPrinted>2020-08-31T00:47:00Z</cp:lastPrinted>
  <dcterms:modified xsi:type="dcterms:W3CDTF">2025-01-10T09:05:41Z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689D06239D7444428E0A4F5C74A03454_13</vt:lpwstr>
  </property>
  <property fmtid="{D5CDD505-2E9C-101B-9397-08002B2CF9AE}" pid="4" name="KSOTemplateDocerSaveRecord">
    <vt:lpwstr>eyJoZGlkIjoiYzljMjY0YTEyNDA2OWMyYTljMzk1MmYzY2I0ZjdmMmQiLCJ1c2VySWQiOiIzODQ1MzYzNTIifQ==</vt:lpwstr>
  </property>
</Properties>
</file>