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24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碧根果、多样饼干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南瓜饭、鸡翅焖鹌鹑蛋、大白菜炒香干、香菜鱼丸汤。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三鲜水饺。</w:t>
      </w:r>
    </w:p>
    <w:p w14:paraId="08E4DB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椰奶水果羹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056"/>
        <w:gridCol w:w="1662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056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662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4AEBF5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87D8C8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BE2A9E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555E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9AE45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1925.JPGIMG_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925.JPGIMG_19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EEDCE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1926.JPGIMG_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926.JPGIMG_19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E87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6D4FB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3718A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7" w:hRule="atLeast"/>
        </w:trPr>
        <w:tc>
          <w:tcPr>
            <w:tcW w:w="4647" w:type="dxa"/>
          </w:tcPr>
          <w:p w14:paraId="41A80C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安安、圆圆在角色区玩钓鱼和烧烤的游戏。</w:t>
            </w:r>
          </w:p>
        </w:tc>
        <w:tc>
          <w:tcPr>
            <w:tcW w:w="4648" w:type="dxa"/>
          </w:tcPr>
          <w:p w14:paraId="4286F7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佳佳在玩找相邻的游戏。</w:t>
            </w:r>
          </w:p>
        </w:tc>
      </w:tr>
      <w:tr w14:paraId="7E026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40E88D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25400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1938.JPGIMG_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1938.JPGIMG_19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33EEE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31115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1939.JPG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939.JPG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0D6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5" w:hRule="atLeast"/>
        </w:trPr>
        <w:tc>
          <w:tcPr>
            <w:tcW w:w="4647" w:type="dxa"/>
          </w:tcPr>
          <w:p w14:paraId="4CF29F4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张榕汐</w:t>
            </w:r>
            <w:r>
              <w:rPr>
                <w:rFonts w:hint="eastAsia"/>
                <w:lang w:val="en-US" w:eastAsia="zh-CN"/>
              </w:rPr>
              <w:t>在图书角看书。</w:t>
            </w:r>
          </w:p>
        </w:tc>
        <w:tc>
          <w:tcPr>
            <w:tcW w:w="4648" w:type="dxa"/>
          </w:tcPr>
          <w:p w14:paraId="7E0B6B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姐姐、弟弟在自然材料区拼摆房子。</w:t>
            </w:r>
          </w:p>
        </w:tc>
      </w:tr>
    </w:tbl>
    <w:p w14:paraId="4DC745A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1325F5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27B2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6034C5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IMG_1944.JPGIMG_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944.JPGIMG_19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4787D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2" name="图片 2" descr="/Users/nana/Desktop/IMG_1945.JPGIMG_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945.JPGIMG_19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A83E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914748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19A393E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56506B5F">
      <w:pPr>
        <w:ind w:firstLine="420" w:firstLineChars="200"/>
        <w:jc w:val="both"/>
        <w:rPr>
          <w:rFonts w:hint="default"/>
          <w:lang w:val="en-U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827DE0C">
      <w:pPr>
        <w:adjustRightInd w:val="0"/>
        <w:snapToGrid w:val="0"/>
        <w:spacing w:line="320" w:lineRule="exact"/>
        <w:jc w:val="center"/>
        <w:rPr>
          <w:rFonts w:hint="default" w:ascii="宋体" w:hAnsi="宋体" w:cs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语言：老爷爷的帽子</w:t>
      </w:r>
    </w:p>
    <w:p w14:paraId="56CEFA4F">
      <w:pPr>
        <w:widowControl/>
        <w:spacing w:line="360" w:lineRule="exact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  <w:lang w:eastAsia="zh-CN"/>
        </w:rPr>
        <w:t>老爷爷的帽子</w:t>
      </w:r>
      <w:r>
        <w:rPr>
          <w:rFonts w:hint="eastAsia"/>
          <w:color w:val="000000"/>
          <w:kern w:val="0"/>
          <w:szCs w:val="21"/>
        </w:rPr>
        <w:t>》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</w:t>
      </w:r>
      <w:r>
        <w:rPr>
          <w:rFonts w:hint="eastAsia" w:ascii="宋体" w:hAnsi="宋体" w:cs="宋体"/>
          <w:kern w:val="0"/>
          <w:szCs w:val="21"/>
        </w:rPr>
        <w:t>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D418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82388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d50b6af58b3499b68016649e09d87f3d.jpgd50b6af58b3499b68016649e09d87f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d50b6af58b3499b68016649e09d87f3d.jpgd50b6af58b3499b68016649e09d87f3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1F8D5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8" name="图片 8" descr="/Users/nana/Desktop/76fbe49b28ea6bd893c438613997bb7e.jpg76fbe49b28ea6bd893c438613997b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76fbe49b28ea6bd893c438613997bb7e.jpg76fbe49b28ea6bd893c438613997bb7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CB94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EE932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68C63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6" w:hRule="atLeast"/>
        </w:trPr>
        <w:tc>
          <w:tcPr>
            <w:tcW w:w="9295" w:type="dxa"/>
            <w:gridSpan w:val="2"/>
          </w:tcPr>
          <w:p w14:paraId="219CC77E">
            <w:pPr>
              <w:spacing w:line="360" w:lineRule="exact"/>
              <w:ind w:firstLine="420" w:firstLineChars="200"/>
            </w:pPr>
            <w:r>
              <w:rPr>
                <w:rFonts w:hint="eastAsia"/>
                <w:lang w:val="en-US" w:eastAsia="zh-CN"/>
              </w:rPr>
              <w:t>活动中高昀棋、陈琬儿、秦初曈、曹钰欣、张榕汐、陆亦萱、陈欣尹、陈诗羽、张子瑶、陈佳奕、蒋芊冉、朱舒窈、陈舒然、秦昊吕、刘一航、万靖炘、陆奕果、沈梓诺、陈杭昱、蒋一帆、吕泰麟、傅逸轩、詹俊辉小朋友</w:t>
            </w:r>
            <w:r>
              <w:rPr>
                <w:rFonts w:hint="eastAsia"/>
              </w:rPr>
              <w:t>理解故事内容，能大胆讲述，</w:t>
            </w:r>
            <w:r>
              <w:rPr>
                <w:rFonts w:hint="eastAsia"/>
                <w:sz w:val="21"/>
                <w:szCs w:val="21"/>
              </w:rPr>
              <w:t>体验老爷爷与小鸟相互关心、相互帮助的美好情感。</w:t>
            </w:r>
          </w:p>
        </w:tc>
      </w:tr>
    </w:tbl>
    <w:p w14:paraId="7231E976">
      <w:pPr>
        <w:jc w:val="both"/>
        <w:rPr>
          <w:rFonts w:hint="default"/>
          <w:lang w:val="en-US"/>
        </w:rPr>
      </w:pPr>
    </w:p>
    <w:p w14:paraId="12C703E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44A3AE0E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本学期的班级之星评选活动方案已上传，请对照“班级之星”评选条件发现孩子的优点和闪光点，利用晚上的时间和孩子选一个要评选的类别，同时协助孩子准备一个一分半的自荐演说、作品介绍或者才艺表演。（若当天请假的小朋友可以在家提前录制好视频私发给老师哦！）我们定于本周四评选，请家长们协助孩子提前准备呦！期待孩子们精彩的表演。</w:t>
      </w:r>
      <w:bookmarkStart w:id="2" w:name="_GoBack"/>
      <w:bookmarkEnd w:id="2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977287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F8F07"/>
    <w:rsid w:val="37C704C5"/>
    <w:rsid w:val="37CA8D3B"/>
    <w:rsid w:val="37DD9783"/>
    <w:rsid w:val="37DF1190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FD5F3"/>
    <w:rsid w:val="4CB33375"/>
    <w:rsid w:val="4CDE287C"/>
    <w:rsid w:val="4CDF9956"/>
    <w:rsid w:val="4CFE0439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7503BB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FBAAB"/>
    <w:rsid w:val="5DF70B8B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9F0CFE"/>
    <w:rsid w:val="77AB6E8E"/>
    <w:rsid w:val="77AFA863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97F1"/>
    <w:rsid w:val="7BFFE36E"/>
    <w:rsid w:val="7BFFF94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EE7798"/>
    <w:rsid w:val="B7F3E704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BFF9795"/>
    <w:rsid w:val="DC9C2D4A"/>
    <w:rsid w:val="DC9EE1FD"/>
    <w:rsid w:val="DCD6D4FF"/>
    <w:rsid w:val="DCFC5ABA"/>
    <w:rsid w:val="DCFDF447"/>
    <w:rsid w:val="DD0BF0C8"/>
    <w:rsid w:val="DD7222E4"/>
    <w:rsid w:val="DD77CF19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2</TotalTime>
  <ScaleCrop>false</ScaleCrop>
  <LinksUpToDate>false</LinksUpToDate>
  <CharactersWithSpaces>664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2021-12-13T02:49:00Z</dcterms:created>
  <dc:creator>apple</dc:creator>
  <cp:lastModifiedBy>❤️</cp:lastModifiedBy>
  <dcterms:modified xsi:type="dcterms:W3CDTF">2025-01-06T14:46:22Z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9AD12C0D0B01453AA041F24802C3A6FD</vt:lpwstr>
  </property>
</Properties>
</file>