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5.1.7</w:t>
      </w:r>
      <w:r>
        <w:rPr>
          <w:rFonts w:hint="eastAsia"/>
          <w:spacing w:val="45"/>
          <w:szCs w:val="18"/>
        </w:rPr>
        <w:t>主题活动</w:t>
      </w:r>
      <w:r>
        <w:rPr>
          <w:spacing w:val="45"/>
          <w:szCs w:val="18"/>
        </w:rPr>
        <w:t>——《</w:t>
      </w:r>
      <w:r>
        <w:rPr>
          <w:rFonts w:hint="eastAsia"/>
          <w:spacing w:val="45"/>
          <w:szCs w:val="18"/>
          <w:lang w:val="en-US" w:eastAsia="zh-CN"/>
        </w:rPr>
        <w:t>拥抱冬天</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26</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48638786">
      <w:pPr>
        <w:ind w:firstLine="480" w:firstLineChars="200"/>
        <w:rPr>
          <w:rFonts w:hint="default" w:ascii="宋体-简" w:hAnsi="宋体-简" w:eastAsia="宋体-简" w:cs="宋体-简"/>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 xml:space="preserve">赵奕果 王皓辰  </w:t>
      </w:r>
      <w:r>
        <w:rPr>
          <w:rFonts w:hint="eastAsia" w:ascii="宋体" w:hAnsi="宋体" w:eastAsia="宋体" w:cs="宋体"/>
          <w:i w:val="0"/>
          <w:color w:val="000000"/>
          <w:kern w:val="0"/>
          <w:sz w:val="24"/>
          <w:szCs w:val="24"/>
          <w:u w:val="single"/>
          <w:lang w:val="en-US" w:eastAsia="zh-CN" w:bidi="ar"/>
        </w:rPr>
        <w:t xml:space="preserve">龚昕苒 </w:t>
      </w:r>
      <w:r>
        <w:rPr>
          <w:rFonts w:hint="default" w:ascii="宋体" w:hAnsi="宋体" w:eastAsia="宋体" w:cs="宋体"/>
          <w:i w:val="0"/>
          <w:color w:val="000000"/>
          <w:kern w:val="0"/>
          <w:sz w:val="24"/>
          <w:szCs w:val="24"/>
          <w:u w:val="single"/>
          <w:lang w:val="en-US" w:eastAsia="zh-CN" w:bidi="ar"/>
        </w:rPr>
        <w:t>杨昊 许择迅  姚燚 王诗航 周成旭   孔佑泽 孔佑安 张俊哲 闫卓凡 谈千筠 李沐祁  唐文津 陈可歆   叶书汐 赵梦琪 赵静姝</w:t>
      </w:r>
      <w:r>
        <w:rPr>
          <w:rFonts w:hint="eastAsia" w:ascii="宋体" w:hAnsi="宋体" w:eastAsia="宋体" w:cs="宋体"/>
          <w:i w:val="0"/>
          <w:color w:val="000000"/>
          <w:kern w:val="0"/>
          <w:sz w:val="24"/>
          <w:szCs w:val="24"/>
          <w:u w:val="single"/>
          <w:lang w:val="en-US" w:eastAsia="zh-CN" w:bidi="ar"/>
        </w:rPr>
        <w:t xml:space="preserve"> 王诗航 </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孔佑泽 孔佑安  李恩茜  叶书汐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新龙大五班/每日动态/照片/IMG_20250107_080705.jpgIMG_20250107_08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新龙大五班/每日动态/照片/IMG_20250107_080705.jpgIMG_20250107_080705"/>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新龙大五班/每日动态/照片/IMG_20250107_081146.jpgIMG_20250107_08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新龙大五班/每日动态/照片/IMG_20250107_081146.jpgIMG_20250107_081146"/>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09850" cy="1957705"/>
                  <wp:effectExtent l="0" t="0" r="6350" b="23495"/>
                  <wp:docPr id="28" name="图片 28" descr="/Users/apple/Desktop/新龙大五班/每日动态/照片/IMG_20250107_081752.jpgIMG_20250107_08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sers/apple/Desktop/新龙大五班/每日动态/照片/IMG_20250107_081752.jpgIMG_20250107_081752"/>
                          <pic:cNvPicPr>
                            <a:picLocks noChangeAspect="1"/>
                          </pic:cNvPicPr>
                        </pic:nvPicPr>
                        <pic:blipFill>
                          <a:blip r:embed="rId8"/>
                          <a:srcRect l="16" r="16"/>
                          <a:stretch>
                            <a:fillRect/>
                          </a:stretch>
                        </pic:blipFill>
                        <pic:spPr>
                          <a:xfrm>
                            <a:off x="0" y="0"/>
                            <a:ext cx="2609850" cy="195770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private/var/folders/9n/vgnzdcvs4rdd8v9721yh4kmr0000gn/T/com.kingsoft.wpsoffice.mac/picturecompress_2025010712191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private/var/folders/9n/vgnzdcvs4rdd8v9721yh4kmr0000gn/T/com.kingsoft.wpsoffice.mac/picturecompress_20250107121917/output_1.jpgoutput_1"/>
                          <pic:cNvPicPr>
                            <a:picLocks noChangeAspect="1"/>
                          </pic:cNvPicPr>
                        </pic:nvPicPr>
                        <pic:blipFill>
                          <a:blip r:embed="rId9"/>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赵奕果、李沐祁、叶书汐、王诗航、陈可歆、赵梦琪</w:t>
            </w:r>
            <w:r>
              <w:rPr>
                <w:rFonts w:hint="eastAsia" w:eastAsia="宋体"/>
                <w:lang w:val="en-US" w:eastAsia="zh-Hans"/>
              </w:rPr>
              <w:t>会自己</w:t>
            </w:r>
            <w:r>
              <w:rPr>
                <w:rFonts w:hint="eastAsia" w:eastAsia="宋体"/>
                <w:lang w:val="en-US" w:eastAsia="zh-CN"/>
              </w:rPr>
              <w:t>的事情自己做，自己绑背带、放水杯、选区域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赵静姝、杨昊、赵奕果、叶书汐 </w:t>
            </w:r>
            <w:r>
              <w:rPr>
                <w:rFonts w:hint="eastAsia" w:ascii="Arial" w:hAnsi="Arial" w:eastAsia="宋体" w:cs="Arial"/>
                <w:b w:val="0"/>
                <w:bCs w:val="0"/>
                <w:i w:val="0"/>
                <w:color w:val="000000"/>
                <w:kern w:val="0"/>
                <w:sz w:val="24"/>
                <w:szCs w:val="24"/>
                <w:u w:val="single"/>
                <w:lang w:val="en-US" w:eastAsia="zh-CN" w:bidi="ar"/>
              </w:rPr>
              <w:t>能够自主喝牛奶</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CE8B0C4">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活动二：好玩的区域游戏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E4718B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7FC922B9">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385CF34B">
        <w:trPr>
          <w:trHeight w:val="2178" w:hRule="atLeast"/>
        </w:trPr>
        <w:tc>
          <w:tcPr>
            <w:tcW w:w="3885" w:type="dxa"/>
          </w:tcPr>
          <w:p w14:paraId="27A5669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新龙大五班/每日动态/照片/IMG_20250107_082445.jpgIMG_20250107_08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新龙大五班/每日动态/照片/IMG_20250107_082445.jpgIMG_20250107_082445"/>
                          <pic:cNvPicPr>
                            <a:picLocks noChangeAspect="1" noChangeArrowheads="1"/>
                          </pic:cNvPicPr>
                        </pic:nvPicPr>
                        <pic:blipFill>
                          <a:blip r:embed="rId1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7FCC861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新龙大五班/每日动态/照片/IMG_20250107_082342.jpgIMG_20250107_08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新龙大五班/每日动态/照片/IMG_20250107_082342.jpgIMG_20250107_082342"/>
                          <pic:cNvPicPr>
                            <a:picLocks noChangeAspect="1" noChangeArrowheads="1"/>
                          </pic:cNvPicPr>
                        </pic:nvPicPr>
                        <pic:blipFill>
                          <a:blip r:embed="rId11"/>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06F0D58B">
        <w:trPr>
          <w:trHeight w:val="422" w:hRule="atLeast"/>
        </w:trPr>
        <w:tc>
          <w:tcPr>
            <w:tcW w:w="3885" w:type="dxa"/>
          </w:tcPr>
          <w:p w14:paraId="4BA4334B">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谈千筠在地面建构游戏。</w:t>
            </w:r>
          </w:p>
        </w:tc>
        <w:tc>
          <w:tcPr>
            <w:tcW w:w="4337" w:type="dxa"/>
          </w:tcPr>
          <w:p w14:paraId="209039C9">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许择迅和孔佑泽在益智区游戏。</w:t>
            </w:r>
          </w:p>
        </w:tc>
      </w:tr>
      <w:tr w14:paraId="12488A22">
        <w:trPr>
          <w:trHeight w:val="2178" w:hRule="atLeast"/>
        </w:trPr>
        <w:tc>
          <w:tcPr>
            <w:tcW w:w="3885" w:type="dxa"/>
          </w:tcPr>
          <w:p w14:paraId="34D63358">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新龙大五班/每日动态/照片/IMG_20250107_082438.jpgIMG_20250107_08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新龙大五班/每日动态/照片/IMG_20250107_082438.jpgIMG_20250107_082438"/>
                          <pic:cNvPicPr>
                            <a:picLocks noChangeAspect="1" noChangeArrowheads="1"/>
                          </pic:cNvPicPr>
                        </pic:nvPicPr>
                        <pic:blipFill>
                          <a:blip r:embed="rId12"/>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2ABC329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private/var/folders/9n/vgnzdcvs4rdd8v9721yh4kmr0000gn/T/com.kingsoft.wpsoffice.mac/picturecompress_2025010712205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private/var/folders/9n/vgnzdcvs4rdd8v9721yh4kmr0000gn/T/com.kingsoft.wpsoffice.mac/picturecompress_20250107122051/output_1.jpgoutput_1"/>
                          <pic:cNvPicPr>
                            <a:picLocks noChangeAspect="1"/>
                          </pic:cNvPicPr>
                        </pic:nvPicPr>
                        <pic:blipFill>
                          <a:blip r:embed="rId13"/>
                          <a:stretch>
                            <a:fillRect/>
                          </a:stretch>
                        </pic:blipFill>
                        <pic:spPr>
                          <a:xfrm>
                            <a:off x="0" y="0"/>
                            <a:ext cx="2426335" cy="1819910"/>
                          </a:xfrm>
                          <a:prstGeom prst="rect">
                            <a:avLst/>
                          </a:prstGeom>
                        </pic:spPr>
                      </pic:pic>
                    </a:graphicData>
                  </a:graphic>
                </wp:inline>
              </w:drawing>
            </w:r>
          </w:p>
        </w:tc>
      </w:tr>
      <w:tr w14:paraId="7901D48D">
        <w:trPr>
          <w:trHeight w:val="671" w:hRule="atLeast"/>
        </w:trPr>
        <w:tc>
          <w:tcPr>
            <w:tcW w:w="3885" w:type="dxa"/>
          </w:tcPr>
          <w:p w14:paraId="0E1AF31A">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姚燚、龚昕苒在音乐角游戏。</w:t>
            </w:r>
          </w:p>
        </w:tc>
        <w:tc>
          <w:tcPr>
            <w:tcW w:w="4337" w:type="dxa"/>
          </w:tcPr>
          <w:p w14:paraId="440F1D78">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赵静姝、李沐祁、叶书汐、张梓柠在图书区自制图书。</w:t>
            </w:r>
          </w:p>
        </w:tc>
      </w:tr>
    </w:tbl>
    <w:p w14:paraId="454F849F">
      <w:pPr>
        <w:autoSpaceDE w:val="0"/>
        <w:autoSpaceDN w:val="0"/>
        <w:adjustRightInd w:val="0"/>
        <w:rPr>
          <w:rFonts w:hint="eastAsia" w:asciiTheme="minorEastAsia" w:hAnsiTheme="minorEastAsia" w:cstheme="minorEastAsia"/>
          <w:b/>
          <w:color w:val="333333"/>
          <w:spacing w:val="8"/>
          <w:sz w:val="21"/>
          <w:szCs w:val="21"/>
        </w:rPr>
      </w:pPr>
    </w:p>
    <w:p w14:paraId="6E5461CE">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338DB6E4">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活动三：</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户外活动时间到了，我们一起到户外活动啦，今天我们在轮胎区，在操场上有的滚轮胎、有的攀爬轮胎、有的玩轮胎，我们的笑声回荡在操场上。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新龙大五班/每日动态/照片/IMG_20250107_093101.jpgIMG_20250107_09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新龙大五班/每日动态/照片/IMG_20250107_093101.jpgIMG_20250107_093101"/>
                          <pic:cNvPicPr>
                            <a:picLocks noChangeAspect="1"/>
                          </pic:cNvPicPr>
                        </pic:nvPicPr>
                        <pic:blipFill>
                          <a:blip r:embed="rId14"/>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新龙大五班/每日动态/照片/IMG_20250107_093105.jpgIMG_20250107_09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新龙大五班/每日动态/照片/IMG_20250107_093105.jpgIMG_20250107_093105"/>
                          <pic:cNvPicPr>
                            <a:picLocks noChangeAspect="1"/>
                          </pic:cNvPicPr>
                        </pic:nvPicPr>
                        <pic:blipFill>
                          <a:blip r:embed="rId15"/>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新龙大五班/每日动态/照片/IMG_20250107_093111.jpgIMG_20250107_09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新龙大五班/每日动态/照片/IMG_20250107_093111.jpgIMG_20250107_093111"/>
                          <pic:cNvPicPr>
                            <a:picLocks noChangeAspect="1"/>
                          </pic:cNvPicPr>
                        </pic:nvPicPr>
                        <pic:blipFill>
                          <a:blip r:embed="rId16"/>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新龙大五班/每日动态/照片/IMG_20250107_092504.jpgIMG_20250107_09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新龙大五班/每日动态/照片/IMG_20250107_092504.jpgIMG_20250107_092504"/>
                          <pic:cNvPicPr>
                            <a:picLocks noChangeAspect="1"/>
                          </pic:cNvPicPr>
                        </pic:nvPicPr>
                        <pic:blipFill>
                          <a:blip r:embed="rId17"/>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我们一起在室外游戏真开心。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52D10D11">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活动三：科学</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活动：植物过冬</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AB530B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eastAsia"/>
        </w:rPr>
        <w:t xml:space="preserve"> 这是一节认知类的科学活动，在平时的生活中，孩子经常可以看到有环卫工人在为大树涂上颜料，这就是植物的一种过冬方式，动物过冬的方式有用落叶方法过冬 、 用种子方法过冬、 用蜡质膜或油脂过冬、用根过冬、用幼苗过冬。本次活动的重难点是树木的过冬方式，由于这方面的内容知识性较强，相对来说比较枯燥，如果用说教的方式幼儿肯定难以理解。因此在讲解落叶过冬的方法时，通过观看直观形象的多媒体课件激发幼儿兴趣，让幼儿自己去发现，去讨论，从而得出结论。本活动通过丰富的图文讲解及生动有趣的课堂活动，让幼儿全面了解有关动植物过冬的科学知识。</w:t>
      </w:r>
    </w:p>
    <w:p w14:paraId="1FEF7E7D">
      <w:pPr>
        <w:keepNext w:val="0"/>
        <w:keepLines w:val="0"/>
        <w:pageBreakBefore w:val="0"/>
        <w:widowControl w:val="0"/>
        <w:numPr>
          <w:numId w:val="0"/>
        </w:numPr>
        <w:kinsoku/>
        <w:wordWrap/>
        <w:overflowPunct/>
        <w:topLinePunct w:val="0"/>
        <w:autoSpaceDE/>
        <w:autoSpaceDN/>
        <w:bidi w:val="0"/>
        <w:adjustRightInd/>
        <w:snapToGrid/>
        <w:spacing w:line="360" w:lineRule="exact"/>
        <w:textAlignment w:val="auto"/>
        <w:rPr>
          <w:rFonts w:hint="eastAsia"/>
          <w:u w:val="single"/>
          <w:lang w:val="en-US" w:eastAsia="zh-CN"/>
        </w:rPr>
      </w:pPr>
      <w:r>
        <w:rPr>
          <w:rFonts w:hint="eastAsia"/>
          <w:lang w:val="en-US" w:eastAsia="zh-CN"/>
        </w:rPr>
        <w:t>活动中能</w:t>
      </w:r>
      <w:r>
        <w:rPr>
          <w:rFonts w:hint="eastAsia"/>
        </w:rPr>
        <w:t>了解植物怎样过冬，初步知道冬季植物与气候变化的关系</w:t>
      </w:r>
      <w:r>
        <w:rPr>
          <w:rFonts w:hint="eastAsia" w:ascii="宋体" w:hAnsi="宋体"/>
          <w:szCs w:val="21"/>
          <w:lang w:val="en-US" w:eastAsia="zh-CN"/>
        </w:rPr>
        <w:t>的</w:t>
      </w:r>
      <w:r>
        <w:rPr>
          <w:rFonts w:hint="eastAsia"/>
          <w:lang w:val="en-US" w:eastAsia="zh-CN"/>
        </w:rPr>
        <w:t>幼儿是：</w:t>
      </w:r>
      <w:r>
        <w:rPr>
          <w:rFonts w:hint="eastAsia"/>
          <w:u w:val="single"/>
          <w:lang w:val="en-US" w:eastAsia="zh-CN"/>
        </w:rPr>
        <w:t>赵奕果 王皓辰  高毅安 杨昊 许择迅 姚燚 王诗航 周成旭  孔佑泽 孔佑安 闫卓凡 谈千筠 李沐祁  龚昕苒 唐文津 陈可歆  叶书汐 赵梦琪 赵静姝；</w:t>
      </w:r>
      <w:r>
        <w:rPr>
          <w:rFonts w:hint="eastAsia"/>
        </w:rPr>
        <w:t>能萌发继续探索植物奥秘的兴趣及爱护植物的情感</w:t>
      </w:r>
      <w:r>
        <w:rPr>
          <w:rFonts w:hint="eastAsia" w:ascii="宋体" w:hAnsi="宋体"/>
          <w:kern w:val="0"/>
          <w:szCs w:val="21"/>
          <w:lang w:val="en-US" w:eastAsia="zh-CN"/>
        </w:rPr>
        <w:t>的幼儿</w:t>
      </w:r>
      <w:r>
        <w:rPr>
          <w:rFonts w:hint="eastAsia"/>
          <w:lang w:val="en-US" w:eastAsia="zh-CN"/>
        </w:rPr>
        <w:t>是：</w:t>
      </w:r>
      <w:r>
        <w:rPr>
          <w:rFonts w:hint="eastAsia"/>
          <w:u w:val="single"/>
          <w:lang w:val="en-US" w:eastAsia="zh-CN"/>
        </w:rPr>
        <w:t>赵奕果  周成旭  闫卓凡 谈千筠 李沐祁  龚昕苒 陈可歆   叶书汐 赵梦琪 赵静姝。</w:t>
      </w:r>
    </w:p>
    <w:p w14:paraId="76DCB903">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35A23794">
        <w:trPr>
          <w:trHeight w:val="2897" w:hRule="atLeast"/>
          <w:jc w:val="center"/>
        </w:trPr>
        <w:tc>
          <w:tcPr>
            <w:tcW w:w="4158" w:type="dxa"/>
          </w:tcPr>
          <w:p w14:paraId="74A755EA">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新龙大五班/每日动态/照片/IMG_20250107_102635.jpgIMG_20250107_10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新龙大五班/每日动态/照片/IMG_20250107_102635.jpgIMG_20250107_102635"/>
                          <pic:cNvPicPr>
                            <a:picLocks noChangeAspect="1"/>
                          </pic:cNvPicPr>
                        </pic:nvPicPr>
                        <pic:blipFill>
                          <a:blip r:embed="rId18"/>
                          <a:srcRect l="17" r="17"/>
                          <a:stretch>
                            <a:fillRect/>
                          </a:stretch>
                        </pic:blipFill>
                        <pic:spPr>
                          <a:xfrm>
                            <a:off x="0" y="0"/>
                            <a:ext cx="2492375" cy="1869440"/>
                          </a:xfrm>
                          <a:prstGeom prst="rect">
                            <a:avLst/>
                          </a:prstGeom>
                        </pic:spPr>
                      </pic:pic>
                    </a:graphicData>
                  </a:graphic>
                </wp:inline>
              </w:drawing>
            </w:r>
          </w:p>
        </w:tc>
        <w:tc>
          <w:tcPr>
            <w:tcW w:w="4216" w:type="dxa"/>
          </w:tcPr>
          <w:p w14:paraId="2DCA6704">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新龙大五班/每日动态/照片/IMG_20250107_102650.jpgIMG_20250107_10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新龙大五班/每日动态/照片/IMG_20250107_102650.jpgIMG_20250107_102650"/>
                          <pic:cNvPicPr>
                            <a:picLocks noChangeAspect="1"/>
                          </pic:cNvPicPr>
                        </pic:nvPicPr>
                        <pic:blipFill>
                          <a:blip r:embed="rId19"/>
                          <a:srcRect l="17" r="17"/>
                          <a:stretch>
                            <a:fillRect/>
                          </a:stretch>
                        </pic:blipFill>
                        <pic:spPr>
                          <a:xfrm>
                            <a:off x="0" y="0"/>
                            <a:ext cx="2519045" cy="1889760"/>
                          </a:xfrm>
                          <a:prstGeom prst="rect">
                            <a:avLst/>
                          </a:prstGeom>
                        </pic:spPr>
                      </pic:pic>
                    </a:graphicData>
                  </a:graphic>
                </wp:inline>
              </w:drawing>
            </w:r>
          </w:p>
        </w:tc>
      </w:tr>
      <w:tr w14:paraId="1B0A6393">
        <w:trPr>
          <w:trHeight w:val="2897" w:hRule="atLeast"/>
          <w:jc w:val="center"/>
        </w:trPr>
        <w:tc>
          <w:tcPr>
            <w:tcW w:w="4158" w:type="dxa"/>
          </w:tcPr>
          <w:p w14:paraId="21537936">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新龙大五班/每日动态/照片/IMG_20250107_102717.jpgIMG_20250107_1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新龙大五班/每日动态/照片/IMG_20250107_102717.jpgIMG_20250107_102717"/>
                          <pic:cNvPicPr>
                            <a:picLocks noChangeAspect="1"/>
                          </pic:cNvPicPr>
                        </pic:nvPicPr>
                        <pic:blipFill>
                          <a:blip r:embed="rId20"/>
                          <a:srcRect l="17" r="17"/>
                          <a:stretch>
                            <a:fillRect/>
                          </a:stretch>
                        </pic:blipFill>
                        <pic:spPr>
                          <a:xfrm>
                            <a:off x="0" y="0"/>
                            <a:ext cx="2492375" cy="1869440"/>
                          </a:xfrm>
                          <a:prstGeom prst="rect">
                            <a:avLst/>
                          </a:prstGeom>
                        </pic:spPr>
                      </pic:pic>
                    </a:graphicData>
                  </a:graphic>
                </wp:inline>
              </w:drawing>
            </w:r>
          </w:p>
        </w:tc>
        <w:tc>
          <w:tcPr>
            <w:tcW w:w="4216" w:type="dxa"/>
          </w:tcPr>
          <w:p w14:paraId="0F2FCE9B">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新龙大五班/每日动态/照片/IMG_20250107_102800.jpgIMG_20250107_10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新龙大五班/每日动态/照片/IMG_20250107_102800.jpgIMG_20250107_102800"/>
                          <pic:cNvPicPr>
                            <a:picLocks noChangeAspect="1"/>
                          </pic:cNvPicPr>
                        </pic:nvPicPr>
                        <pic:blipFill>
                          <a:blip r:embed="rId21"/>
                          <a:srcRect l="17" r="17"/>
                          <a:stretch>
                            <a:fillRect/>
                          </a:stretch>
                        </pic:blipFill>
                        <pic:spPr>
                          <a:xfrm>
                            <a:off x="0" y="0"/>
                            <a:ext cx="2519045" cy="1889760"/>
                          </a:xfrm>
                          <a:prstGeom prst="rect">
                            <a:avLst/>
                          </a:prstGeom>
                        </pic:spPr>
                      </pic:pic>
                    </a:graphicData>
                  </a:graphic>
                </wp:inline>
              </w:drawing>
            </w:r>
          </w:p>
        </w:tc>
      </w:tr>
      <w:tr w14:paraId="005B3A81">
        <w:trPr>
          <w:trHeight w:val="925" w:hRule="atLeast"/>
          <w:jc w:val="center"/>
        </w:trPr>
        <w:tc>
          <w:tcPr>
            <w:tcW w:w="4158" w:type="dxa"/>
          </w:tcPr>
          <w:p w14:paraId="325573B1">
            <w:pPr>
              <w:spacing w:line="360" w:lineRule="exact"/>
              <w:rPr>
                <w:rFonts w:hint="default" w:eastAsiaTheme="minorEastAsia"/>
                <w:sz w:val="21"/>
                <w:szCs w:val="21"/>
                <w:lang w:val="en-US" w:eastAsia="zh-CN"/>
              </w:rPr>
            </w:pPr>
            <w:r>
              <w:rPr>
                <w:rFonts w:hint="eastAsia"/>
              </w:rPr>
              <w:t>现在是什么季节？外面的天气怎么样？那你又是如何应对外面这么冷的天气的呢？</w:t>
            </w:r>
          </w:p>
        </w:tc>
        <w:tc>
          <w:tcPr>
            <w:tcW w:w="4216" w:type="dxa"/>
          </w:tcPr>
          <w:p w14:paraId="0219A661">
            <w:pPr>
              <w:spacing w:line="360" w:lineRule="exact"/>
              <w:ind w:firstLine="480" w:firstLineChars="200"/>
              <w:rPr>
                <w:rFonts w:hint="eastAsia" w:asciiTheme="minorEastAsia" w:hAnsiTheme="minorEastAsia" w:eastAsiaTheme="minorEastAsia"/>
                <w:sz w:val="21"/>
                <w:szCs w:val="21"/>
                <w:lang w:val="en-US" w:eastAsia="zh-CN"/>
              </w:rPr>
            </w:pPr>
            <w:r>
              <w:rPr>
                <w:rFonts w:hint="eastAsia"/>
              </w:rPr>
              <w:t>我们说了这么多的植物，它们都是通过自身来过冬的，那还有一些植物，它们又是如何过冬的呢？</w:t>
            </w:r>
          </w:p>
        </w:tc>
      </w:tr>
    </w:tbl>
    <w:p w14:paraId="40F45496">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是血糯米饭、青菜炒香菇、羊肚菌炖牛肉、豆苗平菇</w:t>
      </w:r>
      <w:bookmarkStart w:id="1" w:name="_GoBack"/>
      <w:bookmarkEnd w:id="1"/>
      <w:r>
        <w:rPr>
          <w:rFonts w:hint="eastAsia" w:ascii="宋体" w:hAnsi="宋体" w:eastAsia="宋体" w:cs="宋体"/>
          <w:sz w:val="24"/>
          <w:szCs w:val="24"/>
          <w:lang w:val="en-US" w:eastAsia="zh-CN"/>
        </w:rPr>
        <w:t>汤</w:t>
      </w:r>
      <w:r>
        <w:rPr>
          <w:rFonts w:hint="default"/>
          <w:b/>
          <w:sz w:val="28"/>
          <w:szCs w:val="28"/>
          <w:lang w:eastAsia="zh-CN"/>
        </w:rPr>
        <w:t>。</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谈千筠、王诗航、周成旭、顾书言、 赵静姝。</w:t>
      </w: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074E4577">
        <w:trPr>
          <w:trHeight w:val="2178" w:hRule="atLeast"/>
        </w:trPr>
        <w:tc>
          <w:tcPr>
            <w:tcW w:w="3885" w:type="dxa"/>
          </w:tcPr>
          <w:p w14:paraId="69C70377">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16810" cy="1812925"/>
                  <wp:effectExtent l="0" t="0" r="21590" b="15875"/>
                  <wp:docPr id="7" name="图片 7" descr="/Users/apple/Desktop/新龙大五班/每日动态/照片/IMG_20250107_110408.jpgIMG_20250107_11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新龙大五班/每日动态/照片/IMG_20250107_110408.jpgIMG_20250107_110408"/>
                          <pic:cNvPicPr>
                            <a:picLocks noChangeAspect="1"/>
                          </pic:cNvPicPr>
                        </pic:nvPicPr>
                        <pic:blipFill>
                          <a:blip r:embed="rId23"/>
                          <a:srcRect l="18" r="18"/>
                          <a:stretch>
                            <a:fillRect/>
                          </a:stretch>
                        </pic:blipFill>
                        <pic:spPr>
                          <a:xfrm>
                            <a:off x="0" y="0"/>
                            <a:ext cx="2416810" cy="1812925"/>
                          </a:xfrm>
                          <a:prstGeom prst="rect">
                            <a:avLst/>
                          </a:prstGeom>
                        </pic:spPr>
                      </pic:pic>
                    </a:graphicData>
                  </a:graphic>
                </wp:inline>
              </w:drawing>
            </w:r>
          </w:p>
        </w:tc>
        <w:tc>
          <w:tcPr>
            <w:tcW w:w="4337" w:type="dxa"/>
          </w:tcPr>
          <w:p w14:paraId="383AC146">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524760" cy="1893570"/>
                  <wp:effectExtent l="0" t="0" r="15240" b="11430"/>
                  <wp:docPr id="10" name="图片 10" descr="/Users/apple/Desktop/新龙大五班/每日动态/照片/IMG_20250107_110448.jpgIMG_20250107_11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新龙大五班/每日动态/照片/IMG_20250107_110448.jpgIMG_20250107_110448"/>
                          <pic:cNvPicPr>
                            <a:picLocks noChangeAspect="1"/>
                          </pic:cNvPicPr>
                        </pic:nvPicPr>
                        <pic:blipFill>
                          <a:blip r:embed="rId24"/>
                          <a:srcRect/>
                          <a:stretch>
                            <a:fillRect/>
                          </a:stretch>
                        </pic:blipFill>
                        <pic:spPr>
                          <a:xfrm>
                            <a:off x="0" y="0"/>
                            <a:ext cx="2524760" cy="1893570"/>
                          </a:xfrm>
                          <a:prstGeom prst="rect">
                            <a:avLst/>
                          </a:prstGeom>
                        </pic:spPr>
                      </pic:pic>
                    </a:graphicData>
                  </a:graphic>
                </wp:inline>
              </w:drawing>
            </w:r>
          </w:p>
        </w:tc>
      </w:tr>
      <w:tr w14:paraId="765426D4">
        <w:trPr>
          <w:trHeight w:val="2178" w:hRule="atLeast"/>
        </w:trPr>
        <w:tc>
          <w:tcPr>
            <w:tcW w:w="3885" w:type="dxa"/>
          </w:tcPr>
          <w:p w14:paraId="6A826344">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286000" cy="1714500"/>
                  <wp:effectExtent l="0" t="0" r="0" b="12700"/>
                  <wp:docPr id="25" name="图片 25" descr="/Users/apple/Desktop/新龙大五班/每日动态/照片/IMG_20250107_110535.jpgIMG_20250107_11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apple/Desktop/新龙大五班/每日动态/照片/IMG_20250107_110535.jpgIMG_20250107_110535"/>
                          <pic:cNvPicPr>
                            <a:picLocks noChangeAspect="1"/>
                          </pic:cNvPicPr>
                        </pic:nvPicPr>
                        <pic:blipFill>
                          <a:blip r:embed="rId25"/>
                          <a:srcRect/>
                          <a:stretch>
                            <a:fillRect/>
                          </a:stretch>
                        </pic:blipFill>
                        <pic:spPr>
                          <a:xfrm>
                            <a:off x="0" y="0"/>
                            <a:ext cx="2286000" cy="1714500"/>
                          </a:xfrm>
                          <a:prstGeom prst="rect">
                            <a:avLst/>
                          </a:prstGeom>
                        </pic:spPr>
                      </pic:pic>
                    </a:graphicData>
                  </a:graphic>
                </wp:inline>
              </w:drawing>
            </w:r>
          </w:p>
        </w:tc>
        <w:tc>
          <w:tcPr>
            <w:tcW w:w="4337" w:type="dxa"/>
          </w:tcPr>
          <w:p w14:paraId="0647FE01">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286000" cy="1714500"/>
                  <wp:effectExtent l="0" t="0" r="0" b="12700"/>
                  <wp:docPr id="27" name="图片 27" descr="/Users/apple/Desktop/新龙大五班/每日动态/照片/IMG_20250107_110619.jpgIMG_20250107_11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apple/Desktop/新龙大五班/每日动态/照片/IMG_20250107_110619.jpgIMG_20250107_110619"/>
                          <pic:cNvPicPr>
                            <a:picLocks noChangeAspect="1"/>
                          </pic:cNvPicPr>
                        </pic:nvPicPr>
                        <pic:blipFill>
                          <a:blip r:embed="rId26"/>
                          <a:srcRect/>
                          <a:stretch>
                            <a:fillRect/>
                          </a:stretch>
                        </pic:blipFill>
                        <pic:spPr>
                          <a:xfrm>
                            <a:off x="0" y="0"/>
                            <a:ext cx="2286000" cy="1714500"/>
                          </a:xfrm>
                          <a:prstGeom prst="rect">
                            <a:avLst/>
                          </a:prstGeom>
                        </pic:spPr>
                      </pic:pic>
                    </a:graphicData>
                  </a:graphic>
                </wp:inline>
              </w:drawing>
            </w:r>
          </w:p>
        </w:tc>
      </w:tr>
    </w:tbl>
    <w:p w14:paraId="1977DEC0">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陈可歆、王皓辰、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49EE6AC2">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天气转凉，请注意幼儿来园路上的防风保暖，预防冬季传染病。</w:t>
      </w:r>
    </w:p>
    <w:p w14:paraId="1E36D425">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3.每天记得跳绳打卡哦！</w:t>
      </w:r>
    </w:p>
    <w:p w14:paraId="749635D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宋体-简">
    <w:panose1 w:val="02010800040101010101"/>
    <w:charset w:val="86"/>
    <w:family w:val="auto"/>
    <w:pitch w:val="default"/>
    <w:sig w:usb0="00000001" w:usb1="080F0000" w:usb2="00000000" w:usb3="00000000" w:csb0="00040000" w:csb1="00000000"/>
  </w:font>
  <w:font w:name="Songti SC Bold">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FDC68"/>
    <w:rsid w:val="477F52D5"/>
    <w:rsid w:val="4DCE4E99"/>
    <w:rsid w:val="55C7CE78"/>
    <w:rsid w:val="5AEC80E5"/>
    <w:rsid w:val="5B8E3AFA"/>
    <w:rsid w:val="5BE5C0F5"/>
    <w:rsid w:val="5EB51F00"/>
    <w:rsid w:val="5EFFC0D3"/>
    <w:rsid w:val="5F67BBBF"/>
    <w:rsid w:val="5FD5E362"/>
    <w:rsid w:val="5FE98108"/>
    <w:rsid w:val="5FFD7DB5"/>
    <w:rsid w:val="659E2E72"/>
    <w:rsid w:val="67FD765E"/>
    <w:rsid w:val="67FF00A4"/>
    <w:rsid w:val="6A7BB237"/>
    <w:rsid w:val="6AA5D65C"/>
    <w:rsid w:val="6B43B0AD"/>
    <w:rsid w:val="6CBFA434"/>
    <w:rsid w:val="6FAF7C52"/>
    <w:rsid w:val="6FCFBF12"/>
    <w:rsid w:val="6FFF07ED"/>
    <w:rsid w:val="74FD5D86"/>
    <w:rsid w:val="76CE9A7C"/>
    <w:rsid w:val="77A74A9C"/>
    <w:rsid w:val="77CBB2B0"/>
    <w:rsid w:val="78FDFC73"/>
    <w:rsid w:val="7A7813F0"/>
    <w:rsid w:val="7AB7830F"/>
    <w:rsid w:val="7B5E5868"/>
    <w:rsid w:val="7BFFC77E"/>
    <w:rsid w:val="7DB3CBD8"/>
    <w:rsid w:val="7DB53E32"/>
    <w:rsid w:val="7DDE3D96"/>
    <w:rsid w:val="7DF5E0FD"/>
    <w:rsid w:val="7E58C013"/>
    <w:rsid w:val="7E7F46BE"/>
    <w:rsid w:val="7F5E2585"/>
    <w:rsid w:val="7F7F540E"/>
    <w:rsid w:val="7F7FFB82"/>
    <w:rsid w:val="7FFF57FC"/>
    <w:rsid w:val="84978C1C"/>
    <w:rsid w:val="8DBF2E54"/>
    <w:rsid w:val="93DD1A29"/>
    <w:rsid w:val="953B7C64"/>
    <w:rsid w:val="A4F9BAAC"/>
    <w:rsid w:val="ADBF8150"/>
    <w:rsid w:val="ADFFAA02"/>
    <w:rsid w:val="AFE36BD2"/>
    <w:rsid w:val="B3FF95B1"/>
    <w:rsid w:val="B9ECFEF1"/>
    <w:rsid w:val="B9FC5A32"/>
    <w:rsid w:val="BBBFF41D"/>
    <w:rsid w:val="BBF399DD"/>
    <w:rsid w:val="BBFF74CA"/>
    <w:rsid w:val="BE459316"/>
    <w:rsid w:val="BEC1AE62"/>
    <w:rsid w:val="BFED8CB1"/>
    <w:rsid w:val="C1AF76D9"/>
    <w:rsid w:val="D0FEF642"/>
    <w:rsid w:val="D3FED61C"/>
    <w:rsid w:val="D6EE5E89"/>
    <w:rsid w:val="D75C1D26"/>
    <w:rsid w:val="D7BF04E6"/>
    <w:rsid w:val="D7F35102"/>
    <w:rsid w:val="DCFF25D9"/>
    <w:rsid w:val="DDFD4873"/>
    <w:rsid w:val="DFDFED59"/>
    <w:rsid w:val="DFFD2495"/>
    <w:rsid w:val="DFFE7392"/>
    <w:rsid w:val="DFFFC0FA"/>
    <w:rsid w:val="DFFFE29D"/>
    <w:rsid w:val="E1E70650"/>
    <w:rsid w:val="E6F7FE0B"/>
    <w:rsid w:val="E7BD0730"/>
    <w:rsid w:val="E7E6F43B"/>
    <w:rsid w:val="E8ED55B9"/>
    <w:rsid w:val="EBF7D2B6"/>
    <w:rsid w:val="ED761F25"/>
    <w:rsid w:val="EDFFCD7C"/>
    <w:rsid w:val="EEDF784B"/>
    <w:rsid w:val="EF7F54DA"/>
    <w:rsid w:val="EFBD1C1C"/>
    <w:rsid w:val="F651DB8E"/>
    <w:rsid w:val="F6767C71"/>
    <w:rsid w:val="F67B4748"/>
    <w:rsid w:val="F67FD22A"/>
    <w:rsid w:val="F72F55C4"/>
    <w:rsid w:val="F7DD7FC9"/>
    <w:rsid w:val="F8EE50E0"/>
    <w:rsid w:val="F9CFCCA2"/>
    <w:rsid w:val="FAFB8420"/>
    <w:rsid w:val="FAFDF597"/>
    <w:rsid w:val="FB9FE955"/>
    <w:rsid w:val="FBBD9AA0"/>
    <w:rsid w:val="FBBE807E"/>
    <w:rsid w:val="FCFDB956"/>
    <w:rsid w:val="FCFFA8A3"/>
    <w:rsid w:val="FD3E1153"/>
    <w:rsid w:val="FD4B7941"/>
    <w:rsid w:val="FDFF38A1"/>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2</TotalTime>
  <ScaleCrop>false</ScaleCrop>
  <LinksUpToDate>false</LinksUpToDate>
  <CharactersWithSpaces>629</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2023-04-30T20:17:00Z</dcterms:created>
  <dc:creator>apple</dc:creator>
  <cp:lastModifiedBy>漂流瓶</cp:lastModifiedBy>
  <cp:lastPrinted>2023-03-28T20:44:00Z</cp:lastPrinted>
  <dcterms:modified xsi:type="dcterms:W3CDTF">2025-01-07T12:29:49Z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14911B5BA1B081CFBDAD7C67BBF7BF1D_43</vt:lpwstr>
  </property>
</Properties>
</file>